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E54B" w14:textId="5963F13E" w:rsidR="00570837" w:rsidRPr="00570837" w:rsidRDefault="00D937B2" w:rsidP="00D44E92">
      <w:pPr>
        <w:pStyle w:val="TOCHeading"/>
        <w:numPr>
          <w:ilvl w:val="0"/>
          <w:numId w:val="0"/>
        </w:numPr>
        <w:jc w:val="center"/>
      </w:pPr>
      <w:r w:rsidRPr="00F657DE">
        <w:t>Performance Analysis of Tactical Radio Networks</w:t>
      </w:r>
      <w:r w:rsidR="00F34950" w:rsidRPr="00F657DE">
        <w:t xml:space="preserve"> using NetSim</w:t>
      </w:r>
    </w:p>
    <w:p w14:paraId="0F71C42C" w14:textId="71E8AAEA" w:rsidR="0086363E" w:rsidRPr="00D943DD" w:rsidRDefault="0086363E" w:rsidP="00D943DD">
      <w:pPr>
        <w:rPr>
          <w:rFonts w:ascii="Arial" w:hAnsi="Arial" w:cs="Arial"/>
          <w:color w:val="000000" w:themeColor="text1"/>
          <w:sz w:val="20"/>
          <w:szCs w:val="20"/>
        </w:rPr>
      </w:pPr>
      <w:r w:rsidRPr="007D2F5B">
        <w:rPr>
          <w:rFonts w:ascii="Arial" w:hAnsi="Arial"/>
          <w:color w:val="31849B" w:themeColor="accent5" w:themeShade="BF"/>
          <w:sz w:val="20"/>
          <w:lang w:val="en-IN"/>
        </w:rPr>
        <w:t>Applicable Release</w:t>
      </w:r>
      <w:r w:rsidRPr="007341D3">
        <w:rPr>
          <w:rFonts w:ascii="Arial" w:hAnsi="Arial"/>
          <w:color w:val="31849B" w:themeColor="accent5" w:themeShade="BF"/>
          <w:sz w:val="20"/>
          <w:lang w:val="en-IN"/>
        </w:rPr>
        <w:t>: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 xml:space="preserve"> NetSim v13.3.1</w:t>
      </w:r>
      <w:r w:rsidR="007730A2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 xml:space="preserve"> or higher </w:t>
      </w:r>
    </w:p>
    <w:p w14:paraId="1A7F8648" w14:textId="70CC14C7" w:rsidR="0086363E" w:rsidRPr="00D943DD" w:rsidRDefault="0086363E" w:rsidP="00D943DD">
      <w:pPr>
        <w:rPr>
          <w:rFonts w:ascii="Arial" w:hAnsi="Arial" w:cs="Arial"/>
          <w:color w:val="000000" w:themeColor="text1"/>
          <w:sz w:val="20"/>
          <w:szCs w:val="20"/>
        </w:rPr>
      </w:pPr>
      <w:r w:rsidRPr="007341D3">
        <w:rPr>
          <w:rFonts w:ascii="Arial" w:hAnsi="Arial"/>
          <w:color w:val="31849B" w:themeColor="accent5" w:themeShade="BF"/>
          <w:sz w:val="20"/>
          <w:lang w:val="en-IN"/>
        </w:rPr>
        <w:t>Applicable Version(s):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 xml:space="preserve"> Pro</w:t>
      </w:r>
    </w:p>
    <w:p w14:paraId="294F37C6" w14:textId="59D80E65" w:rsidR="0086363E" w:rsidRPr="00D943DD" w:rsidRDefault="0086363E" w:rsidP="00D943DD">
      <w:pPr>
        <w:rPr>
          <w:rFonts w:ascii="Arial" w:hAnsi="Arial" w:cs="Arial"/>
          <w:color w:val="000000" w:themeColor="text1"/>
          <w:sz w:val="20"/>
          <w:szCs w:val="20"/>
        </w:rPr>
      </w:pPr>
      <w:r w:rsidRPr="007341D3">
        <w:rPr>
          <w:rFonts w:ascii="Arial" w:hAnsi="Arial"/>
          <w:color w:val="31849B" w:themeColor="accent5" w:themeShade="BF"/>
          <w:sz w:val="20"/>
          <w:lang w:val="en-IN"/>
        </w:rPr>
        <w:t>Project download link: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 xml:space="preserve"> See App</w:t>
      </w:r>
      <w:r w:rsidR="00A50917">
        <w:rPr>
          <w:rFonts w:ascii="Arial" w:hAnsi="Arial" w:cs="Arial"/>
          <w:color w:val="000000" w:themeColor="text1"/>
          <w:sz w:val="20"/>
          <w:szCs w:val="20"/>
        </w:rPr>
        <w:t>ss</w:t>
      </w:r>
      <w:r w:rsidRPr="00D943DD">
        <w:rPr>
          <w:rFonts w:ascii="Arial" w:hAnsi="Arial" w:cs="Arial"/>
          <w:color w:val="000000" w:themeColor="text1"/>
          <w:sz w:val="20"/>
          <w:szCs w:val="20"/>
        </w:rPr>
        <w:t xml:space="preserve">endix-1. The URL has the configuration files (scenario, settings, and other related files) of the examples discussed in this analysis for users to import and run in </w:t>
      </w:r>
      <w:r w:rsidR="007529A9" w:rsidRPr="00D943DD">
        <w:rPr>
          <w:rFonts w:ascii="Arial" w:hAnsi="Arial" w:cs="Arial"/>
          <w:color w:val="000000" w:themeColor="text1"/>
          <w:sz w:val="20"/>
          <w:szCs w:val="20"/>
        </w:rPr>
        <w:t>NetSim.</w:t>
      </w:r>
    </w:p>
    <w:p w14:paraId="5ED02991" w14:textId="77777777" w:rsidR="00364BF1" w:rsidRDefault="00364BF1" w:rsidP="00364BF1">
      <w:pPr>
        <w:pStyle w:val="Default"/>
        <w:rPr>
          <w:color w:val="0070C0"/>
          <w:sz w:val="20"/>
          <w:szCs w:val="20"/>
        </w:rPr>
      </w:pP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1920675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8912F" w14:textId="77291BA4" w:rsidR="006C557A" w:rsidRPr="001359CE" w:rsidRDefault="00610AD4" w:rsidP="00984736">
          <w:pPr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1359CE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Table of Contents</w:t>
          </w:r>
        </w:p>
        <w:p w14:paraId="6215F13A" w14:textId="7B3A7A1F" w:rsidR="00EE5BA6" w:rsidRDefault="006C557A">
          <w:pPr>
            <w:pStyle w:val="TOC2"/>
            <w:rPr>
              <w:rFonts w:asciiTheme="minorHAnsi" w:eastAsiaTheme="minorEastAsia" w:hAnsiTheme="minorHAnsi" w:cstheme="minorBidi"/>
              <w:bCs w:val="0"/>
              <w:lang w:val="en-IN" w:eastAsia="en-IN"/>
            </w:rPr>
          </w:pPr>
          <w:r w:rsidRPr="00F657DE">
            <w:rPr>
              <w:color w:val="000000" w:themeColor="text1"/>
              <w:sz w:val="20"/>
              <w:szCs w:val="20"/>
            </w:rPr>
            <w:fldChar w:fldCharType="begin"/>
          </w:r>
          <w:r w:rsidRPr="00F657DE">
            <w:rPr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F657DE">
            <w:rPr>
              <w:color w:val="000000" w:themeColor="text1"/>
              <w:sz w:val="20"/>
              <w:szCs w:val="20"/>
            </w:rPr>
            <w:fldChar w:fldCharType="separate"/>
          </w:r>
          <w:hyperlink w:anchor="_Toc120264374" w:history="1">
            <w:r w:rsidR="00EE5BA6" w:rsidRPr="00C246E6">
              <w:rPr>
                <w:rStyle w:val="Hyperlink"/>
              </w:rPr>
              <w:t>1.</w:t>
            </w:r>
            <w:r w:rsidR="00EE5BA6">
              <w:rPr>
                <w:rFonts w:asciiTheme="minorHAnsi" w:eastAsiaTheme="minorEastAsia" w:hAnsiTheme="minorHAnsi" w:cstheme="minorBidi"/>
                <w:bCs w:val="0"/>
                <w:lang w:val="en-IN" w:eastAsia="en-IN"/>
              </w:rPr>
              <w:tab/>
            </w:r>
            <w:r w:rsidR="00EE5BA6" w:rsidRPr="00C246E6">
              <w:rPr>
                <w:rStyle w:val="Hyperlink"/>
              </w:rPr>
              <w:t>MAC Layer</w:t>
            </w:r>
            <w:r w:rsidR="00EE5BA6">
              <w:rPr>
                <w:webHidden/>
              </w:rPr>
              <w:tab/>
            </w:r>
            <w:r w:rsidR="00EE5BA6">
              <w:rPr>
                <w:webHidden/>
              </w:rPr>
              <w:fldChar w:fldCharType="begin"/>
            </w:r>
            <w:r w:rsidR="00EE5BA6">
              <w:rPr>
                <w:webHidden/>
              </w:rPr>
              <w:instrText xml:space="preserve"> PAGEREF _Toc120264374 \h </w:instrText>
            </w:r>
            <w:r w:rsidR="00EE5BA6">
              <w:rPr>
                <w:webHidden/>
              </w:rPr>
            </w:r>
            <w:r w:rsidR="00EE5BA6">
              <w:rPr>
                <w:webHidden/>
              </w:rPr>
              <w:fldChar w:fldCharType="separate"/>
            </w:r>
            <w:r w:rsidR="00EE5BA6">
              <w:rPr>
                <w:webHidden/>
              </w:rPr>
              <w:t>2</w:t>
            </w:r>
            <w:r w:rsidR="00EE5BA6">
              <w:rPr>
                <w:webHidden/>
              </w:rPr>
              <w:fldChar w:fldCharType="end"/>
            </w:r>
          </w:hyperlink>
        </w:p>
        <w:p w14:paraId="7ED42970" w14:textId="060C91D7" w:rsidR="00EE5BA6" w:rsidRDefault="00F231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120264375" w:history="1">
            <w:r w:rsidR="00EE5BA6" w:rsidRPr="00C246E6">
              <w:rPr>
                <w:rStyle w:val="Hyperlink"/>
                <w:bCs/>
                <w:noProof/>
              </w:rPr>
              <w:t>1.1</w:t>
            </w:r>
            <w:r w:rsidR="00EE5BA6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E5BA6" w:rsidRPr="00C246E6">
              <w:rPr>
                <w:rStyle w:val="Hyperlink"/>
                <w:noProof/>
              </w:rPr>
              <w:t>DTDMA Single hop slot allocation using round robin</w:t>
            </w:r>
            <w:r w:rsidR="00EE5BA6">
              <w:rPr>
                <w:noProof/>
                <w:webHidden/>
              </w:rPr>
              <w:tab/>
            </w:r>
            <w:r w:rsidR="00EE5BA6">
              <w:rPr>
                <w:noProof/>
                <w:webHidden/>
              </w:rPr>
              <w:fldChar w:fldCharType="begin"/>
            </w:r>
            <w:r w:rsidR="00EE5BA6">
              <w:rPr>
                <w:noProof/>
                <w:webHidden/>
              </w:rPr>
              <w:instrText xml:space="preserve"> PAGEREF _Toc120264375 \h </w:instrText>
            </w:r>
            <w:r w:rsidR="00EE5BA6">
              <w:rPr>
                <w:noProof/>
                <w:webHidden/>
              </w:rPr>
            </w:r>
            <w:r w:rsidR="00EE5BA6">
              <w:rPr>
                <w:noProof/>
                <w:webHidden/>
              </w:rPr>
              <w:fldChar w:fldCharType="separate"/>
            </w:r>
            <w:r w:rsidR="00EE5BA6">
              <w:rPr>
                <w:noProof/>
                <w:webHidden/>
              </w:rPr>
              <w:t>2</w:t>
            </w:r>
            <w:r w:rsidR="00EE5BA6">
              <w:rPr>
                <w:noProof/>
                <w:webHidden/>
              </w:rPr>
              <w:fldChar w:fldCharType="end"/>
            </w:r>
          </w:hyperlink>
        </w:p>
        <w:p w14:paraId="2C46B90E" w14:textId="6F2B8E6F" w:rsidR="00EE5BA6" w:rsidRDefault="00F231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120264376" w:history="1">
            <w:r w:rsidR="00EE5BA6" w:rsidRPr="00C246E6">
              <w:rPr>
                <w:rStyle w:val="Hyperlink"/>
                <w:bCs/>
                <w:noProof/>
              </w:rPr>
              <w:t>1.2</w:t>
            </w:r>
            <w:r w:rsidR="00EE5BA6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E5BA6" w:rsidRPr="00C246E6">
              <w:rPr>
                <w:rStyle w:val="Hyperlink"/>
                <w:noProof/>
              </w:rPr>
              <w:t>DTDMA Single hop slot allocation using slot planner</w:t>
            </w:r>
            <w:r w:rsidR="00EE5BA6">
              <w:rPr>
                <w:noProof/>
                <w:webHidden/>
              </w:rPr>
              <w:tab/>
            </w:r>
            <w:r w:rsidR="00EE5BA6">
              <w:rPr>
                <w:noProof/>
                <w:webHidden/>
              </w:rPr>
              <w:fldChar w:fldCharType="begin"/>
            </w:r>
            <w:r w:rsidR="00EE5BA6">
              <w:rPr>
                <w:noProof/>
                <w:webHidden/>
              </w:rPr>
              <w:instrText xml:space="preserve"> PAGEREF _Toc120264376 \h </w:instrText>
            </w:r>
            <w:r w:rsidR="00EE5BA6">
              <w:rPr>
                <w:noProof/>
                <w:webHidden/>
              </w:rPr>
            </w:r>
            <w:r w:rsidR="00EE5BA6">
              <w:rPr>
                <w:noProof/>
                <w:webHidden/>
              </w:rPr>
              <w:fldChar w:fldCharType="separate"/>
            </w:r>
            <w:r w:rsidR="00EE5BA6">
              <w:rPr>
                <w:noProof/>
                <w:webHidden/>
              </w:rPr>
              <w:t>3</w:t>
            </w:r>
            <w:r w:rsidR="00EE5BA6">
              <w:rPr>
                <w:noProof/>
                <w:webHidden/>
              </w:rPr>
              <w:fldChar w:fldCharType="end"/>
            </w:r>
          </w:hyperlink>
        </w:p>
        <w:p w14:paraId="3036223B" w14:textId="52D9359C" w:rsidR="00EE5BA6" w:rsidRDefault="00F231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120264377" w:history="1">
            <w:r w:rsidR="00EE5BA6" w:rsidRPr="00C246E6">
              <w:rPr>
                <w:rStyle w:val="Hyperlink"/>
                <w:noProof/>
              </w:rPr>
              <w:t>1.3</w:t>
            </w:r>
            <w:r w:rsidR="00EE5BA6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E5BA6" w:rsidRPr="00C246E6">
              <w:rPr>
                <w:rStyle w:val="Hyperlink"/>
                <w:noProof/>
              </w:rPr>
              <w:t>DTDMA two hop transmissions with slot allocation using round robin</w:t>
            </w:r>
            <w:r w:rsidR="00EE5BA6">
              <w:rPr>
                <w:noProof/>
                <w:webHidden/>
              </w:rPr>
              <w:tab/>
            </w:r>
            <w:r w:rsidR="00EE5BA6">
              <w:rPr>
                <w:noProof/>
                <w:webHidden/>
              </w:rPr>
              <w:fldChar w:fldCharType="begin"/>
            </w:r>
            <w:r w:rsidR="00EE5BA6">
              <w:rPr>
                <w:noProof/>
                <w:webHidden/>
              </w:rPr>
              <w:instrText xml:space="preserve"> PAGEREF _Toc120264377 \h </w:instrText>
            </w:r>
            <w:r w:rsidR="00EE5BA6">
              <w:rPr>
                <w:noProof/>
                <w:webHidden/>
              </w:rPr>
            </w:r>
            <w:r w:rsidR="00EE5BA6">
              <w:rPr>
                <w:noProof/>
                <w:webHidden/>
              </w:rPr>
              <w:fldChar w:fldCharType="separate"/>
            </w:r>
            <w:r w:rsidR="00EE5BA6">
              <w:rPr>
                <w:noProof/>
                <w:webHidden/>
              </w:rPr>
              <w:t>5</w:t>
            </w:r>
            <w:r w:rsidR="00EE5BA6">
              <w:rPr>
                <w:noProof/>
                <w:webHidden/>
              </w:rPr>
              <w:fldChar w:fldCharType="end"/>
            </w:r>
          </w:hyperlink>
        </w:p>
        <w:p w14:paraId="27CC0A9A" w14:textId="6EAE6438" w:rsidR="00EE5BA6" w:rsidRDefault="00F231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120264378" w:history="1">
            <w:r w:rsidR="00EE5BA6" w:rsidRPr="00C246E6">
              <w:rPr>
                <w:rStyle w:val="Hyperlink"/>
                <w:noProof/>
              </w:rPr>
              <w:t>1.4</w:t>
            </w:r>
            <w:r w:rsidR="00EE5BA6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E5BA6" w:rsidRPr="00C246E6">
              <w:rPr>
                <w:rStyle w:val="Hyperlink"/>
                <w:noProof/>
              </w:rPr>
              <w:t>DTDMA two hop transmissions with slot allocation using slot planner</w:t>
            </w:r>
            <w:r w:rsidR="00EE5BA6">
              <w:rPr>
                <w:noProof/>
                <w:webHidden/>
              </w:rPr>
              <w:tab/>
            </w:r>
            <w:r w:rsidR="00EE5BA6">
              <w:rPr>
                <w:noProof/>
                <w:webHidden/>
              </w:rPr>
              <w:fldChar w:fldCharType="begin"/>
            </w:r>
            <w:r w:rsidR="00EE5BA6">
              <w:rPr>
                <w:noProof/>
                <w:webHidden/>
              </w:rPr>
              <w:instrText xml:space="preserve"> PAGEREF _Toc120264378 \h </w:instrText>
            </w:r>
            <w:r w:rsidR="00EE5BA6">
              <w:rPr>
                <w:noProof/>
                <w:webHidden/>
              </w:rPr>
            </w:r>
            <w:r w:rsidR="00EE5BA6">
              <w:rPr>
                <w:noProof/>
                <w:webHidden/>
              </w:rPr>
              <w:fldChar w:fldCharType="separate"/>
            </w:r>
            <w:r w:rsidR="00EE5BA6">
              <w:rPr>
                <w:noProof/>
                <w:webHidden/>
              </w:rPr>
              <w:t>5</w:t>
            </w:r>
            <w:r w:rsidR="00EE5BA6">
              <w:rPr>
                <w:noProof/>
                <w:webHidden/>
              </w:rPr>
              <w:fldChar w:fldCharType="end"/>
            </w:r>
          </w:hyperlink>
        </w:p>
        <w:p w14:paraId="59BF6F44" w14:textId="78B8B1B0" w:rsidR="00EE5BA6" w:rsidRDefault="00F231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120264379" w:history="1">
            <w:r w:rsidR="00EE5BA6" w:rsidRPr="00C246E6">
              <w:rPr>
                <w:rStyle w:val="Hyperlink"/>
                <w:noProof/>
              </w:rPr>
              <w:t>1.5</w:t>
            </w:r>
            <w:r w:rsidR="00EE5BA6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E5BA6" w:rsidRPr="00C246E6">
              <w:rPr>
                <w:rStyle w:val="Hyperlink"/>
                <w:noProof/>
              </w:rPr>
              <w:t>DTDMA Multi hop transmissions with slot allocation using round robin</w:t>
            </w:r>
            <w:r w:rsidR="00EE5BA6">
              <w:rPr>
                <w:noProof/>
                <w:webHidden/>
              </w:rPr>
              <w:tab/>
            </w:r>
            <w:r w:rsidR="00EE5BA6">
              <w:rPr>
                <w:noProof/>
                <w:webHidden/>
              </w:rPr>
              <w:fldChar w:fldCharType="begin"/>
            </w:r>
            <w:r w:rsidR="00EE5BA6">
              <w:rPr>
                <w:noProof/>
                <w:webHidden/>
              </w:rPr>
              <w:instrText xml:space="preserve"> PAGEREF _Toc120264379 \h </w:instrText>
            </w:r>
            <w:r w:rsidR="00EE5BA6">
              <w:rPr>
                <w:noProof/>
                <w:webHidden/>
              </w:rPr>
            </w:r>
            <w:r w:rsidR="00EE5BA6">
              <w:rPr>
                <w:noProof/>
                <w:webHidden/>
              </w:rPr>
              <w:fldChar w:fldCharType="separate"/>
            </w:r>
            <w:r w:rsidR="00EE5BA6">
              <w:rPr>
                <w:noProof/>
                <w:webHidden/>
              </w:rPr>
              <w:t>7</w:t>
            </w:r>
            <w:r w:rsidR="00EE5BA6">
              <w:rPr>
                <w:noProof/>
                <w:webHidden/>
              </w:rPr>
              <w:fldChar w:fldCharType="end"/>
            </w:r>
          </w:hyperlink>
        </w:p>
        <w:p w14:paraId="201C5BD2" w14:textId="5F6A7B67" w:rsidR="00EE5BA6" w:rsidRDefault="00F231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120264380" w:history="1">
            <w:r w:rsidR="00EE5BA6" w:rsidRPr="00C246E6">
              <w:rPr>
                <w:rStyle w:val="Hyperlink"/>
                <w:noProof/>
              </w:rPr>
              <w:t>1.6</w:t>
            </w:r>
            <w:r w:rsidR="00EE5BA6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E5BA6" w:rsidRPr="00C246E6">
              <w:rPr>
                <w:rStyle w:val="Hyperlink"/>
                <w:noProof/>
              </w:rPr>
              <w:t>DTDMA Multi hop transmissions with slot allocation using Slot Planner.</w:t>
            </w:r>
            <w:r w:rsidR="00EE5BA6">
              <w:rPr>
                <w:noProof/>
                <w:webHidden/>
              </w:rPr>
              <w:tab/>
            </w:r>
            <w:r w:rsidR="00EE5BA6">
              <w:rPr>
                <w:noProof/>
                <w:webHidden/>
              </w:rPr>
              <w:fldChar w:fldCharType="begin"/>
            </w:r>
            <w:r w:rsidR="00EE5BA6">
              <w:rPr>
                <w:noProof/>
                <w:webHidden/>
              </w:rPr>
              <w:instrText xml:space="preserve"> PAGEREF _Toc120264380 \h </w:instrText>
            </w:r>
            <w:r w:rsidR="00EE5BA6">
              <w:rPr>
                <w:noProof/>
                <w:webHidden/>
              </w:rPr>
            </w:r>
            <w:r w:rsidR="00EE5BA6">
              <w:rPr>
                <w:noProof/>
                <w:webHidden/>
              </w:rPr>
              <w:fldChar w:fldCharType="separate"/>
            </w:r>
            <w:r w:rsidR="00EE5BA6">
              <w:rPr>
                <w:noProof/>
                <w:webHidden/>
              </w:rPr>
              <w:t>8</w:t>
            </w:r>
            <w:r w:rsidR="00EE5BA6">
              <w:rPr>
                <w:noProof/>
                <w:webHidden/>
              </w:rPr>
              <w:fldChar w:fldCharType="end"/>
            </w:r>
          </w:hyperlink>
        </w:p>
        <w:p w14:paraId="7AFB5224" w14:textId="04BF24B4" w:rsidR="00EE5BA6" w:rsidRDefault="00F231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120264381" w:history="1">
            <w:r w:rsidR="00EE5BA6" w:rsidRPr="00C246E6">
              <w:rPr>
                <w:rStyle w:val="Hyperlink"/>
                <w:noProof/>
              </w:rPr>
              <w:t>1.7</w:t>
            </w:r>
            <w:r w:rsidR="00EE5BA6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E5BA6" w:rsidRPr="00C246E6">
              <w:rPr>
                <w:rStyle w:val="Hyperlink"/>
                <w:noProof/>
              </w:rPr>
              <w:t>Comparative Plots</w:t>
            </w:r>
            <w:r w:rsidR="00EE5BA6">
              <w:rPr>
                <w:noProof/>
                <w:webHidden/>
              </w:rPr>
              <w:tab/>
            </w:r>
            <w:r w:rsidR="00EE5BA6">
              <w:rPr>
                <w:noProof/>
                <w:webHidden/>
              </w:rPr>
              <w:fldChar w:fldCharType="begin"/>
            </w:r>
            <w:r w:rsidR="00EE5BA6">
              <w:rPr>
                <w:noProof/>
                <w:webHidden/>
              </w:rPr>
              <w:instrText xml:space="preserve"> PAGEREF _Toc120264381 \h </w:instrText>
            </w:r>
            <w:r w:rsidR="00EE5BA6">
              <w:rPr>
                <w:noProof/>
                <w:webHidden/>
              </w:rPr>
            </w:r>
            <w:r w:rsidR="00EE5BA6">
              <w:rPr>
                <w:noProof/>
                <w:webHidden/>
              </w:rPr>
              <w:fldChar w:fldCharType="separate"/>
            </w:r>
            <w:r w:rsidR="00EE5BA6">
              <w:rPr>
                <w:noProof/>
                <w:webHidden/>
              </w:rPr>
              <w:t>9</w:t>
            </w:r>
            <w:r w:rsidR="00EE5BA6">
              <w:rPr>
                <w:noProof/>
                <w:webHidden/>
              </w:rPr>
              <w:fldChar w:fldCharType="end"/>
            </w:r>
          </w:hyperlink>
        </w:p>
        <w:p w14:paraId="168B1A87" w14:textId="26F22006" w:rsidR="00EE5BA6" w:rsidRDefault="00F231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120264382" w:history="1">
            <w:r w:rsidR="00EE5BA6" w:rsidRPr="00C246E6">
              <w:rPr>
                <w:rStyle w:val="Hyperlink"/>
                <w:noProof/>
              </w:rPr>
              <w:t>1.8</w:t>
            </w:r>
            <w:r w:rsidR="00EE5BA6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E5BA6" w:rsidRPr="00C246E6">
              <w:rPr>
                <w:rStyle w:val="Hyperlink"/>
                <w:noProof/>
              </w:rPr>
              <w:t>Slot capacity not an integral multiple of packet size</w:t>
            </w:r>
            <w:r w:rsidR="00EE5BA6">
              <w:rPr>
                <w:noProof/>
                <w:webHidden/>
              </w:rPr>
              <w:tab/>
            </w:r>
            <w:r w:rsidR="00EE5BA6">
              <w:rPr>
                <w:noProof/>
                <w:webHidden/>
              </w:rPr>
              <w:fldChar w:fldCharType="begin"/>
            </w:r>
            <w:r w:rsidR="00EE5BA6">
              <w:rPr>
                <w:noProof/>
                <w:webHidden/>
              </w:rPr>
              <w:instrText xml:space="preserve"> PAGEREF _Toc120264382 \h </w:instrText>
            </w:r>
            <w:r w:rsidR="00EE5BA6">
              <w:rPr>
                <w:noProof/>
                <w:webHidden/>
              </w:rPr>
            </w:r>
            <w:r w:rsidR="00EE5BA6">
              <w:rPr>
                <w:noProof/>
                <w:webHidden/>
              </w:rPr>
              <w:fldChar w:fldCharType="separate"/>
            </w:r>
            <w:r w:rsidR="00EE5BA6">
              <w:rPr>
                <w:noProof/>
                <w:webHidden/>
              </w:rPr>
              <w:t>10</w:t>
            </w:r>
            <w:r w:rsidR="00EE5BA6">
              <w:rPr>
                <w:noProof/>
                <w:webHidden/>
              </w:rPr>
              <w:fldChar w:fldCharType="end"/>
            </w:r>
          </w:hyperlink>
        </w:p>
        <w:p w14:paraId="718572CC" w14:textId="1E75BEF7" w:rsidR="00EE5BA6" w:rsidRDefault="00F231F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IN" w:eastAsia="en-IN"/>
            </w:rPr>
          </w:pPr>
          <w:hyperlink w:anchor="_Toc120264383" w:history="1">
            <w:r w:rsidR="00EE5BA6" w:rsidRPr="00C246E6">
              <w:rPr>
                <w:rStyle w:val="Hyperlink"/>
                <w:noProof/>
              </w:rPr>
              <w:t>1.9</w:t>
            </w:r>
            <w:r w:rsidR="00EE5BA6">
              <w:rPr>
                <w:rFonts w:asciiTheme="minorHAnsi" w:eastAsiaTheme="minorEastAsia" w:hAnsiTheme="minorHAnsi"/>
                <w:noProof/>
                <w:lang w:val="en-IN" w:eastAsia="en-IN"/>
              </w:rPr>
              <w:tab/>
            </w:r>
            <w:r w:rsidR="00EE5BA6" w:rsidRPr="00C246E6">
              <w:rPr>
                <w:rStyle w:val="Hyperlink"/>
                <w:noProof/>
              </w:rPr>
              <w:t xml:space="preserve">Appendix 1: </w:t>
            </w:r>
            <w:r w:rsidR="00EE5BA6" w:rsidRPr="00C246E6">
              <w:rPr>
                <w:rStyle w:val="Hyperlink"/>
                <w:bCs/>
                <w:noProof/>
              </w:rPr>
              <w:t>Download Link</w:t>
            </w:r>
            <w:r w:rsidR="00EE5BA6">
              <w:rPr>
                <w:noProof/>
                <w:webHidden/>
              </w:rPr>
              <w:tab/>
            </w:r>
            <w:r w:rsidR="00EE5BA6">
              <w:rPr>
                <w:noProof/>
                <w:webHidden/>
              </w:rPr>
              <w:fldChar w:fldCharType="begin"/>
            </w:r>
            <w:r w:rsidR="00EE5BA6">
              <w:rPr>
                <w:noProof/>
                <w:webHidden/>
              </w:rPr>
              <w:instrText xml:space="preserve"> PAGEREF _Toc120264383 \h </w:instrText>
            </w:r>
            <w:r w:rsidR="00EE5BA6">
              <w:rPr>
                <w:noProof/>
                <w:webHidden/>
              </w:rPr>
            </w:r>
            <w:r w:rsidR="00EE5BA6">
              <w:rPr>
                <w:noProof/>
                <w:webHidden/>
              </w:rPr>
              <w:fldChar w:fldCharType="separate"/>
            </w:r>
            <w:r w:rsidR="00EE5BA6">
              <w:rPr>
                <w:noProof/>
                <w:webHidden/>
              </w:rPr>
              <w:t>12</w:t>
            </w:r>
            <w:r w:rsidR="00EE5BA6">
              <w:rPr>
                <w:noProof/>
                <w:webHidden/>
              </w:rPr>
              <w:fldChar w:fldCharType="end"/>
            </w:r>
          </w:hyperlink>
        </w:p>
        <w:p w14:paraId="5356A88A" w14:textId="2792006F" w:rsidR="006C557A" w:rsidRPr="00F657DE" w:rsidRDefault="006C557A">
          <w:pPr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F657DE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E86AC6B" w14:textId="69BC0468" w:rsidR="00FC5559" w:rsidRPr="00F657DE" w:rsidRDefault="00FC5559" w:rsidP="00AE0CAE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D01F779" w14:textId="7ABC8D7A" w:rsidR="003B0E0A" w:rsidRPr="00F657DE" w:rsidRDefault="003B0E0A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E8C7CF4" w14:textId="5EA26B64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7FEB180" w14:textId="20EC2AA2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F2C45FF" w14:textId="00860382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0414AB9" w14:textId="53DC7366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B43ED61" w14:textId="07F671D1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4790EA8" w14:textId="0334118F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F925C35" w14:textId="2CE8657A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A89CC6A" w14:textId="4373E935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0C662E8" w14:textId="65CD3126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BE37AF7" w14:textId="30F10862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9DB695A" w14:textId="61655BB0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87B5F69" w14:textId="0007E4EA" w:rsidR="000247DB" w:rsidRPr="00F657DE" w:rsidRDefault="000247DB" w:rsidP="003B0E0A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6E144D0" w14:textId="084C06B9" w:rsidR="003B0E0A" w:rsidRPr="00F657DE" w:rsidRDefault="003B0E0A" w:rsidP="003B0E0A">
      <w:pPr>
        <w:tabs>
          <w:tab w:val="left" w:pos="7312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3F398FAB" w14:textId="27DCD794" w:rsidR="000247DB" w:rsidRPr="00F657DE" w:rsidRDefault="000247DB" w:rsidP="00AC668B">
      <w:pPr>
        <w:pStyle w:val="Heading2"/>
        <w:rPr>
          <w:rFonts w:cs="Arial"/>
          <w:bCs/>
          <w:color w:val="000000" w:themeColor="text1"/>
          <w:sz w:val="20"/>
          <w:szCs w:val="20"/>
        </w:rPr>
      </w:pPr>
      <w:bookmarkStart w:id="0" w:name="_Toc120264374"/>
      <w:r w:rsidRPr="00F657DE">
        <w:rPr>
          <w:rFonts w:cs="Arial"/>
          <w:color w:val="000000" w:themeColor="text1"/>
          <w:sz w:val="20"/>
          <w:szCs w:val="20"/>
        </w:rPr>
        <w:lastRenderedPageBreak/>
        <w:t>MAC Layer</w:t>
      </w:r>
      <w:bookmarkEnd w:id="0"/>
    </w:p>
    <w:p w14:paraId="72203C96" w14:textId="581CBDA5" w:rsidR="00151F8A" w:rsidRPr="00F657DE" w:rsidRDefault="00556DD0" w:rsidP="00F657DE">
      <w:pPr>
        <w:pStyle w:val="Heading1"/>
        <w:rPr>
          <w:bCs/>
        </w:rPr>
      </w:pPr>
      <w:bookmarkStart w:id="1" w:name="_Toc120264375"/>
      <w:r w:rsidRPr="00F657DE">
        <w:t>DTDMA Single</w:t>
      </w:r>
      <w:r w:rsidR="008151EA" w:rsidRPr="00F657DE">
        <w:t xml:space="preserve"> </w:t>
      </w:r>
      <w:r w:rsidR="00AC119D" w:rsidRPr="00F657DE">
        <w:t>hop</w:t>
      </w:r>
      <w:r w:rsidR="002D5037" w:rsidRPr="00F657DE">
        <w:t xml:space="preserve"> slot allocation using round </w:t>
      </w:r>
      <w:proofErr w:type="gramStart"/>
      <w:r w:rsidR="002D5037" w:rsidRPr="00F657DE">
        <w:t>robin</w:t>
      </w:r>
      <w:bookmarkEnd w:id="1"/>
      <w:proofErr w:type="gramEnd"/>
      <w:r w:rsidR="002D5037" w:rsidRPr="00F657DE">
        <w:t xml:space="preserve"> </w:t>
      </w:r>
    </w:p>
    <w:p w14:paraId="1B50BD93" w14:textId="70BCDF5B" w:rsidR="006345A7" w:rsidRPr="00F657DE" w:rsidRDefault="006345A7" w:rsidP="00CA0545">
      <w:pPr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color w:val="000000" w:themeColor="text1"/>
          <w:sz w:val="20"/>
          <w:szCs w:val="20"/>
        </w:rPr>
        <w:t>Consider following DTDMA Network Scenario in NetSim for case 1a and 1b with single Hop, comprising 3 Wireless Nodes.</w:t>
      </w:r>
    </w:p>
    <w:p w14:paraId="2105BADF" w14:textId="254FDA91" w:rsidR="00611FDE" w:rsidRPr="00F657DE" w:rsidRDefault="00DC7556" w:rsidP="00611FDE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3DA71D7C" wp14:editId="1300D92B">
            <wp:extent cx="2284495" cy="104076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91" r="12327"/>
                    <a:stretch/>
                  </pic:blipFill>
                  <pic:spPr bwMode="auto">
                    <a:xfrm>
                      <a:off x="0" y="0"/>
                      <a:ext cx="2288565" cy="104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w:t xml:space="preserve">       </w:t>
      </w:r>
      <w:r w:rsidR="009C69A2" w:rsidRPr="00F657DE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1A5D3732" wp14:editId="710EFA34">
            <wp:extent cx="2479006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106" cy="13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w:t xml:space="preserve">     </w:t>
      </w:r>
    </w:p>
    <w:p w14:paraId="38CC24EA" w14:textId="728CB514" w:rsidR="00714541" w:rsidRPr="00F657DE" w:rsidRDefault="00714541" w:rsidP="003F1B22">
      <w:pPr>
        <w:pStyle w:val="Caption"/>
        <w:spacing w:before="12" w:after="12"/>
        <w:rPr>
          <w:rFonts w:cs="Arial"/>
          <w:i/>
          <w:iCs w:val="0"/>
          <w:sz w:val="20"/>
          <w:szCs w:val="20"/>
        </w:rPr>
      </w:pPr>
      <w:r w:rsidRPr="00F657DE">
        <w:rPr>
          <w:rFonts w:cs="Arial"/>
          <w:iCs w:val="0"/>
          <w:sz w:val="20"/>
          <w:szCs w:val="20"/>
        </w:rPr>
        <w:t xml:space="preserve">Figure </w:t>
      </w:r>
      <w:r w:rsidRPr="00F657DE">
        <w:rPr>
          <w:rFonts w:cs="Arial"/>
          <w:i/>
          <w:iCs w:val="0"/>
          <w:sz w:val="20"/>
          <w:szCs w:val="20"/>
        </w:rPr>
        <w:fldChar w:fldCharType="begin"/>
      </w:r>
      <w:r w:rsidRPr="00F657DE">
        <w:rPr>
          <w:rFonts w:cs="Arial"/>
          <w:iCs w:val="0"/>
          <w:sz w:val="20"/>
          <w:szCs w:val="20"/>
        </w:rPr>
        <w:instrText xml:space="preserve"> SEQ Figure \* ARABIC </w:instrText>
      </w:r>
      <w:r w:rsidRPr="00F657DE">
        <w:rPr>
          <w:rFonts w:cs="Arial"/>
          <w:i/>
          <w:iCs w:val="0"/>
          <w:sz w:val="20"/>
          <w:szCs w:val="20"/>
        </w:rPr>
        <w:fldChar w:fldCharType="separate"/>
      </w:r>
      <w:r w:rsidR="00A81A8A">
        <w:rPr>
          <w:rFonts w:cs="Arial"/>
          <w:iCs w:val="0"/>
          <w:noProof/>
          <w:sz w:val="20"/>
          <w:szCs w:val="20"/>
        </w:rPr>
        <w:t>1</w:t>
      </w:r>
      <w:r w:rsidRPr="00F657DE">
        <w:rPr>
          <w:rFonts w:cs="Arial"/>
          <w:i/>
          <w:iCs w:val="0"/>
          <w:sz w:val="20"/>
          <w:szCs w:val="20"/>
        </w:rPr>
        <w:fldChar w:fldCharType="end"/>
      </w:r>
      <w:r w:rsidR="00556DD0" w:rsidRPr="00F657DE">
        <w:rPr>
          <w:rFonts w:cs="Arial"/>
          <w:iCs w:val="0"/>
          <w:sz w:val="20"/>
          <w:szCs w:val="20"/>
        </w:rPr>
        <w:t xml:space="preserve">: </w:t>
      </w:r>
      <w:r w:rsidR="00DC7556" w:rsidRPr="00F657DE">
        <w:rPr>
          <w:rFonts w:cs="Arial"/>
          <w:iCs w:val="0"/>
          <w:sz w:val="20"/>
          <w:szCs w:val="20"/>
        </w:rPr>
        <w:t xml:space="preserve">Schematic of network. An Adhoc network in which N1 transmits data to N3 via N2, and </w:t>
      </w:r>
      <w:r w:rsidR="009C69A2" w:rsidRPr="00F657DE">
        <w:rPr>
          <w:rFonts w:cs="Arial"/>
          <w:iCs w:val="0"/>
          <w:sz w:val="20"/>
          <w:szCs w:val="20"/>
        </w:rPr>
        <w:t>N3</w:t>
      </w:r>
      <w:r w:rsidR="00DC7556" w:rsidRPr="00F657DE">
        <w:rPr>
          <w:rFonts w:cs="Arial"/>
          <w:iCs w:val="0"/>
          <w:sz w:val="20"/>
          <w:szCs w:val="20"/>
        </w:rPr>
        <w:t xml:space="preserve"> transmits data to </w:t>
      </w:r>
      <w:r w:rsidR="009C69A2" w:rsidRPr="00F657DE">
        <w:rPr>
          <w:rFonts w:cs="Arial"/>
          <w:iCs w:val="0"/>
          <w:sz w:val="20"/>
          <w:szCs w:val="20"/>
        </w:rPr>
        <w:t>N1</w:t>
      </w:r>
      <w:r w:rsidR="00DC7556" w:rsidRPr="00F657DE">
        <w:rPr>
          <w:rFonts w:cs="Arial"/>
          <w:iCs w:val="0"/>
          <w:sz w:val="20"/>
          <w:szCs w:val="20"/>
        </w:rPr>
        <w:t xml:space="preserve"> via </w:t>
      </w:r>
      <w:r w:rsidR="009C69A2" w:rsidRPr="00F657DE">
        <w:rPr>
          <w:rFonts w:cs="Arial"/>
          <w:iCs w:val="0"/>
          <w:sz w:val="20"/>
          <w:szCs w:val="20"/>
        </w:rPr>
        <w:t>N2</w:t>
      </w:r>
      <w:r w:rsidR="00DC7556" w:rsidRPr="00F657DE">
        <w:rPr>
          <w:rFonts w:cs="Arial"/>
          <w:iCs w:val="0"/>
          <w:sz w:val="20"/>
          <w:szCs w:val="20"/>
        </w:rPr>
        <w:t xml:space="preserve">. </w:t>
      </w:r>
      <w:r w:rsidR="00A56BBA" w:rsidRPr="00F657DE">
        <w:rPr>
          <w:rFonts w:cs="Arial"/>
          <w:iCs w:val="0"/>
          <w:sz w:val="20"/>
          <w:szCs w:val="20"/>
        </w:rPr>
        <w:t>The equivalent network of the schematic in NetSim</w:t>
      </w:r>
      <w:r w:rsidR="009C69A2" w:rsidRPr="00F657DE">
        <w:rPr>
          <w:rFonts w:cs="Arial"/>
          <w:iCs w:val="0"/>
          <w:sz w:val="20"/>
          <w:szCs w:val="20"/>
        </w:rPr>
        <w:t xml:space="preserve"> is shown on the right</w:t>
      </w:r>
      <w:r w:rsidR="00A56BBA" w:rsidRPr="00F657DE">
        <w:rPr>
          <w:rFonts w:cs="Arial"/>
          <w:iCs w:val="0"/>
          <w:sz w:val="20"/>
          <w:szCs w:val="20"/>
        </w:rPr>
        <w:t xml:space="preserve">. </w:t>
      </w:r>
    </w:p>
    <w:p w14:paraId="1FB0E99C" w14:textId="540EC72D" w:rsidR="00611FDE" w:rsidRPr="00F657DE" w:rsidRDefault="00611FDE" w:rsidP="001F3E0D">
      <w:pPr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color w:val="000000" w:themeColor="text1"/>
          <w:sz w:val="20"/>
          <w:szCs w:val="20"/>
        </w:rPr>
        <w:t>Con</w:t>
      </w:r>
      <w:r w:rsidR="00DA1BE9" w:rsidRPr="00F657DE">
        <w:rPr>
          <w:rFonts w:ascii="Arial" w:hAnsi="Arial" w:cs="Arial"/>
          <w:color w:val="000000" w:themeColor="text1"/>
          <w:sz w:val="20"/>
          <w:szCs w:val="20"/>
        </w:rPr>
        <w:t>f</w:t>
      </w:r>
      <w:r w:rsidRPr="00F657DE">
        <w:rPr>
          <w:rFonts w:ascii="Arial" w:hAnsi="Arial" w:cs="Arial"/>
          <w:color w:val="000000" w:themeColor="text1"/>
          <w:sz w:val="20"/>
          <w:szCs w:val="20"/>
        </w:rPr>
        <w:t xml:space="preserve">igure static route in Network layer of Nodes such that packets are getting transmitted N1&gt;N2&gt;N3 </w:t>
      </w:r>
      <w:r w:rsidR="005B1A08" w:rsidRPr="00F657DE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F657DE">
        <w:rPr>
          <w:rFonts w:ascii="Arial" w:hAnsi="Arial" w:cs="Arial"/>
          <w:color w:val="000000" w:themeColor="text1"/>
          <w:sz w:val="20"/>
          <w:szCs w:val="20"/>
        </w:rPr>
        <w:t xml:space="preserve"> N3&gt;N2&gt;N1</w:t>
      </w:r>
      <w:r w:rsidR="005B1A08" w:rsidRPr="00F657DE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CF4CE3" w:rsidRPr="00F657DE">
        <w:rPr>
          <w:rFonts w:ascii="Arial" w:hAnsi="Arial" w:cs="Arial"/>
          <w:color w:val="000000" w:themeColor="text1"/>
          <w:sz w:val="20"/>
          <w:szCs w:val="20"/>
        </w:rPr>
        <w:t>Properties configured in Wireless Nodes are as shown below.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F657DE" w:rsidRPr="00F657DE" w14:paraId="3AED13DF" w14:textId="77777777" w:rsidTr="00A71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vAlign w:val="center"/>
          </w:tcPr>
          <w:p w14:paraId="48BDF858" w14:textId="6CF1CE61" w:rsidR="00264F25" w:rsidRPr="00F657DE" w:rsidRDefault="00264F25" w:rsidP="000A75BF">
            <w:pPr>
              <w:spacing w:befor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Interface1 _Wireless Properties</w:t>
            </w:r>
          </w:p>
        </w:tc>
      </w:tr>
      <w:tr w:rsidR="00F657DE" w:rsidRPr="00F657DE" w14:paraId="6B6356ED" w14:textId="77777777" w:rsidTr="00A7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4202BED" w14:textId="0CF9E8E2" w:rsidR="00AE0CAE" w:rsidRPr="00F657DE" w:rsidRDefault="00E64498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Protocol</w:t>
            </w:r>
            <w:r w:rsidR="001512AD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271D9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(Phy &amp;MAC)</w:t>
            </w:r>
          </w:p>
        </w:tc>
        <w:tc>
          <w:tcPr>
            <w:tcW w:w="2552" w:type="dxa"/>
            <w:vAlign w:val="center"/>
          </w:tcPr>
          <w:p w14:paraId="5141FBBD" w14:textId="5FB6D046" w:rsidR="00AE0CAE" w:rsidRPr="00F657DE" w:rsidRDefault="00E64498" w:rsidP="000A75B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DTDMA</w:t>
            </w:r>
          </w:p>
        </w:tc>
      </w:tr>
      <w:tr w:rsidR="00F657DE" w:rsidRPr="00F657DE" w14:paraId="2FEDC89A" w14:textId="77777777" w:rsidTr="00A7150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D0AB70F" w14:textId="10078EB1" w:rsidR="00AE0CAE" w:rsidRPr="00F657DE" w:rsidRDefault="00E64498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Bandwidth</w:t>
            </w:r>
            <w:r w:rsidR="001512AD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(KHz)</w:t>
            </w:r>
          </w:p>
        </w:tc>
        <w:tc>
          <w:tcPr>
            <w:tcW w:w="2552" w:type="dxa"/>
            <w:vAlign w:val="center"/>
          </w:tcPr>
          <w:p w14:paraId="7F1DA91D" w14:textId="46F4CE8A" w:rsidR="00AE0CAE" w:rsidRPr="00F657DE" w:rsidRDefault="00AC119D" w:rsidP="000A75B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3B4643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F657DE" w:rsidRPr="00F657DE" w14:paraId="1F0E05B2" w14:textId="77777777" w:rsidTr="00A7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0359A94" w14:textId="76A92DB4" w:rsidR="00AE0CAE" w:rsidRPr="00F657DE" w:rsidRDefault="00E64498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symbol rate(</w:t>
            </w:r>
            <w:proofErr w:type="spellStart"/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kBd</w:t>
            </w:r>
            <w:proofErr w:type="spellEnd"/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552" w:type="dxa"/>
            <w:vAlign w:val="center"/>
          </w:tcPr>
          <w:p w14:paraId="3378096A" w14:textId="46B7C23F" w:rsidR="00AE0CAE" w:rsidRPr="00F657DE" w:rsidRDefault="00AC119D" w:rsidP="000A75B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AC2E59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F657DE" w:rsidRPr="00F657DE" w14:paraId="77F2BCB2" w14:textId="77777777" w:rsidTr="00A7150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8023A8D" w14:textId="72AF03F1" w:rsidR="00AC119D" w:rsidRPr="00F657DE" w:rsidRDefault="00FC5BC7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Modulation Technique</w:t>
            </w:r>
          </w:p>
        </w:tc>
        <w:tc>
          <w:tcPr>
            <w:tcW w:w="2552" w:type="dxa"/>
            <w:vAlign w:val="center"/>
          </w:tcPr>
          <w:p w14:paraId="188D1887" w14:textId="257EB040" w:rsidR="00AC119D" w:rsidRPr="00F657DE" w:rsidRDefault="00AC119D" w:rsidP="000A75B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16QAM</w:t>
            </w:r>
          </w:p>
        </w:tc>
      </w:tr>
      <w:tr w:rsidR="00F657DE" w:rsidRPr="00F657DE" w14:paraId="2D9F947E" w14:textId="77777777" w:rsidTr="00A7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5069AE2" w14:textId="0DCD5418" w:rsidR="00AC119D" w:rsidRPr="00F657DE" w:rsidRDefault="00042143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Coding Rate</w:t>
            </w:r>
          </w:p>
        </w:tc>
        <w:tc>
          <w:tcPr>
            <w:tcW w:w="2552" w:type="dxa"/>
            <w:vAlign w:val="center"/>
          </w:tcPr>
          <w:p w14:paraId="39708B5F" w14:textId="10D84B5F" w:rsidR="00AC119D" w:rsidRPr="00F657DE" w:rsidRDefault="00AC119D" w:rsidP="000A75B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1/2</w:t>
            </w:r>
          </w:p>
        </w:tc>
      </w:tr>
      <w:tr w:rsidR="00F657DE" w:rsidRPr="00F657DE" w14:paraId="40A8771B" w14:textId="77777777" w:rsidTr="00A7150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0411465" w14:textId="31E2410E" w:rsidR="009B2A64" w:rsidRPr="00F657DE" w:rsidRDefault="009B2A64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552" w:type="dxa"/>
            <w:vAlign w:val="center"/>
          </w:tcPr>
          <w:p w14:paraId="5BB8191E" w14:textId="5A74510C" w:rsidR="009B2A64" w:rsidRPr="00F657DE" w:rsidRDefault="009B2A64" w:rsidP="000A75B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HF</w:t>
            </w:r>
          </w:p>
        </w:tc>
      </w:tr>
      <w:tr w:rsidR="00F657DE" w:rsidRPr="00F657DE" w14:paraId="45292460" w14:textId="77777777" w:rsidTr="00A7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vAlign w:val="center"/>
          </w:tcPr>
          <w:p w14:paraId="378D5CAD" w14:textId="170DC474" w:rsidR="00264F25" w:rsidRPr="00F657DE" w:rsidRDefault="00264F25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MAC _layer Properties</w:t>
            </w:r>
          </w:p>
        </w:tc>
      </w:tr>
      <w:tr w:rsidR="00F657DE" w:rsidRPr="00F657DE" w14:paraId="27DC6DB9" w14:textId="77777777" w:rsidTr="00A7150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DD2CD4C" w14:textId="4214CC80" w:rsidR="003271D9" w:rsidRPr="00F657DE" w:rsidRDefault="003271D9" w:rsidP="000A75BF">
            <w:pPr>
              <w:spacing w:before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Slot Duration(ms)</w:t>
            </w:r>
          </w:p>
        </w:tc>
        <w:tc>
          <w:tcPr>
            <w:tcW w:w="2552" w:type="dxa"/>
            <w:vAlign w:val="center"/>
          </w:tcPr>
          <w:p w14:paraId="5B1AA297" w14:textId="070FF664" w:rsidR="003271D9" w:rsidRPr="00F657DE" w:rsidRDefault="003271D9" w:rsidP="000A75B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F657DE" w:rsidRPr="00F657DE" w14:paraId="267E1C6C" w14:textId="77777777" w:rsidTr="00A7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EC025DC" w14:textId="02A27B5D" w:rsidR="003271D9" w:rsidRPr="00F657DE" w:rsidRDefault="003271D9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Slot Allocation Technique </w:t>
            </w:r>
          </w:p>
        </w:tc>
        <w:tc>
          <w:tcPr>
            <w:tcW w:w="2552" w:type="dxa"/>
            <w:vAlign w:val="center"/>
          </w:tcPr>
          <w:p w14:paraId="0C7959FE" w14:textId="2CC1A65D" w:rsidR="003271D9" w:rsidRPr="00F657DE" w:rsidRDefault="00AC119D" w:rsidP="000A75B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Round Robin</w:t>
            </w:r>
            <w:r w:rsidR="005B1A08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/Slot planner</w:t>
            </w:r>
          </w:p>
        </w:tc>
      </w:tr>
      <w:tr w:rsidR="00F657DE" w:rsidRPr="00F657DE" w14:paraId="668EE7EA" w14:textId="77777777" w:rsidTr="00A7150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vAlign w:val="center"/>
          </w:tcPr>
          <w:p w14:paraId="695B1704" w14:textId="7E4B6294" w:rsidR="00264F25" w:rsidRPr="00F657DE" w:rsidRDefault="00264F25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General Properties</w:t>
            </w:r>
          </w:p>
        </w:tc>
      </w:tr>
      <w:tr w:rsidR="00F657DE" w:rsidRPr="00F657DE" w14:paraId="2F6E69A8" w14:textId="77777777" w:rsidTr="00A7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63C2554" w14:textId="33C5C807" w:rsidR="003271D9" w:rsidRPr="00F657DE" w:rsidRDefault="003271D9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Mobility </w:t>
            </w:r>
          </w:p>
        </w:tc>
        <w:tc>
          <w:tcPr>
            <w:tcW w:w="2552" w:type="dxa"/>
            <w:vAlign w:val="center"/>
          </w:tcPr>
          <w:p w14:paraId="1C70D37F" w14:textId="0253C4ED" w:rsidR="003271D9" w:rsidRPr="00F657DE" w:rsidRDefault="003271D9" w:rsidP="000A75B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F657DE" w:rsidRPr="00F657DE" w14:paraId="25710B25" w14:textId="77777777" w:rsidTr="00A7150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vAlign w:val="center"/>
          </w:tcPr>
          <w:p w14:paraId="52731ECA" w14:textId="17E77E93" w:rsidR="00264F25" w:rsidRPr="00F657DE" w:rsidRDefault="00264F25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Wireless Link Properties</w:t>
            </w:r>
          </w:p>
        </w:tc>
      </w:tr>
      <w:tr w:rsidR="00F657DE" w:rsidRPr="00F657DE" w14:paraId="14D29576" w14:textId="77777777" w:rsidTr="00A7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02AE781" w14:textId="6BFF9D5F" w:rsidR="00A97A0A" w:rsidRPr="00F657DE" w:rsidRDefault="00A97A0A" w:rsidP="000A75BF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552" w:type="dxa"/>
            <w:vAlign w:val="center"/>
          </w:tcPr>
          <w:p w14:paraId="79001FD8" w14:textId="7287E444" w:rsidR="00A97A0A" w:rsidRPr="00F657DE" w:rsidRDefault="00A97A0A" w:rsidP="000A75B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  <w:r w:rsidR="00B46C6C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Pathloss</w:t>
            </w:r>
          </w:p>
        </w:tc>
      </w:tr>
    </w:tbl>
    <w:p w14:paraId="4944AF86" w14:textId="2D4B9ADB" w:rsidR="00501819" w:rsidRPr="00F657DE" w:rsidRDefault="00655D08" w:rsidP="00806E96">
      <w:pPr>
        <w:pStyle w:val="Caption"/>
        <w:rPr>
          <w:i/>
        </w:rPr>
      </w:pPr>
      <w:bookmarkStart w:id="2" w:name="_Ref120187806"/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1</w:t>
      </w:r>
      <w:r w:rsidR="00F231F7">
        <w:rPr>
          <w:noProof/>
        </w:rPr>
        <w:fldChar w:fldCharType="end"/>
      </w:r>
      <w:bookmarkEnd w:id="2"/>
      <w:r w:rsidRPr="00F657DE">
        <w:t xml:space="preserve">: MANET </w:t>
      </w:r>
      <w:r w:rsidRPr="00806E96">
        <w:t>Radio</w:t>
      </w:r>
      <w:r w:rsidRPr="00F657DE">
        <w:t xml:space="preserve"> properties</w:t>
      </w:r>
      <w:r w:rsidR="00784CEC" w:rsidRPr="00F657DE">
        <w:t>.</w:t>
      </w:r>
    </w:p>
    <w:p w14:paraId="52676253" w14:textId="2F43C288" w:rsidR="00774891" w:rsidRPr="00F657DE" w:rsidRDefault="00774891" w:rsidP="005B1A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/>
          <w:color w:val="000000" w:themeColor="text1"/>
          <w:sz w:val="20"/>
          <w:szCs w:val="20"/>
        </w:rPr>
        <w:t>PHY Rate Calculation</w:t>
      </w:r>
    </w:p>
    <w:p w14:paraId="4D219E73" w14:textId="49308F10" w:rsidR="00E51653" w:rsidRPr="00F657DE" w:rsidRDefault="0060608F" w:rsidP="005B1A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Cs/>
          <w:color w:val="000000" w:themeColor="text1"/>
          <w:sz w:val="20"/>
          <w:szCs w:val="20"/>
        </w:rPr>
        <w:t xml:space="preserve">Calculation for </w:t>
      </w:r>
      <w:r w:rsidR="00E51653" w:rsidRPr="00F657DE">
        <w:rPr>
          <w:rFonts w:ascii="Arial" w:hAnsi="Arial" w:cs="Arial"/>
          <w:bCs/>
          <w:color w:val="000000" w:themeColor="text1"/>
          <w:sz w:val="20"/>
          <w:szCs w:val="20"/>
        </w:rPr>
        <w:t>P</w:t>
      </w:r>
      <w:r w:rsidRPr="00F657DE">
        <w:rPr>
          <w:rFonts w:ascii="Arial" w:hAnsi="Arial" w:cs="Arial"/>
          <w:bCs/>
          <w:color w:val="000000" w:themeColor="text1"/>
          <w:sz w:val="20"/>
          <w:szCs w:val="20"/>
        </w:rPr>
        <w:t>HY</w:t>
      </w:r>
      <w:r w:rsidR="00E51653" w:rsidRPr="00F657DE">
        <w:rPr>
          <w:rFonts w:ascii="Arial" w:hAnsi="Arial" w:cs="Arial"/>
          <w:bCs/>
          <w:color w:val="000000" w:themeColor="text1"/>
          <w:sz w:val="20"/>
          <w:szCs w:val="20"/>
        </w:rPr>
        <w:t xml:space="preserve"> Rate </w:t>
      </w:r>
      <w:r w:rsidRPr="00F657DE">
        <w:rPr>
          <w:rFonts w:ascii="Arial" w:hAnsi="Arial" w:cs="Arial"/>
          <w:bCs/>
          <w:color w:val="000000" w:themeColor="text1"/>
          <w:sz w:val="20"/>
          <w:szCs w:val="20"/>
        </w:rPr>
        <w:t>in the</w:t>
      </w:r>
      <w:r w:rsidR="00261558" w:rsidRPr="00F657DE">
        <w:rPr>
          <w:rFonts w:ascii="Arial" w:hAnsi="Arial" w:cs="Arial"/>
          <w:bCs/>
          <w:color w:val="000000" w:themeColor="text1"/>
          <w:sz w:val="20"/>
          <w:szCs w:val="20"/>
        </w:rPr>
        <w:t xml:space="preserve"> wireless links </w:t>
      </w:r>
      <w:r w:rsidR="00774891" w:rsidRPr="00F657DE">
        <w:rPr>
          <w:rFonts w:ascii="Arial" w:hAnsi="Arial" w:cs="Arial"/>
          <w:bCs/>
          <w:color w:val="000000" w:themeColor="text1"/>
          <w:sz w:val="20"/>
          <w:szCs w:val="20"/>
        </w:rPr>
        <w:t xml:space="preserve">used for </w:t>
      </w:r>
      <w:r w:rsidR="00261558" w:rsidRPr="00F657DE">
        <w:rPr>
          <w:rFonts w:ascii="Arial" w:hAnsi="Arial" w:cs="Arial"/>
          <w:bCs/>
          <w:color w:val="000000" w:themeColor="text1"/>
          <w:sz w:val="20"/>
          <w:szCs w:val="20"/>
        </w:rPr>
        <w:t xml:space="preserve">all 6 </w:t>
      </w:r>
      <w:r w:rsidR="00E51653" w:rsidRPr="00F657DE">
        <w:rPr>
          <w:rFonts w:ascii="Arial" w:hAnsi="Arial" w:cs="Arial"/>
          <w:bCs/>
          <w:color w:val="000000" w:themeColor="text1"/>
          <w:sz w:val="20"/>
          <w:szCs w:val="20"/>
        </w:rPr>
        <w:t>cases</w:t>
      </w:r>
      <w:r w:rsidRPr="00F657DE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DC890D3" w14:textId="5C1674E3" w:rsidR="00E51653" w:rsidRPr="00F657DE" w:rsidRDefault="00FF3C93" w:rsidP="00E51653">
      <w:pPr>
        <w:jc w:val="center"/>
        <w:rPr>
          <w:rFonts w:ascii="Arial" w:eastAsiaTheme="minorEastAsia" w:hAnsi="Arial" w:cs="Arial"/>
          <w:i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SymbolsPerSlot=SlotDuration(ms)×DataSymbolRate(kBd)</m:t>
          </m:r>
        </m:oMath>
      </m:oMathPara>
    </w:p>
    <w:p w14:paraId="3268A979" w14:textId="1E3E6CBB" w:rsidR="00E51653" w:rsidRPr="00F657DE" w:rsidRDefault="00E51653" w:rsidP="00E51653">
      <w:pPr>
        <w:rPr>
          <w:rFonts w:ascii="Arial" w:eastAsiaTheme="minorEastAsia" w:hAnsi="Arial" w:cs="Arial"/>
          <w:i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0"/>
              <w:szCs w:val="20"/>
            </w:rPr>
            <m:t>BitsPerSlot=SymbolsPerSlot×ModulationOrder×CodingRate</m:t>
          </m:r>
        </m:oMath>
      </m:oMathPara>
    </w:p>
    <w:p w14:paraId="743A50FC" w14:textId="27290565" w:rsidR="00E51653" w:rsidRPr="00F657DE" w:rsidRDefault="00E51653" w:rsidP="00E51653">
      <w:pPr>
        <w:rPr>
          <w:rFonts w:ascii="Arial" w:eastAsiaTheme="minorEastAsia" w:hAnsi="Arial" w:cs="Arial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0"/>
              <w:szCs w:val="20"/>
            </w:rPr>
            <m:t>Phy Rate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</w:rPr>
                <m:t>kbps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</w:rPr>
                <m:t>BitsPerSlot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</w:rPr>
                <m:t>SlotDuration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0"/>
                      <w:szCs w:val="20"/>
                    </w:rPr>
                    <m:t>ms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0"/>
              <w:szCs w:val="20"/>
            </w:rPr>
            <m:t>=1.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024 kbps</m:t>
          </m:r>
        </m:oMath>
      </m:oMathPara>
    </w:p>
    <w:p w14:paraId="0B7A5DC7" w14:textId="013B236F" w:rsidR="00E51653" w:rsidRPr="00F657DE" w:rsidRDefault="00E51653" w:rsidP="00E51653">
      <w:pPr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657DE">
        <w:rPr>
          <w:rFonts w:ascii="Arial" w:eastAsiaTheme="minorEastAsia" w:hAnsi="Arial" w:cs="Arial"/>
          <w:color w:val="000000" w:themeColor="text1"/>
          <w:sz w:val="20"/>
          <w:szCs w:val="20"/>
        </w:rPr>
        <w:t>The Slot Duration, Data Symbol rate, Modulation Technique, Bandwidth and Coding rate can be configured in the Wireless Nodes.</w:t>
      </w:r>
    </w:p>
    <w:p w14:paraId="7CCFD812" w14:textId="5759D917" w:rsidR="00501819" w:rsidRPr="00F657DE" w:rsidRDefault="00501819" w:rsidP="0050181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657DE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lastRenderedPageBreak/>
        <w:t>Application configuration</w:t>
      </w:r>
    </w:p>
    <w:p w14:paraId="51D10A6C" w14:textId="598710F8" w:rsidR="001B5C0C" w:rsidRPr="00F657DE" w:rsidRDefault="00262662" w:rsidP="00E51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F657DE">
        <w:rPr>
          <w:rFonts w:ascii="Arial" w:eastAsiaTheme="minorEastAsia" w:hAnsi="Arial" w:cs="Arial"/>
          <w:color w:val="000000" w:themeColor="text1"/>
          <w:sz w:val="20"/>
          <w:szCs w:val="20"/>
        </w:rPr>
        <w:t>In all cases the application settings are as follows:</w:t>
      </w:r>
    </w:p>
    <w:p w14:paraId="2DA2F068" w14:textId="77777777" w:rsidR="003F7B81" w:rsidRPr="00F657DE" w:rsidRDefault="003F7B81" w:rsidP="00E516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</w:tblGrid>
      <w:tr w:rsidR="00F657DE" w:rsidRPr="00F657DE" w14:paraId="563C4E2D" w14:textId="77777777" w:rsidTr="00262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gridSpan w:val="2"/>
            <w:vAlign w:val="center"/>
          </w:tcPr>
          <w:p w14:paraId="19FE9239" w14:textId="3B7656A2" w:rsidR="00501819" w:rsidRPr="00F657DE" w:rsidRDefault="00501819" w:rsidP="005F6FC9">
            <w:pPr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Parameters</w:t>
            </w:r>
          </w:p>
        </w:tc>
      </w:tr>
      <w:tr w:rsidR="00F657DE" w:rsidRPr="00F657DE" w14:paraId="58556CBD" w14:textId="77777777" w:rsidTr="00262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28FFA66" w14:textId="77777777" w:rsidR="00501819" w:rsidRPr="00F657DE" w:rsidRDefault="00501819" w:rsidP="005F6FC9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Application </w:t>
            </w:r>
          </w:p>
        </w:tc>
        <w:tc>
          <w:tcPr>
            <w:tcW w:w="2551" w:type="dxa"/>
            <w:vAlign w:val="center"/>
          </w:tcPr>
          <w:p w14:paraId="48860407" w14:textId="4D1FD014" w:rsidR="00501819" w:rsidRPr="00F657DE" w:rsidRDefault="00501819" w:rsidP="005F6FC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CBR</w:t>
            </w:r>
          </w:p>
        </w:tc>
      </w:tr>
      <w:tr w:rsidR="00F657DE" w:rsidRPr="00F657DE" w14:paraId="163C69C6" w14:textId="77777777" w:rsidTr="00262662">
        <w:trPr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FC68DE" w14:textId="663D09A9" w:rsidR="009C0AE7" w:rsidRPr="00F657DE" w:rsidRDefault="009C0AE7" w:rsidP="005F6FC9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Start Time</w:t>
            </w:r>
            <w:r w:rsidR="001F6F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(s)</w:t>
            </w:r>
          </w:p>
        </w:tc>
        <w:tc>
          <w:tcPr>
            <w:tcW w:w="2551" w:type="dxa"/>
            <w:vAlign w:val="center"/>
          </w:tcPr>
          <w:p w14:paraId="3E4FCB70" w14:textId="4EA87A1A" w:rsidR="009C0AE7" w:rsidRPr="00F657DE" w:rsidRDefault="00273DDC" w:rsidP="005F6FC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F657DE" w:rsidRPr="00F657DE" w14:paraId="7D435130" w14:textId="77777777" w:rsidTr="00262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0397396" w14:textId="510732F2" w:rsidR="00501819" w:rsidRPr="00F657DE" w:rsidRDefault="00501819" w:rsidP="005F6FC9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Packet Size </w:t>
            </w:r>
            <w:r w:rsidR="00765B47">
              <w:rPr>
                <w:rFonts w:ascii="Arial" w:hAnsi="Arial" w:cs="Arial"/>
                <w:color w:val="000000" w:themeColor="text1"/>
                <w:sz w:val="20"/>
                <w:szCs w:val="20"/>
              </w:rPr>
              <w:t>(bytes)</w:t>
            </w:r>
          </w:p>
        </w:tc>
        <w:tc>
          <w:tcPr>
            <w:tcW w:w="2551" w:type="dxa"/>
            <w:vAlign w:val="center"/>
          </w:tcPr>
          <w:p w14:paraId="17143509" w14:textId="23F9FE0F" w:rsidR="00501819" w:rsidRPr="00F657DE" w:rsidRDefault="00B91C42" w:rsidP="005F6FC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F657DE" w:rsidRPr="00F657DE" w14:paraId="7D5E61A8" w14:textId="77777777" w:rsidTr="0026266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A8EA41D" w14:textId="77777777" w:rsidR="00501819" w:rsidRPr="00F657DE" w:rsidRDefault="00501819" w:rsidP="005F6FC9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Size Distribution</w:t>
            </w:r>
          </w:p>
        </w:tc>
        <w:tc>
          <w:tcPr>
            <w:tcW w:w="2551" w:type="dxa"/>
            <w:vAlign w:val="center"/>
          </w:tcPr>
          <w:p w14:paraId="6D3AA1CF" w14:textId="77777777" w:rsidR="00501819" w:rsidRPr="00F657DE" w:rsidRDefault="00501819" w:rsidP="005F6FC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Constant</w:t>
            </w:r>
          </w:p>
        </w:tc>
      </w:tr>
      <w:tr w:rsidR="00F657DE" w:rsidRPr="00F657DE" w14:paraId="71FB908D" w14:textId="77777777" w:rsidTr="00262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29B20EB" w14:textId="0F61C0A1" w:rsidR="00501819" w:rsidRPr="00F657DE" w:rsidRDefault="00501819" w:rsidP="005F6FC9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Inter-Arrival Time </w:t>
            </w:r>
            <w:r w:rsidR="00726BC4">
              <w:rPr>
                <w:rFonts w:ascii="Arial" w:hAnsi="Arial" w:cs="Arial"/>
                <w:color w:val="000000" w:themeColor="text1"/>
                <w:sz w:val="20"/>
                <w:szCs w:val="20"/>
              </w:rPr>
              <w:t>(µs)</w:t>
            </w:r>
          </w:p>
        </w:tc>
        <w:tc>
          <w:tcPr>
            <w:tcW w:w="2551" w:type="dxa"/>
            <w:vAlign w:val="center"/>
          </w:tcPr>
          <w:p w14:paraId="74EE419E" w14:textId="1210EC67" w:rsidR="00501819" w:rsidRPr="00F657DE" w:rsidRDefault="00AC2E59" w:rsidP="005F6FC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800</w:t>
            </w:r>
          </w:p>
          <w:p w14:paraId="744ABB2D" w14:textId="2DB4D952" w:rsidR="00501819" w:rsidRPr="00F657DE" w:rsidRDefault="001A6622" w:rsidP="005F6FC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(1</w:t>
            </w:r>
            <w:r w:rsidR="00501819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Mbps Application Rate)</w:t>
            </w:r>
          </w:p>
        </w:tc>
      </w:tr>
      <w:tr w:rsidR="00F657DE" w:rsidRPr="00F657DE" w14:paraId="01C41B27" w14:textId="77777777" w:rsidTr="00262662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DF0838D" w14:textId="77777777" w:rsidR="00501819" w:rsidRPr="00F657DE" w:rsidRDefault="00501819" w:rsidP="005F6FC9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Transport Protocol</w:t>
            </w:r>
          </w:p>
        </w:tc>
        <w:tc>
          <w:tcPr>
            <w:tcW w:w="2551" w:type="dxa"/>
            <w:vAlign w:val="center"/>
          </w:tcPr>
          <w:p w14:paraId="1EF395BC" w14:textId="77777777" w:rsidR="00501819" w:rsidRPr="00F657DE" w:rsidRDefault="00501819" w:rsidP="00806E96">
            <w:pPr>
              <w:keepNext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UDP</w:t>
            </w:r>
          </w:p>
        </w:tc>
      </w:tr>
    </w:tbl>
    <w:p w14:paraId="671BDA96" w14:textId="366BEF21" w:rsidR="00505A18" w:rsidRPr="00F657DE" w:rsidRDefault="00806E96" w:rsidP="00AE7802">
      <w:pPr>
        <w:pStyle w:val="Caption"/>
        <w:spacing w:after="0"/>
        <w:rPr>
          <w:rFonts w:cs="Arial"/>
          <w:i/>
          <w:iCs w:val="0"/>
          <w:sz w:val="20"/>
          <w:szCs w:val="20"/>
        </w:rPr>
        <w:sectPr w:rsidR="00505A18" w:rsidRPr="00F657DE" w:rsidSect="004B552B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3" w:name="_Ref120200166"/>
      <w:bookmarkStart w:id="4" w:name="_Ref81383267"/>
      <w:bookmarkStart w:id="5" w:name="_Ref81383260"/>
      <w:r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2</w:t>
      </w:r>
      <w:r w:rsidR="00F231F7">
        <w:rPr>
          <w:noProof/>
        </w:rPr>
        <w:fldChar w:fldCharType="end"/>
      </w:r>
      <w:bookmarkEnd w:id="3"/>
      <w:r>
        <w:t xml:space="preserve"> :</w:t>
      </w:r>
      <w:r w:rsidRPr="00993788">
        <w:t>Application parameter</w:t>
      </w:r>
      <w:r w:rsidR="00AE7802">
        <w:t>s</w:t>
      </w:r>
    </w:p>
    <w:bookmarkEnd w:id="4"/>
    <w:bookmarkEnd w:id="5"/>
    <w:p w14:paraId="1CCBD9B7" w14:textId="77777777" w:rsidR="00505A18" w:rsidRPr="00F657DE" w:rsidRDefault="00505A18" w:rsidP="00AE7802">
      <w:pPr>
        <w:spacing w:before="12" w:after="0"/>
        <w:rPr>
          <w:rFonts w:ascii="Arial" w:hAnsi="Arial" w:cs="Arial"/>
          <w:color w:val="000000" w:themeColor="text1"/>
          <w:sz w:val="20"/>
          <w:szCs w:val="20"/>
        </w:rPr>
        <w:sectPr w:rsidR="00505A18" w:rsidRPr="00F657DE" w:rsidSect="00F50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6E369" w14:textId="4430BCE8" w:rsidR="0095666A" w:rsidRPr="00F657DE" w:rsidRDefault="00FA5154" w:rsidP="00AE7802">
      <w:pPr>
        <w:spacing w:before="12" w:after="0"/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color w:val="000000" w:themeColor="text1"/>
          <w:sz w:val="20"/>
          <w:szCs w:val="20"/>
        </w:rPr>
        <w:t>Simulate scenario for 100</w:t>
      </w:r>
      <w:r w:rsidR="008E46AB" w:rsidRPr="00F657DE">
        <w:rPr>
          <w:rFonts w:ascii="Arial" w:hAnsi="Arial" w:cs="Arial"/>
          <w:color w:val="000000" w:themeColor="text1"/>
          <w:sz w:val="20"/>
          <w:szCs w:val="20"/>
        </w:rPr>
        <w:t>s</w:t>
      </w:r>
      <w:r w:rsidRPr="00F657D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172D7" w:rsidRPr="00F657DE">
        <w:rPr>
          <w:rFonts w:ascii="Arial" w:hAnsi="Arial" w:cs="Arial"/>
          <w:color w:val="000000" w:themeColor="text1"/>
          <w:sz w:val="20"/>
          <w:szCs w:val="20"/>
        </w:rPr>
        <w:t xml:space="preserve">and observe the throughput. </w:t>
      </w:r>
    </w:p>
    <w:p w14:paraId="743CCF4A" w14:textId="0110DD54" w:rsidR="002D5037" w:rsidRPr="00F657DE" w:rsidRDefault="002D5037" w:rsidP="000247DB">
      <w:pPr>
        <w:pStyle w:val="Heading1"/>
        <w:rPr>
          <w:bCs/>
        </w:rPr>
      </w:pPr>
      <w:bookmarkStart w:id="6" w:name="_Toc120264376"/>
      <w:r w:rsidRPr="00F657DE">
        <w:t xml:space="preserve">DTDMA Single </w:t>
      </w:r>
      <w:r w:rsidR="00655582" w:rsidRPr="00F657DE">
        <w:t>h</w:t>
      </w:r>
      <w:r w:rsidRPr="00F657DE">
        <w:t xml:space="preserve">op slot allocation using slot </w:t>
      </w:r>
      <w:bookmarkEnd w:id="6"/>
      <w:r w:rsidR="00824556" w:rsidRPr="00F657DE">
        <w:t>planner.</w:t>
      </w:r>
    </w:p>
    <w:p w14:paraId="5114195B" w14:textId="767EC959" w:rsidR="003169F1" w:rsidRPr="00F657DE" w:rsidRDefault="003169F1" w:rsidP="00D735A3">
      <w:pPr>
        <w:pStyle w:val="ListParagraph"/>
        <w:numPr>
          <w:ilvl w:val="0"/>
          <w:numId w:val="12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Properties configured in Wireless Nodes are as shown </w:t>
      </w:r>
      <w:r w:rsidR="00D52E19" w:rsidRPr="00F657DE">
        <w:rPr>
          <w:rFonts w:cs="Arial"/>
          <w:color w:val="000000" w:themeColor="text1"/>
          <w:szCs w:val="20"/>
        </w:rPr>
        <w:t>below</w:t>
      </w:r>
      <w:r w:rsidRPr="00F657DE">
        <w:rPr>
          <w:rFonts w:cs="Arial"/>
          <w:color w:val="000000" w:themeColor="text1"/>
          <w:szCs w:val="20"/>
        </w:rPr>
        <w:t>.</w:t>
      </w:r>
    </w:p>
    <w:p w14:paraId="28C27432" w14:textId="5DCAFAAC" w:rsidR="009414CD" w:rsidRPr="00F657DE" w:rsidRDefault="00DD2F2D" w:rsidP="00D735A3">
      <w:pPr>
        <w:pStyle w:val="ListParagraph"/>
        <w:numPr>
          <w:ilvl w:val="0"/>
          <w:numId w:val="12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>Slot</w:t>
      </w:r>
      <w:r w:rsidR="009414CD" w:rsidRPr="00F657DE">
        <w:rPr>
          <w:rFonts w:cs="Arial"/>
          <w:color w:val="000000" w:themeColor="text1"/>
          <w:szCs w:val="20"/>
        </w:rPr>
        <w:t xml:space="preserve"> Allocation for Nodes is </w:t>
      </w:r>
      <w:r w:rsidR="005B1A08" w:rsidRPr="00F657DE">
        <w:rPr>
          <w:rFonts w:cs="Arial"/>
          <w:color w:val="000000" w:themeColor="text1"/>
          <w:szCs w:val="20"/>
        </w:rPr>
        <w:t xml:space="preserve">done using the slot planner </w:t>
      </w:r>
      <w:r w:rsidR="009414CD" w:rsidRPr="00F657DE">
        <w:rPr>
          <w:rFonts w:cs="Arial"/>
          <w:color w:val="000000" w:themeColor="text1"/>
          <w:szCs w:val="20"/>
        </w:rPr>
        <w:t xml:space="preserve">as </w:t>
      </w:r>
      <w:proofErr w:type="gramStart"/>
      <w:r w:rsidR="009414CD" w:rsidRPr="00F657DE">
        <w:rPr>
          <w:rFonts w:cs="Arial"/>
          <w:color w:val="000000" w:themeColor="text1"/>
          <w:szCs w:val="20"/>
        </w:rPr>
        <w:t>follows</w:t>
      </w:r>
      <w:proofErr w:type="gramEnd"/>
    </w:p>
    <w:p w14:paraId="63688515" w14:textId="5BF5E23D" w:rsidR="009414CD" w:rsidRPr="00D75C45" w:rsidRDefault="00DD7D58" w:rsidP="00D75C45">
      <w:pPr>
        <w:pStyle w:val="Caption"/>
        <w:spacing w:before="120" w:after="120"/>
        <w:rPr>
          <w:rFonts w:cs="Arial"/>
          <w:b/>
          <w:bCs/>
          <w:i/>
          <w:iCs w:val="0"/>
          <w:sz w:val="20"/>
          <w:szCs w:val="20"/>
        </w:rPr>
      </w:pPr>
      <w:r w:rsidRPr="00F657DE">
        <w:rPr>
          <w:rFonts w:cs="Arial"/>
          <w:noProof/>
          <w:sz w:val="20"/>
          <w:szCs w:val="20"/>
        </w:rPr>
        <w:drawing>
          <wp:inline distT="0" distB="0" distL="0" distR="0" wp14:anchorId="49A2D4D1" wp14:editId="5092EB42">
            <wp:extent cx="2381534" cy="149441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555" cy="15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AB4" w:rsidRPr="00F657DE">
        <w:br w:type="textWrapping" w:clear="all"/>
      </w:r>
      <w:r w:rsidR="00F0343E" w:rsidRPr="00F657DE">
        <w:t xml:space="preserve">Figure </w:t>
      </w:r>
      <w:r w:rsidR="00F231F7">
        <w:fldChar w:fldCharType="begin"/>
      </w:r>
      <w:r w:rsidR="00F231F7">
        <w:instrText xml:space="preserve"> SEQ Figure \* ARABIC </w:instrText>
      </w:r>
      <w:r w:rsidR="00F231F7">
        <w:fldChar w:fldCharType="separate"/>
      </w:r>
      <w:r w:rsidR="00D75C45">
        <w:rPr>
          <w:noProof/>
        </w:rPr>
        <w:t>2</w:t>
      </w:r>
      <w:r w:rsidR="00F231F7">
        <w:rPr>
          <w:noProof/>
        </w:rPr>
        <w:fldChar w:fldCharType="end"/>
      </w:r>
      <w:r w:rsidR="00F0343E" w:rsidRPr="00F657DE">
        <w:t>: Slot planner configuration in NetSim. One slot each is allotted to N1 and N3 and two slots to N2</w:t>
      </w:r>
      <w:r w:rsidR="001D755A" w:rsidRPr="00F657DE">
        <w:t>.</w:t>
      </w:r>
    </w:p>
    <w:p w14:paraId="0E074BE4" w14:textId="62976E42" w:rsidR="00F75B31" w:rsidRPr="00030CE9" w:rsidRDefault="00DD2F2D" w:rsidP="00030CE9">
      <w:pPr>
        <w:pStyle w:val="ListParagraph"/>
        <w:numPr>
          <w:ilvl w:val="0"/>
          <w:numId w:val="12"/>
        </w:numPr>
        <w:rPr>
          <w:rFonts w:cs="Arial"/>
          <w:color w:val="000000" w:themeColor="text1"/>
          <w:szCs w:val="20"/>
        </w:rPr>
      </w:pPr>
      <w:r w:rsidRPr="00030CE9">
        <w:rPr>
          <w:rFonts w:cs="Arial"/>
          <w:color w:val="000000" w:themeColor="text1"/>
          <w:szCs w:val="20"/>
        </w:rPr>
        <w:t>Simulate scenario for 100</w:t>
      </w:r>
      <w:r w:rsidR="004216A8" w:rsidRPr="00030CE9">
        <w:rPr>
          <w:rFonts w:cs="Arial"/>
          <w:color w:val="000000" w:themeColor="text1"/>
          <w:szCs w:val="20"/>
        </w:rPr>
        <w:t>s</w:t>
      </w:r>
      <w:r w:rsidRPr="00030CE9">
        <w:rPr>
          <w:rFonts w:cs="Arial"/>
          <w:color w:val="000000" w:themeColor="text1"/>
          <w:szCs w:val="20"/>
        </w:rPr>
        <w:t xml:space="preserve"> </w:t>
      </w:r>
      <w:r w:rsidR="006F5DBF" w:rsidRPr="00030CE9">
        <w:rPr>
          <w:rFonts w:cs="Arial"/>
          <w:color w:val="000000" w:themeColor="text1"/>
          <w:szCs w:val="20"/>
        </w:rPr>
        <w:t>and</w:t>
      </w:r>
      <w:r w:rsidRPr="00030CE9">
        <w:rPr>
          <w:rFonts w:cs="Arial"/>
          <w:color w:val="000000" w:themeColor="text1"/>
          <w:szCs w:val="20"/>
        </w:rPr>
        <w:t xml:space="preserve"> Observe </w:t>
      </w:r>
      <w:r w:rsidR="003169F1" w:rsidRPr="00030CE9">
        <w:rPr>
          <w:rFonts w:cs="Arial"/>
          <w:color w:val="000000" w:themeColor="text1"/>
          <w:szCs w:val="20"/>
        </w:rPr>
        <w:t>the Throughput.</w:t>
      </w:r>
    </w:p>
    <w:p w14:paraId="110E2ED6" w14:textId="0705EDB6" w:rsidR="0095758A" w:rsidRPr="00F657DE" w:rsidRDefault="000866E6" w:rsidP="00C52174">
      <w:pPr>
        <w:tabs>
          <w:tab w:val="center" w:pos="4680"/>
        </w:tabs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Results</w:t>
      </w:r>
      <w:r w:rsidR="00C52174" w:rsidRPr="00F657DE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ab/>
      </w:r>
    </w:p>
    <w:tbl>
      <w:tblPr>
        <w:tblStyle w:val="GridTable4-Accent1"/>
        <w:tblW w:w="8359" w:type="dxa"/>
        <w:jc w:val="center"/>
        <w:tblLook w:val="04A0" w:firstRow="1" w:lastRow="0" w:firstColumn="1" w:lastColumn="0" w:noHBand="0" w:noVBand="1"/>
      </w:tblPr>
      <w:tblGrid>
        <w:gridCol w:w="1449"/>
        <w:gridCol w:w="1726"/>
        <w:gridCol w:w="2490"/>
        <w:gridCol w:w="2694"/>
      </w:tblGrid>
      <w:tr w:rsidR="00F657DE" w:rsidRPr="00F657DE" w14:paraId="09C56480" w14:textId="77777777" w:rsidTr="00381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Align w:val="center"/>
          </w:tcPr>
          <w:p w14:paraId="10DDC6E6" w14:textId="5D109D7D" w:rsidR="00C12430" w:rsidRPr="00F657DE" w:rsidRDefault="00F657DE" w:rsidP="00381013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ID</w:t>
            </w:r>
          </w:p>
        </w:tc>
        <w:tc>
          <w:tcPr>
            <w:tcW w:w="1726" w:type="dxa"/>
            <w:vAlign w:val="center"/>
          </w:tcPr>
          <w:p w14:paraId="27241775" w14:textId="0E92296A" w:rsidR="00C12430" w:rsidRPr="00F657DE" w:rsidRDefault="00C12430" w:rsidP="0038101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Name</w:t>
            </w:r>
          </w:p>
        </w:tc>
        <w:tc>
          <w:tcPr>
            <w:tcW w:w="2490" w:type="dxa"/>
            <w:vAlign w:val="center"/>
          </w:tcPr>
          <w:p w14:paraId="2EA4BC4C" w14:textId="18686AAF" w:rsidR="00C12430" w:rsidRPr="00F657DE" w:rsidRDefault="00C12430" w:rsidP="0038101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Case 1A (Round Robin) Throughput (Mbps)</w:t>
            </w:r>
          </w:p>
        </w:tc>
        <w:tc>
          <w:tcPr>
            <w:tcW w:w="2694" w:type="dxa"/>
            <w:vAlign w:val="center"/>
          </w:tcPr>
          <w:p w14:paraId="00D86C75" w14:textId="78D168E7" w:rsidR="00C12430" w:rsidRPr="00F657DE" w:rsidRDefault="00C12430" w:rsidP="0038101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Case 1B (Balanced slots) Throughput (Mbps)</w:t>
            </w:r>
          </w:p>
        </w:tc>
      </w:tr>
      <w:tr w:rsidR="00F657DE" w:rsidRPr="00F657DE" w14:paraId="0CB21EAA" w14:textId="77777777" w:rsidTr="00381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Align w:val="center"/>
          </w:tcPr>
          <w:p w14:paraId="74AD4B7A" w14:textId="0717C0CE" w:rsidR="00CE6BE5" w:rsidRPr="00F657DE" w:rsidRDefault="00CE6BE5" w:rsidP="00CE6BE5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26" w:type="dxa"/>
            <w:vAlign w:val="center"/>
          </w:tcPr>
          <w:p w14:paraId="37358FE1" w14:textId="77777777" w:rsidR="00CE6BE5" w:rsidRPr="00F657DE" w:rsidRDefault="00CE6BE5" w:rsidP="00CE6BE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App1</w:t>
            </w:r>
          </w:p>
        </w:tc>
        <w:tc>
          <w:tcPr>
            <w:tcW w:w="2490" w:type="dxa"/>
            <w:vAlign w:val="center"/>
          </w:tcPr>
          <w:p w14:paraId="1CDD730C" w14:textId="2583BD91" w:rsidR="00CE6BE5" w:rsidRPr="00F657DE" w:rsidRDefault="00F93834" w:rsidP="00CE6BE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0.132</w:t>
            </w:r>
          </w:p>
        </w:tc>
        <w:tc>
          <w:tcPr>
            <w:tcW w:w="2694" w:type="dxa"/>
            <w:vAlign w:val="center"/>
          </w:tcPr>
          <w:p w14:paraId="769351B2" w14:textId="1A98FA88" w:rsidR="00CE6BE5" w:rsidRPr="00F657DE" w:rsidRDefault="00CE6BE5" w:rsidP="00CE6BE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0.198</w:t>
            </w:r>
          </w:p>
        </w:tc>
      </w:tr>
      <w:tr w:rsidR="00F657DE" w:rsidRPr="00F657DE" w14:paraId="7C5560C7" w14:textId="77777777" w:rsidTr="00381013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Align w:val="center"/>
          </w:tcPr>
          <w:p w14:paraId="284F231F" w14:textId="77777777" w:rsidR="00CE6BE5" w:rsidRPr="00F657DE" w:rsidRDefault="00CE6BE5" w:rsidP="00CE6BE5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26" w:type="dxa"/>
            <w:vAlign w:val="center"/>
          </w:tcPr>
          <w:p w14:paraId="7F031B0C" w14:textId="77777777" w:rsidR="00CE6BE5" w:rsidRPr="00F657DE" w:rsidRDefault="00CE6BE5" w:rsidP="00CE6BE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App2</w:t>
            </w:r>
          </w:p>
        </w:tc>
        <w:tc>
          <w:tcPr>
            <w:tcW w:w="2490" w:type="dxa"/>
            <w:vAlign w:val="center"/>
          </w:tcPr>
          <w:p w14:paraId="3531A3CE" w14:textId="0F541952" w:rsidR="00CE6BE5" w:rsidRPr="00F657DE" w:rsidRDefault="00CE6BE5" w:rsidP="00CE6BE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0.132</w:t>
            </w:r>
          </w:p>
        </w:tc>
        <w:tc>
          <w:tcPr>
            <w:tcW w:w="2694" w:type="dxa"/>
            <w:vAlign w:val="center"/>
          </w:tcPr>
          <w:p w14:paraId="4C65E6D5" w14:textId="79D0006E" w:rsidR="00CE6BE5" w:rsidRPr="00F657DE" w:rsidRDefault="00CE6BE5" w:rsidP="00CE6BE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0.198</w:t>
            </w:r>
          </w:p>
        </w:tc>
      </w:tr>
    </w:tbl>
    <w:p w14:paraId="5E2CC7A8" w14:textId="3FE523D8" w:rsidR="00CE4191" w:rsidRPr="00030CE9" w:rsidRDefault="00CE4191" w:rsidP="00806E96">
      <w:pPr>
        <w:pStyle w:val="Caption"/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3</w:t>
      </w:r>
      <w:r w:rsidR="00F231F7">
        <w:rPr>
          <w:noProof/>
        </w:rPr>
        <w:fldChar w:fldCharType="end"/>
      </w:r>
      <w:r w:rsidRPr="00F657DE">
        <w:t xml:space="preserve">: </w:t>
      </w:r>
      <w:r w:rsidRPr="00030CE9">
        <w:t>Comparison of throughputs for both applications, for cases (</w:t>
      </w:r>
      <w:proofErr w:type="spellStart"/>
      <w:r w:rsidRPr="00030CE9">
        <w:t>i</w:t>
      </w:r>
      <w:proofErr w:type="spellEnd"/>
      <w:r w:rsidRPr="00030CE9">
        <w:t xml:space="preserve">) Round Robin and (ii) Balanced slot allocation using the slot </w:t>
      </w:r>
      <w:proofErr w:type="gramStart"/>
      <w:r w:rsidRPr="00030CE9">
        <w:t>planner</w:t>
      </w:r>
      <w:proofErr w:type="gramEnd"/>
    </w:p>
    <w:p w14:paraId="6FACAC28" w14:textId="77777777" w:rsidR="00505A18" w:rsidRPr="00F657DE" w:rsidRDefault="00505A18" w:rsidP="00030CE9">
      <w:pPr>
        <w:pStyle w:val="Caption"/>
        <w:sectPr w:rsidR="00505A18" w:rsidRPr="00F657DE" w:rsidSect="00505A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3EC519" w14:textId="6CD613C3" w:rsidR="000E6500" w:rsidRPr="00F657DE" w:rsidRDefault="00224F7F" w:rsidP="0010519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/>
          <w:bCs/>
          <w:color w:val="000000" w:themeColor="text1"/>
          <w:sz w:val="20"/>
          <w:szCs w:val="20"/>
        </w:rPr>
        <w:t>Observation</w:t>
      </w:r>
    </w:p>
    <w:p w14:paraId="6BC11374" w14:textId="1725CE18" w:rsidR="00C87F0D" w:rsidRPr="00F657DE" w:rsidRDefault="00C87F0D" w:rsidP="00105194">
      <w:pPr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color w:val="000000" w:themeColor="text1"/>
          <w:sz w:val="20"/>
          <w:szCs w:val="20"/>
        </w:rPr>
        <w:t>From the packet trace we see the following</w:t>
      </w:r>
    </w:p>
    <w:p w14:paraId="73B47D42" w14:textId="0B06E98D" w:rsidR="002D71FC" w:rsidRPr="00F657DE" w:rsidRDefault="007F1554" w:rsidP="002D71FC">
      <w:pPr>
        <w:pStyle w:val="ListParagraph"/>
        <w:numPr>
          <w:ilvl w:val="0"/>
          <w:numId w:val="9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>Round Robin:</w:t>
      </w:r>
      <w:r w:rsidRPr="00F657DE">
        <w:rPr>
          <w:rFonts w:cs="Arial"/>
          <w:color w:val="000000" w:themeColor="text1"/>
          <w:szCs w:val="20"/>
        </w:rPr>
        <w:t xml:space="preserve"> </w:t>
      </w:r>
      <w:r w:rsidR="002D71FC" w:rsidRPr="00F657DE">
        <w:rPr>
          <w:rFonts w:cs="Arial"/>
          <w:color w:val="000000" w:themeColor="text1"/>
          <w:szCs w:val="20"/>
        </w:rPr>
        <w:t xml:space="preserve">With </w:t>
      </w:r>
      <w:r w:rsidRPr="00F657DE">
        <w:rPr>
          <w:rFonts w:cs="Arial"/>
          <w:color w:val="000000" w:themeColor="text1"/>
          <w:szCs w:val="20"/>
        </w:rPr>
        <w:t>RR</w:t>
      </w:r>
      <w:r w:rsidR="002D71FC" w:rsidRPr="00F657DE">
        <w:rPr>
          <w:rFonts w:cs="Arial"/>
          <w:color w:val="000000" w:themeColor="text1"/>
          <w:szCs w:val="20"/>
        </w:rPr>
        <w:t xml:space="preserve"> allocation, N2 gets a slot once every three slots. Given two applications in </w:t>
      </w:r>
      <w:r w:rsidR="00505A18" w:rsidRPr="00F657DE">
        <w:rPr>
          <w:rFonts w:cs="Arial"/>
          <w:color w:val="000000" w:themeColor="text1"/>
          <w:szCs w:val="20"/>
        </w:rPr>
        <w:t>either direction</w:t>
      </w:r>
      <w:r w:rsidR="002D71FC" w:rsidRPr="00F657DE">
        <w:rPr>
          <w:rFonts w:cs="Arial"/>
          <w:color w:val="000000" w:themeColor="text1"/>
          <w:szCs w:val="20"/>
        </w:rPr>
        <w:t xml:space="preserve">, data from source reaches the destination </w:t>
      </w:r>
      <w:r w:rsidR="002D71FC" w:rsidRPr="00F657DE">
        <w:rPr>
          <w:rFonts w:cs="Arial"/>
          <w:color w:val="000000" w:themeColor="text1"/>
          <w:szCs w:val="20"/>
          <w:u w:val="single"/>
        </w:rPr>
        <w:t>once every 6 slots</w:t>
      </w:r>
      <w:r w:rsidR="002D71FC" w:rsidRPr="00F657DE">
        <w:rPr>
          <w:rFonts w:cs="Arial"/>
          <w:color w:val="000000" w:themeColor="text1"/>
          <w:szCs w:val="20"/>
        </w:rPr>
        <w:t>.</w:t>
      </w:r>
      <w:r w:rsidR="00026A40">
        <w:rPr>
          <w:rFonts w:cs="Arial"/>
          <w:color w:val="000000" w:themeColor="text1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961"/>
        <w:gridCol w:w="1305"/>
        <w:gridCol w:w="1305"/>
        <w:gridCol w:w="1317"/>
        <w:gridCol w:w="1050"/>
        <w:gridCol w:w="2308"/>
      </w:tblGrid>
      <w:tr w:rsidR="00F657DE" w:rsidRPr="00F657DE" w14:paraId="70B4B4B1" w14:textId="77777777" w:rsidTr="008A0DDF">
        <w:trPr>
          <w:trHeight w:val="124"/>
          <w:jc w:val="center"/>
        </w:trPr>
        <w:tc>
          <w:tcPr>
            <w:tcW w:w="972" w:type="dxa"/>
            <w:vAlign w:val="center"/>
          </w:tcPr>
          <w:p w14:paraId="7CFFDC62" w14:textId="77777777" w:rsidR="00AC58C4" w:rsidRPr="00F657DE" w:rsidRDefault="00AC58C4" w:rsidP="00AC58C4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Slot Number</w:t>
            </w:r>
          </w:p>
        </w:tc>
        <w:tc>
          <w:tcPr>
            <w:tcW w:w="961" w:type="dxa"/>
            <w:vAlign w:val="center"/>
          </w:tcPr>
          <w:p w14:paraId="7EB69967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Allotted to</w:t>
            </w:r>
          </w:p>
        </w:tc>
        <w:tc>
          <w:tcPr>
            <w:tcW w:w="1305" w:type="dxa"/>
            <w:vAlign w:val="center"/>
          </w:tcPr>
          <w:p w14:paraId="3E2803B9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Source</w:t>
            </w:r>
          </w:p>
        </w:tc>
        <w:tc>
          <w:tcPr>
            <w:tcW w:w="1305" w:type="dxa"/>
            <w:vAlign w:val="center"/>
          </w:tcPr>
          <w:p w14:paraId="20239B10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Destination</w:t>
            </w:r>
          </w:p>
        </w:tc>
        <w:tc>
          <w:tcPr>
            <w:tcW w:w="1317" w:type="dxa"/>
            <w:vAlign w:val="center"/>
          </w:tcPr>
          <w:p w14:paraId="110079E6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Transmitter</w:t>
            </w:r>
          </w:p>
        </w:tc>
        <w:tc>
          <w:tcPr>
            <w:tcW w:w="1050" w:type="dxa"/>
            <w:vAlign w:val="center"/>
          </w:tcPr>
          <w:p w14:paraId="5A513229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Receiver</w:t>
            </w:r>
          </w:p>
        </w:tc>
        <w:tc>
          <w:tcPr>
            <w:tcW w:w="2308" w:type="dxa"/>
            <w:vAlign w:val="center"/>
          </w:tcPr>
          <w:p w14:paraId="77FE4547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reception instances</w:t>
            </w:r>
          </w:p>
        </w:tc>
      </w:tr>
      <w:tr w:rsidR="00F657DE" w:rsidRPr="00F657DE" w14:paraId="7ABF96AE" w14:textId="77777777" w:rsidTr="008A0DDF">
        <w:trPr>
          <w:trHeight w:val="124"/>
          <w:jc w:val="center"/>
        </w:trPr>
        <w:tc>
          <w:tcPr>
            <w:tcW w:w="972" w:type="dxa"/>
            <w:vAlign w:val="center"/>
          </w:tcPr>
          <w:p w14:paraId="5F84ECE6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61" w:type="dxa"/>
            <w:vAlign w:val="center"/>
          </w:tcPr>
          <w:p w14:paraId="0981247A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3A610588" w14:textId="07A6C7B4" w:rsidR="00AC58C4" w:rsidRPr="00E60E14" w:rsidRDefault="003E2814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05" w:type="dxa"/>
            <w:vAlign w:val="center"/>
          </w:tcPr>
          <w:p w14:paraId="371E0880" w14:textId="75FD2856" w:rsidR="00AC58C4" w:rsidRPr="00E60E14" w:rsidRDefault="003E2814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17" w:type="dxa"/>
            <w:vAlign w:val="center"/>
          </w:tcPr>
          <w:p w14:paraId="1638E507" w14:textId="2E24BEEC" w:rsidR="00AC58C4" w:rsidRPr="00E60E14" w:rsidRDefault="003E2814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FFFF00"/>
            <w:vAlign w:val="center"/>
          </w:tcPr>
          <w:p w14:paraId="1FB6FECF" w14:textId="3C135A13" w:rsidR="00AC58C4" w:rsidRPr="00E60E14" w:rsidRDefault="003E2814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14:paraId="4A5A06B1" w14:textId="77777777" w:rsidR="00AC58C4" w:rsidRPr="00E60E14" w:rsidRDefault="00AC58C4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6D958CC1" w14:textId="77777777" w:rsidTr="008A0DDF">
        <w:trPr>
          <w:trHeight w:val="131"/>
          <w:jc w:val="center"/>
        </w:trPr>
        <w:tc>
          <w:tcPr>
            <w:tcW w:w="972" w:type="dxa"/>
            <w:vAlign w:val="center"/>
          </w:tcPr>
          <w:p w14:paraId="23047E02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61" w:type="dxa"/>
            <w:vAlign w:val="center"/>
          </w:tcPr>
          <w:p w14:paraId="7E62E2AC" w14:textId="77777777" w:rsidR="00AC58C4" w:rsidRPr="00F657DE" w:rsidRDefault="00AC58C4" w:rsidP="00263E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329ED96B" w14:textId="77777777" w:rsidR="00AC58C4" w:rsidRPr="00E60E14" w:rsidRDefault="00AC58C4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1307BE4F" w14:textId="0F935444" w:rsidR="00AC58C4" w:rsidRPr="00E60E14" w:rsidRDefault="00957B6C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17" w:type="dxa"/>
            <w:vAlign w:val="center"/>
          </w:tcPr>
          <w:p w14:paraId="2B1C8769" w14:textId="5C0F9FAC" w:rsidR="00AC58C4" w:rsidRPr="00E60E14" w:rsidRDefault="003E2814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FFC000"/>
            <w:vAlign w:val="center"/>
          </w:tcPr>
          <w:p w14:paraId="00838F28" w14:textId="68731BC2" w:rsidR="00AC58C4" w:rsidRPr="00E60E14" w:rsidRDefault="003E2814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21793FF" w14:textId="0DF0E656" w:rsidR="00AC58C4" w:rsidRPr="00E60E14" w:rsidRDefault="00AC58C4" w:rsidP="0026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12F8C" w:rsidRPr="00F657DE" w14:paraId="6236DCA1" w14:textId="77777777" w:rsidTr="00F12F8C">
        <w:trPr>
          <w:trHeight w:val="124"/>
          <w:jc w:val="center"/>
        </w:trPr>
        <w:tc>
          <w:tcPr>
            <w:tcW w:w="972" w:type="dxa"/>
            <w:vAlign w:val="center"/>
          </w:tcPr>
          <w:p w14:paraId="1D45BBBB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3</w:t>
            </w:r>
          </w:p>
        </w:tc>
        <w:tc>
          <w:tcPr>
            <w:tcW w:w="961" w:type="dxa"/>
            <w:vAlign w:val="center"/>
          </w:tcPr>
          <w:p w14:paraId="173FB2E7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01BF03B7" w14:textId="77777777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05" w:type="dxa"/>
            <w:vAlign w:val="center"/>
          </w:tcPr>
          <w:p w14:paraId="17FE3503" w14:textId="77777777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17" w:type="dxa"/>
            <w:vAlign w:val="center"/>
          </w:tcPr>
          <w:p w14:paraId="0E446A0B" w14:textId="2ECC7832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71A4EA15" w14:textId="2EA3AA91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08" w:type="dxa"/>
            <w:shd w:val="clear" w:color="auto" w:fill="FFC000"/>
            <w:vAlign w:val="center"/>
          </w:tcPr>
          <w:p w14:paraId="5EB50969" w14:textId="7ABB27CF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from 3</w:t>
            </w:r>
          </w:p>
        </w:tc>
      </w:tr>
      <w:tr w:rsidR="00F12F8C" w:rsidRPr="00F657DE" w14:paraId="6F938942" w14:textId="77777777" w:rsidTr="008A0DDF">
        <w:trPr>
          <w:trHeight w:val="131"/>
          <w:jc w:val="center"/>
        </w:trPr>
        <w:tc>
          <w:tcPr>
            <w:tcW w:w="972" w:type="dxa"/>
            <w:vAlign w:val="center"/>
          </w:tcPr>
          <w:p w14:paraId="6DBB045F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1" w:type="dxa"/>
            <w:vAlign w:val="center"/>
          </w:tcPr>
          <w:p w14:paraId="3AA3A254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3297470F" w14:textId="16034CA3" w:rsidR="00F12F8C" w:rsidRPr="00E60E14" w:rsidRDefault="00E60E14" w:rsidP="00E60E1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05" w:type="dxa"/>
            <w:vAlign w:val="center"/>
          </w:tcPr>
          <w:p w14:paraId="708DDC6B" w14:textId="635EDD9C" w:rsidR="00F12F8C" w:rsidRPr="00E60E14" w:rsidRDefault="00E60E14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17" w:type="dxa"/>
            <w:vAlign w:val="center"/>
          </w:tcPr>
          <w:p w14:paraId="0D4DEA23" w14:textId="5FC7ED5A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011BFE89" w14:textId="2E281501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14:paraId="2A007BA1" w14:textId="77777777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12F8C" w:rsidRPr="00F657DE" w14:paraId="0267D0C3" w14:textId="77777777" w:rsidTr="00F12F8C">
        <w:trPr>
          <w:trHeight w:val="124"/>
          <w:jc w:val="center"/>
        </w:trPr>
        <w:tc>
          <w:tcPr>
            <w:tcW w:w="972" w:type="dxa"/>
            <w:vAlign w:val="center"/>
          </w:tcPr>
          <w:p w14:paraId="0A05900B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61" w:type="dxa"/>
            <w:vAlign w:val="center"/>
          </w:tcPr>
          <w:p w14:paraId="1273B6D0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7C39019B" w14:textId="651F6F18" w:rsidR="00F12F8C" w:rsidRPr="00E60E14" w:rsidRDefault="00E60E14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31FF926B" w14:textId="4DF6419E" w:rsidR="00F12F8C" w:rsidRPr="00E60E14" w:rsidRDefault="00E60E14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17" w:type="dxa"/>
            <w:vAlign w:val="center"/>
          </w:tcPr>
          <w:p w14:paraId="34A0D722" w14:textId="57F8D0EA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vAlign w:val="center"/>
          </w:tcPr>
          <w:p w14:paraId="1969F90A" w14:textId="0C08EAD6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183A544" w14:textId="33F31ED1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12F8C" w:rsidRPr="00F657DE" w14:paraId="7170CC6D" w14:textId="77777777" w:rsidTr="008A0DDF">
        <w:trPr>
          <w:trHeight w:val="131"/>
          <w:jc w:val="center"/>
        </w:trPr>
        <w:tc>
          <w:tcPr>
            <w:tcW w:w="972" w:type="dxa"/>
            <w:vAlign w:val="center"/>
          </w:tcPr>
          <w:p w14:paraId="63C07F03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61" w:type="dxa"/>
            <w:vAlign w:val="center"/>
          </w:tcPr>
          <w:p w14:paraId="6AD57C71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1B13F08A" w14:textId="69C33DEA" w:rsidR="00F12F8C" w:rsidRPr="00E60E14" w:rsidRDefault="00E60E14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66FFB0C7" w14:textId="4DF50BD8" w:rsidR="00F12F8C" w:rsidRPr="00E60E14" w:rsidRDefault="00E60E14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17" w:type="dxa"/>
            <w:vAlign w:val="center"/>
          </w:tcPr>
          <w:p w14:paraId="7A2DA98A" w14:textId="3CE58630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44CE1EE0" w14:textId="2AC95796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08" w:type="dxa"/>
            <w:shd w:val="clear" w:color="auto" w:fill="FFFF00"/>
            <w:vAlign w:val="center"/>
          </w:tcPr>
          <w:p w14:paraId="32834813" w14:textId="249F55B4" w:rsidR="00F12F8C" w:rsidRPr="00E60E14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0E14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from 1</w:t>
            </w:r>
          </w:p>
        </w:tc>
      </w:tr>
      <w:tr w:rsidR="00F12F8C" w:rsidRPr="00F657DE" w14:paraId="71C711F5" w14:textId="77777777" w:rsidTr="008A0DDF">
        <w:trPr>
          <w:trHeight w:val="131"/>
          <w:jc w:val="center"/>
        </w:trPr>
        <w:tc>
          <w:tcPr>
            <w:tcW w:w="972" w:type="dxa"/>
            <w:vAlign w:val="center"/>
          </w:tcPr>
          <w:p w14:paraId="04BB1D73" w14:textId="3C28385B" w:rsidR="00F12F8C" w:rsidRPr="00F12F8C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12F8C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61" w:type="dxa"/>
            <w:vAlign w:val="center"/>
          </w:tcPr>
          <w:p w14:paraId="19657602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646CEB2A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41868C30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17" w:type="dxa"/>
            <w:vAlign w:val="center"/>
          </w:tcPr>
          <w:p w14:paraId="61BCF6C9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50" w:type="dxa"/>
            <w:vAlign w:val="center"/>
          </w:tcPr>
          <w:p w14:paraId="295465B2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308" w:type="dxa"/>
            <w:vAlign w:val="center"/>
          </w:tcPr>
          <w:p w14:paraId="25CE2DFD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12F8C" w:rsidRPr="00F657DE" w14:paraId="4C32B9A6" w14:textId="77777777" w:rsidTr="008A0DDF">
        <w:trPr>
          <w:trHeight w:val="131"/>
          <w:jc w:val="center"/>
        </w:trPr>
        <w:tc>
          <w:tcPr>
            <w:tcW w:w="972" w:type="dxa"/>
            <w:vAlign w:val="center"/>
          </w:tcPr>
          <w:p w14:paraId="7D08D60B" w14:textId="2F61C4BE" w:rsidR="00F12F8C" w:rsidRPr="00F657DE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61" w:type="dxa"/>
            <w:vAlign w:val="center"/>
          </w:tcPr>
          <w:p w14:paraId="57084F84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74DF6DF7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3A8A95F7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17" w:type="dxa"/>
            <w:vAlign w:val="center"/>
          </w:tcPr>
          <w:p w14:paraId="71A7FAAC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50" w:type="dxa"/>
            <w:vAlign w:val="center"/>
          </w:tcPr>
          <w:p w14:paraId="54487F6F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308" w:type="dxa"/>
            <w:vAlign w:val="center"/>
          </w:tcPr>
          <w:p w14:paraId="7C4DB557" w14:textId="77777777" w:rsidR="00F12F8C" w:rsidRPr="00F657DE" w:rsidRDefault="00F12F8C" w:rsidP="00F12F8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The same cycle continues</w:t>
            </w:r>
          </w:p>
        </w:tc>
      </w:tr>
    </w:tbl>
    <w:p w14:paraId="55E66DE4" w14:textId="4FB5925E" w:rsidR="00AC58C4" w:rsidRPr="00F657DE" w:rsidRDefault="00AC58C4" w:rsidP="00030CE9">
      <w:pPr>
        <w:pStyle w:val="Caption"/>
        <w:rPr>
          <w:i/>
        </w:rPr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4</w:t>
      </w:r>
      <w:r w:rsidR="00F231F7">
        <w:rPr>
          <w:noProof/>
        </w:rPr>
        <w:fldChar w:fldCharType="end"/>
      </w:r>
      <w:r w:rsidRPr="00F657DE">
        <w:t xml:space="preserve">: We see the instances at </w:t>
      </w:r>
      <w:r w:rsidRPr="00030CE9">
        <w:t>which</w:t>
      </w:r>
      <w:r w:rsidRPr="00F657DE">
        <w:t xml:space="preserve"> packets are received at the destination when the slot allocation to the nodes is round </w:t>
      </w:r>
      <w:r w:rsidR="00213A88" w:rsidRPr="00F657DE">
        <w:t>robin.</w:t>
      </w:r>
    </w:p>
    <w:p w14:paraId="2E2EDBB3" w14:textId="38FB489F" w:rsidR="00682D35" w:rsidRPr="00F657DE" w:rsidRDefault="007F1554" w:rsidP="00682D35">
      <w:pPr>
        <w:pStyle w:val="ListParagraph"/>
        <w:numPr>
          <w:ilvl w:val="0"/>
          <w:numId w:val="9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>Slot planner:</w:t>
      </w:r>
      <w:r w:rsidRPr="00F657DE">
        <w:rPr>
          <w:rFonts w:cs="Arial"/>
          <w:color w:val="000000" w:themeColor="text1"/>
          <w:szCs w:val="20"/>
        </w:rPr>
        <w:t xml:space="preserve"> </w:t>
      </w:r>
      <w:r w:rsidR="00682D35" w:rsidRPr="00F657DE">
        <w:rPr>
          <w:rFonts w:cs="Arial"/>
          <w:color w:val="000000" w:themeColor="text1"/>
          <w:szCs w:val="20"/>
        </w:rPr>
        <w:t>N1 to N3 and N3 to N1 application rates are equal</w:t>
      </w:r>
      <w:r w:rsidR="00362971" w:rsidRPr="00F657DE">
        <w:rPr>
          <w:rFonts w:cs="Arial"/>
          <w:color w:val="000000" w:themeColor="text1"/>
          <w:szCs w:val="20"/>
        </w:rPr>
        <w:t>; the intermediate node N2 has no traffic originating from them. In this scenario,</w:t>
      </w:r>
      <w:r w:rsidR="00682D35" w:rsidRPr="00F657DE">
        <w:rPr>
          <w:rFonts w:cs="Arial"/>
          <w:color w:val="000000" w:themeColor="text1"/>
          <w:szCs w:val="20"/>
        </w:rPr>
        <w:t xml:space="preserve"> the intermediate becomes the bottleneck, since for each packet of N1 and N3, the intermediate node N2 must make two transmissions i.e., one in each direction.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961"/>
        <w:gridCol w:w="1305"/>
        <w:gridCol w:w="1305"/>
        <w:gridCol w:w="1317"/>
        <w:gridCol w:w="1050"/>
        <w:gridCol w:w="2305"/>
      </w:tblGrid>
      <w:tr w:rsidR="00F657DE" w:rsidRPr="00F657DE" w14:paraId="6998B06B" w14:textId="77777777" w:rsidTr="00435A3E">
        <w:trPr>
          <w:trHeight w:val="109"/>
          <w:jc w:val="center"/>
        </w:trPr>
        <w:tc>
          <w:tcPr>
            <w:tcW w:w="822" w:type="dxa"/>
            <w:vAlign w:val="center"/>
          </w:tcPr>
          <w:p w14:paraId="1FFAEE30" w14:textId="77777777" w:rsidR="00883A85" w:rsidRPr="00F657DE" w:rsidRDefault="00883A85" w:rsidP="00B423DD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Slot Number</w:t>
            </w:r>
          </w:p>
        </w:tc>
        <w:tc>
          <w:tcPr>
            <w:tcW w:w="813" w:type="dxa"/>
            <w:vAlign w:val="center"/>
          </w:tcPr>
          <w:p w14:paraId="789066E6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Allotted to</w:t>
            </w:r>
          </w:p>
        </w:tc>
        <w:tc>
          <w:tcPr>
            <w:tcW w:w="1090" w:type="dxa"/>
            <w:vAlign w:val="center"/>
          </w:tcPr>
          <w:p w14:paraId="56C87FFD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Source</w:t>
            </w:r>
          </w:p>
        </w:tc>
        <w:tc>
          <w:tcPr>
            <w:tcW w:w="1203" w:type="dxa"/>
            <w:vAlign w:val="center"/>
          </w:tcPr>
          <w:p w14:paraId="64E2DF41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Destination</w:t>
            </w:r>
          </w:p>
        </w:tc>
        <w:tc>
          <w:tcPr>
            <w:tcW w:w="1099" w:type="dxa"/>
            <w:vAlign w:val="center"/>
          </w:tcPr>
          <w:p w14:paraId="6E9BB25A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Transmitter</w:t>
            </w:r>
          </w:p>
        </w:tc>
        <w:tc>
          <w:tcPr>
            <w:tcW w:w="885" w:type="dxa"/>
            <w:vAlign w:val="center"/>
          </w:tcPr>
          <w:p w14:paraId="66161C8E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Receiver</w:t>
            </w:r>
          </w:p>
        </w:tc>
        <w:tc>
          <w:tcPr>
            <w:tcW w:w="2305" w:type="dxa"/>
            <w:vAlign w:val="center"/>
          </w:tcPr>
          <w:p w14:paraId="79526925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reception instances</w:t>
            </w:r>
          </w:p>
        </w:tc>
      </w:tr>
      <w:tr w:rsidR="00F657DE" w:rsidRPr="00F657DE" w14:paraId="476362CD" w14:textId="77777777" w:rsidTr="00435A3E">
        <w:trPr>
          <w:trHeight w:val="109"/>
          <w:jc w:val="center"/>
        </w:trPr>
        <w:tc>
          <w:tcPr>
            <w:tcW w:w="822" w:type="dxa"/>
            <w:shd w:val="clear" w:color="auto" w:fill="FFFFFF" w:themeFill="background1"/>
            <w:vAlign w:val="center"/>
          </w:tcPr>
          <w:p w14:paraId="21B4DC01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3268D1C1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7A43A636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104C624D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5D63E10A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85" w:type="dxa"/>
            <w:shd w:val="clear" w:color="auto" w:fill="FFFF00"/>
            <w:vAlign w:val="center"/>
          </w:tcPr>
          <w:p w14:paraId="5BBD17E5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05" w:type="dxa"/>
            <w:shd w:val="clear" w:color="auto" w:fill="FFFFFF" w:themeFill="background1"/>
            <w:vAlign w:val="center"/>
          </w:tcPr>
          <w:p w14:paraId="004A8F2D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0F5EED9C" w14:textId="77777777" w:rsidTr="00435A3E">
        <w:trPr>
          <w:trHeight w:val="115"/>
          <w:jc w:val="center"/>
        </w:trPr>
        <w:tc>
          <w:tcPr>
            <w:tcW w:w="822" w:type="dxa"/>
            <w:shd w:val="clear" w:color="auto" w:fill="FFFFFF" w:themeFill="background1"/>
            <w:vAlign w:val="center"/>
          </w:tcPr>
          <w:p w14:paraId="4AD227D1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7B4E60E0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08E77D6B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33C33814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634B38AC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14:paraId="57C9FD6B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05" w:type="dxa"/>
            <w:shd w:val="clear" w:color="auto" w:fill="FFFF00"/>
            <w:vAlign w:val="center"/>
          </w:tcPr>
          <w:p w14:paraId="7B0BD107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from 1</w:t>
            </w:r>
          </w:p>
        </w:tc>
      </w:tr>
      <w:tr w:rsidR="00F657DE" w:rsidRPr="00F657DE" w14:paraId="16C4DFA1" w14:textId="77777777" w:rsidTr="00435A3E">
        <w:trPr>
          <w:trHeight w:val="109"/>
          <w:jc w:val="center"/>
        </w:trPr>
        <w:tc>
          <w:tcPr>
            <w:tcW w:w="822" w:type="dxa"/>
            <w:shd w:val="clear" w:color="auto" w:fill="FFFFFF" w:themeFill="background1"/>
            <w:vAlign w:val="center"/>
          </w:tcPr>
          <w:p w14:paraId="47CE3B16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4DBD846C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7A8DFD5F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343E130F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4C6DEF81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85" w:type="dxa"/>
            <w:shd w:val="clear" w:color="auto" w:fill="FFC000"/>
            <w:vAlign w:val="center"/>
          </w:tcPr>
          <w:p w14:paraId="308A0586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05" w:type="dxa"/>
            <w:shd w:val="clear" w:color="auto" w:fill="FFFFFF" w:themeFill="background1"/>
            <w:vAlign w:val="center"/>
          </w:tcPr>
          <w:p w14:paraId="3A02C178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42F694FA" w14:textId="77777777" w:rsidTr="00435A3E">
        <w:trPr>
          <w:trHeight w:val="115"/>
          <w:jc w:val="center"/>
        </w:trPr>
        <w:tc>
          <w:tcPr>
            <w:tcW w:w="822" w:type="dxa"/>
            <w:shd w:val="clear" w:color="auto" w:fill="FFFFFF" w:themeFill="background1"/>
            <w:vAlign w:val="center"/>
          </w:tcPr>
          <w:p w14:paraId="19C3DE76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0A3A0679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6F170CDF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6255BAB3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0DE85041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14:paraId="245B7E52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05" w:type="dxa"/>
            <w:shd w:val="clear" w:color="auto" w:fill="FFC000"/>
            <w:vAlign w:val="center"/>
          </w:tcPr>
          <w:p w14:paraId="6509C5CF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from 3</w:t>
            </w:r>
          </w:p>
        </w:tc>
      </w:tr>
      <w:tr w:rsidR="00F657DE" w:rsidRPr="00F657DE" w14:paraId="068F03F1" w14:textId="77777777" w:rsidTr="00435A3E">
        <w:trPr>
          <w:trHeight w:val="115"/>
          <w:jc w:val="center"/>
        </w:trPr>
        <w:tc>
          <w:tcPr>
            <w:tcW w:w="822" w:type="dxa"/>
            <w:shd w:val="clear" w:color="auto" w:fill="FFFFFF" w:themeFill="background1"/>
            <w:vAlign w:val="center"/>
          </w:tcPr>
          <w:p w14:paraId="08BE218D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0119D2D4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56B9AFC2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2C988DC8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7383EA99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85" w:type="dxa"/>
            <w:shd w:val="clear" w:color="auto" w:fill="92D050"/>
            <w:vAlign w:val="center"/>
          </w:tcPr>
          <w:p w14:paraId="26CBF196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05" w:type="dxa"/>
            <w:shd w:val="clear" w:color="auto" w:fill="FFFFFF" w:themeFill="background1"/>
            <w:vAlign w:val="center"/>
          </w:tcPr>
          <w:p w14:paraId="78FFC0A9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5007EDBF" w14:textId="77777777" w:rsidTr="00435A3E">
        <w:trPr>
          <w:trHeight w:val="115"/>
          <w:jc w:val="center"/>
        </w:trPr>
        <w:tc>
          <w:tcPr>
            <w:tcW w:w="822" w:type="dxa"/>
            <w:shd w:val="clear" w:color="auto" w:fill="FFFFFF" w:themeFill="background1"/>
            <w:vAlign w:val="center"/>
          </w:tcPr>
          <w:p w14:paraId="3796E16F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32533199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3CA27EFE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40EEA9E5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1EF884F2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14:paraId="3F10E7B8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05" w:type="dxa"/>
            <w:shd w:val="clear" w:color="auto" w:fill="92D050"/>
            <w:vAlign w:val="center"/>
          </w:tcPr>
          <w:p w14:paraId="06965357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from 1</w:t>
            </w:r>
          </w:p>
        </w:tc>
      </w:tr>
      <w:tr w:rsidR="00F657DE" w:rsidRPr="00F657DE" w14:paraId="76D62370" w14:textId="77777777" w:rsidTr="00435A3E">
        <w:trPr>
          <w:trHeight w:val="115"/>
          <w:jc w:val="center"/>
        </w:trPr>
        <w:tc>
          <w:tcPr>
            <w:tcW w:w="822" w:type="dxa"/>
            <w:shd w:val="clear" w:color="auto" w:fill="FFFFFF" w:themeFill="background1"/>
            <w:vAlign w:val="center"/>
          </w:tcPr>
          <w:p w14:paraId="5B389A9E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25907E42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3348822B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7FB67D70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16F73F61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85" w:type="dxa"/>
            <w:shd w:val="clear" w:color="auto" w:fill="00B0F0"/>
            <w:vAlign w:val="center"/>
          </w:tcPr>
          <w:p w14:paraId="2647324C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05" w:type="dxa"/>
            <w:shd w:val="clear" w:color="auto" w:fill="FFFFFF" w:themeFill="background1"/>
            <w:vAlign w:val="center"/>
          </w:tcPr>
          <w:p w14:paraId="14616115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32503B6B" w14:textId="77777777" w:rsidTr="00435A3E">
        <w:trPr>
          <w:trHeight w:val="115"/>
          <w:jc w:val="center"/>
        </w:trPr>
        <w:tc>
          <w:tcPr>
            <w:tcW w:w="822" w:type="dxa"/>
            <w:shd w:val="clear" w:color="auto" w:fill="FFFFFF" w:themeFill="background1"/>
            <w:vAlign w:val="center"/>
          </w:tcPr>
          <w:p w14:paraId="101A8477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13" w:type="dxa"/>
            <w:shd w:val="clear" w:color="auto" w:fill="FFFFFF" w:themeFill="background1"/>
            <w:vAlign w:val="center"/>
          </w:tcPr>
          <w:p w14:paraId="6458779C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14:paraId="30F18639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03" w:type="dxa"/>
            <w:shd w:val="clear" w:color="auto" w:fill="FFFFFF" w:themeFill="background1"/>
            <w:vAlign w:val="center"/>
          </w:tcPr>
          <w:p w14:paraId="3CB6F76C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99" w:type="dxa"/>
            <w:shd w:val="clear" w:color="auto" w:fill="FFFFFF" w:themeFill="background1"/>
            <w:vAlign w:val="center"/>
          </w:tcPr>
          <w:p w14:paraId="523EC559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14:paraId="4D25BC60" w14:textId="77777777" w:rsidR="00883A85" w:rsidRPr="00213A88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A8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05" w:type="dxa"/>
            <w:shd w:val="clear" w:color="auto" w:fill="00B0F0"/>
            <w:vAlign w:val="center"/>
          </w:tcPr>
          <w:p w14:paraId="3BB88EEF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from 3</w:t>
            </w:r>
          </w:p>
        </w:tc>
      </w:tr>
      <w:tr w:rsidR="00F657DE" w:rsidRPr="00F657DE" w14:paraId="2A02306C" w14:textId="77777777" w:rsidTr="00435A3E">
        <w:trPr>
          <w:trHeight w:val="115"/>
          <w:jc w:val="center"/>
        </w:trPr>
        <w:tc>
          <w:tcPr>
            <w:tcW w:w="822" w:type="dxa"/>
            <w:vAlign w:val="center"/>
          </w:tcPr>
          <w:p w14:paraId="4B04547B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13" w:type="dxa"/>
            <w:vAlign w:val="center"/>
          </w:tcPr>
          <w:p w14:paraId="0029E002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90" w:type="dxa"/>
            <w:vAlign w:val="center"/>
          </w:tcPr>
          <w:p w14:paraId="618360BA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203" w:type="dxa"/>
            <w:vAlign w:val="center"/>
          </w:tcPr>
          <w:p w14:paraId="08229BAA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99" w:type="dxa"/>
            <w:vAlign w:val="center"/>
          </w:tcPr>
          <w:p w14:paraId="32BA6D53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14:paraId="3500D535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305" w:type="dxa"/>
            <w:shd w:val="clear" w:color="auto" w:fill="FFFFFF" w:themeFill="background1"/>
            <w:vAlign w:val="center"/>
          </w:tcPr>
          <w:p w14:paraId="7C0013BD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56B59CB3" w14:textId="77777777" w:rsidTr="00435A3E">
        <w:trPr>
          <w:trHeight w:val="115"/>
          <w:jc w:val="center"/>
        </w:trPr>
        <w:tc>
          <w:tcPr>
            <w:tcW w:w="822" w:type="dxa"/>
            <w:shd w:val="clear" w:color="auto" w:fill="FFFFFF" w:themeFill="background1"/>
            <w:vAlign w:val="center"/>
          </w:tcPr>
          <w:p w14:paraId="31087554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13" w:type="dxa"/>
            <w:vAlign w:val="center"/>
          </w:tcPr>
          <w:p w14:paraId="2C89E60B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90" w:type="dxa"/>
            <w:vAlign w:val="center"/>
          </w:tcPr>
          <w:p w14:paraId="414AF542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203" w:type="dxa"/>
            <w:vAlign w:val="center"/>
          </w:tcPr>
          <w:p w14:paraId="73AFC6D5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99" w:type="dxa"/>
            <w:vAlign w:val="center"/>
          </w:tcPr>
          <w:p w14:paraId="396BBBC3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14:paraId="750EEE58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305" w:type="dxa"/>
            <w:shd w:val="clear" w:color="auto" w:fill="FFFFFF" w:themeFill="background1"/>
            <w:vAlign w:val="center"/>
          </w:tcPr>
          <w:p w14:paraId="58DAA33F" w14:textId="77777777" w:rsidR="00883A85" w:rsidRPr="00F657DE" w:rsidRDefault="00883A85" w:rsidP="00435A3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The same cycle continues</w:t>
            </w:r>
          </w:p>
        </w:tc>
      </w:tr>
    </w:tbl>
    <w:p w14:paraId="1BD39B56" w14:textId="7B71C7E0" w:rsidR="00883A85" w:rsidRPr="00F657DE" w:rsidRDefault="00883A85" w:rsidP="00030CE9">
      <w:pPr>
        <w:pStyle w:val="Caption"/>
        <w:rPr>
          <w:i/>
        </w:rPr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5</w:t>
      </w:r>
      <w:r w:rsidR="00F231F7">
        <w:rPr>
          <w:noProof/>
        </w:rPr>
        <w:fldChar w:fldCharType="end"/>
      </w:r>
      <w:r w:rsidRPr="00F657DE">
        <w:t xml:space="preserve">: We see the instances at which packets are received at the destination when the slot allocation to the nodes is </w:t>
      </w:r>
      <w:r w:rsidRPr="00030CE9">
        <w:t>slot</w:t>
      </w:r>
      <w:r w:rsidRPr="00F657DE">
        <w:t xml:space="preserve"> planner.</w:t>
      </w:r>
    </w:p>
    <w:p w14:paraId="579E4552" w14:textId="45D12BC6" w:rsidR="00682D35" w:rsidRPr="00F657DE" w:rsidRDefault="00682D35" w:rsidP="00682D35">
      <w:pPr>
        <w:pStyle w:val="ListParagraph"/>
        <w:numPr>
          <w:ilvl w:val="0"/>
          <w:numId w:val="9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Using the slot </w:t>
      </w:r>
      <w:r w:rsidR="002D71FC" w:rsidRPr="00F657DE">
        <w:rPr>
          <w:rFonts w:cs="Arial"/>
          <w:color w:val="000000" w:themeColor="text1"/>
          <w:szCs w:val="20"/>
        </w:rPr>
        <w:t>planner,</w:t>
      </w:r>
      <w:r w:rsidRPr="00F657DE">
        <w:rPr>
          <w:rFonts w:cs="Arial"/>
          <w:color w:val="000000" w:themeColor="text1"/>
          <w:szCs w:val="20"/>
        </w:rPr>
        <w:t xml:space="preserve"> we have set two slots for each for each slot of N1 and N3. This means N2 </w:t>
      </w:r>
      <w:proofErr w:type="gramStart"/>
      <w:r w:rsidRPr="00F657DE">
        <w:rPr>
          <w:rFonts w:cs="Arial"/>
          <w:color w:val="000000" w:themeColor="text1"/>
          <w:szCs w:val="20"/>
        </w:rPr>
        <w:t>is able to</w:t>
      </w:r>
      <w:proofErr w:type="gramEnd"/>
      <w:r w:rsidRPr="00F657DE">
        <w:rPr>
          <w:rFonts w:cs="Arial"/>
          <w:color w:val="000000" w:themeColor="text1"/>
          <w:szCs w:val="20"/>
        </w:rPr>
        <w:t xml:space="preserve"> transmit two packets as required, </w:t>
      </w:r>
      <w:r w:rsidRPr="00F657DE">
        <w:rPr>
          <w:rFonts w:cs="Arial"/>
          <w:color w:val="000000" w:themeColor="text1"/>
          <w:szCs w:val="20"/>
          <w:u w:val="single"/>
        </w:rPr>
        <w:t xml:space="preserve">thereby balancing the </w:t>
      </w:r>
      <w:r w:rsidR="007F1554" w:rsidRPr="00F657DE">
        <w:rPr>
          <w:rFonts w:cs="Arial"/>
          <w:color w:val="000000" w:themeColor="text1"/>
          <w:szCs w:val="20"/>
          <w:u w:val="single"/>
        </w:rPr>
        <w:t>traffic flow</w:t>
      </w:r>
      <w:r w:rsidRPr="00F657DE">
        <w:rPr>
          <w:rFonts w:cs="Arial"/>
          <w:color w:val="000000" w:themeColor="text1"/>
          <w:szCs w:val="20"/>
        </w:rPr>
        <w:t>.</w:t>
      </w:r>
    </w:p>
    <w:p w14:paraId="2B63C781" w14:textId="6DD64C61" w:rsidR="00224F7F" w:rsidRPr="00F657DE" w:rsidRDefault="00682D35" w:rsidP="00CA7549">
      <w:pPr>
        <w:pStyle w:val="ListParagraph"/>
        <w:numPr>
          <w:ilvl w:val="0"/>
          <w:numId w:val="9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>Per this slot plan, d</w:t>
      </w:r>
      <w:r w:rsidR="00614AA5" w:rsidRPr="00F657DE">
        <w:rPr>
          <w:rFonts w:cs="Arial"/>
          <w:color w:val="000000" w:themeColor="text1"/>
          <w:szCs w:val="20"/>
        </w:rPr>
        <w:t xml:space="preserve">ata from the source reaches the destination </w:t>
      </w:r>
      <w:r w:rsidR="000E1D0A" w:rsidRPr="00F657DE">
        <w:rPr>
          <w:rFonts w:cs="Arial"/>
          <w:color w:val="000000" w:themeColor="text1"/>
          <w:szCs w:val="20"/>
          <w:u w:val="single"/>
        </w:rPr>
        <w:t xml:space="preserve">once </w:t>
      </w:r>
      <w:r w:rsidR="00614AA5" w:rsidRPr="00F657DE">
        <w:rPr>
          <w:rFonts w:cs="Arial"/>
          <w:color w:val="000000" w:themeColor="text1"/>
          <w:szCs w:val="20"/>
          <w:u w:val="single"/>
        </w:rPr>
        <w:t>every 4 slots</w:t>
      </w:r>
      <w:r w:rsidR="00614AA5" w:rsidRPr="00F657DE">
        <w:rPr>
          <w:rFonts w:cs="Arial"/>
          <w:color w:val="000000" w:themeColor="text1"/>
          <w:szCs w:val="20"/>
        </w:rPr>
        <w:t xml:space="preserve">. </w:t>
      </w:r>
      <w:r w:rsidR="009972EE" w:rsidRPr="00F657DE">
        <w:rPr>
          <w:rFonts w:cs="Arial"/>
          <w:color w:val="000000" w:themeColor="text1"/>
          <w:szCs w:val="20"/>
        </w:rPr>
        <w:t>Each slot is 10ms</w:t>
      </w:r>
      <w:r w:rsidR="00FA1032" w:rsidRPr="00F657DE">
        <w:rPr>
          <w:rFonts w:cs="Arial"/>
          <w:color w:val="000000" w:themeColor="text1"/>
          <w:szCs w:val="20"/>
        </w:rPr>
        <w:t xml:space="preserve"> + 0.1 ms (guard interval</w:t>
      </w:r>
      <w:r w:rsidR="00806E3C" w:rsidRPr="00F657DE">
        <w:rPr>
          <w:rFonts w:cs="Arial"/>
          <w:color w:val="000000" w:themeColor="text1"/>
          <w:szCs w:val="20"/>
        </w:rPr>
        <w:t>)</w:t>
      </w:r>
      <w:r w:rsidR="009972EE" w:rsidRPr="00F657DE">
        <w:rPr>
          <w:rFonts w:cs="Arial"/>
          <w:color w:val="000000" w:themeColor="text1"/>
          <w:szCs w:val="20"/>
        </w:rPr>
        <w:t>.</w:t>
      </w:r>
      <w:r w:rsidR="00224F7F" w:rsidRPr="00F657DE">
        <w:rPr>
          <w:rFonts w:cs="Arial"/>
          <w:color w:val="000000" w:themeColor="text1"/>
          <w:szCs w:val="20"/>
        </w:rPr>
        <w:t xml:space="preserve"> </w:t>
      </w:r>
      <w:r w:rsidR="000A4384" w:rsidRPr="00F657DE">
        <w:rPr>
          <w:rFonts w:cs="Arial"/>
          <w:color w:val="000000" w:themeColor="text1"/>
          <w:szCs w:val="20"/>
        </w:rPr>
        <w:t>Thus,</w:t>
      </w:r>
      <w:r w:rsidRPr="00F657DE">
        <w:rPr>
          <w:rFonts w:cs="Arial"/>
          <w:color w:val="000000" w:themeColor="text1"/>
          <w:szCs w:val="20"/>
        </w:rPr>
        <w:t xml:space="preserve"> for a</w:t>
      </w:r>
      <w:r w:rsidR="000A4384" w:rsidRPr="00F657DE">
        <w:rPr>
          <w:rFonts w:cs="Arial"/>
          <w:color w:val="000000" w:themeColor="text1"/>
          <w:szCs w:val="20"/>
        </w:rPr>
        <w:t xml:space="preserve"> </w:t>
      </w:r>
      <w:r w:rsidRPr="00F657DE">
        <w:rPr>
          <w:rFonts w:cs="Arial"/>
          <w:color w:val="000000" w:themeColor="text1"/>
          <w:szCs w:val="20"/>
        </w:rPr>
        <w:t>source-destination pair, delivery</w:t>
      </w:r>
      <w:r w:rsidR="000A4384" w:rsidRPr="00F657DE">
        <w:rPr>
          <w:rFonts w:cs="Arial"/>
          <w:color w:val="000000" w:themeColor="text1"/>
          <w:szCs w:val="20"/>
        </w:rPr>
        <w:t xml:space="preserve"> </w:t>
      </w:r>
      <w:r w:rsidRPr="00F657DE">
        <w:rPr>
          <w:rFonts w:cs="Arial"/>
          <w:color w:val="000000" w:themeColor="text1"/>
          <w:szCs w:val="20"/>
        </w:rPr>
        <w:t xml:space="preserve">happens once </w:t>
      </w:r>
      <w:r w:rsidR="000A4384" w:rsidRPr="00F657DE">
        <w:rPr>
          <w:rFonts w:cs="Arial"/>
          <w:color w:val="000000" w:themeColor="text1"/>
          <w:szCs w:val="20"/>
        </w:rPr>
        <w:t xml:space="preserve">every </w:t>
      </w:r>
      <m:oMath>
        <m:r>
          <w:rPr>
            <w:rFonts w:ascii="Cambria Math" w:hAnsi="Cambria Math" w:cs="Arial"/>
            <w:color w:val="000000" w:themeColor="text1"/>
            <w:szCs w:val="20"/>
          </w:rPr>
          <m:t>40.4</m:t>
        </m:r>
      </m:oMath>
      <w:r w:rsidR="000A4384" w:rsidRPr="00F657DE">
        <w:rPr>
          <w:rFonts w:eastAsiaTheme="minorEastAsia" w:cs="Arial"/>
          <w:color w:val="000000" w:themeColor="text1"/>
          <w:szCs w:val="20"/>
        </w:rPr>
        <w:t xml:space="preserve"> ms</w:t>
      </w:r>
      <w:r w:rsidRPr="00F657DE">
        <w:rPr>
          <w:rFonts w:eastAsiaTheme="minorEastAsia" w:cs="Arial"/>
          <w:color w:val="000000" w:themeColor="text1"/>
          <w:szCs w:val="20"/>
        </w:rPr>
        <w:t>.</w:t>
      </w:r>
    </w:p>
    <w:p w14:paraId="19237012" w14:textId="7F957692" w:rsidR="009D1DA5" w:rsidRPr="00F657DE" w:rsidRDefault="00655582" w:rsidP="00FC15BE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>Analytical Estimate</w:t>
      </w:r>
      <w:r w:rsidR="007F1554" w:rsidRPr="00F657DE">
        <w:rPr>
          <w:rFonts w:cs="Arial"/>
          <w:color w:val="000000" w:themeColor="text1"/>
          <w:szCs w:val="20"/>
        </w:rPr>
        <w:t xml:space="preserve">: </w:t>
      </w:r>
      <w:r w:rsidR="00682D35" w:rsidRPr="00F657DE">
        <w:rPr>
          <w:rFonts w:cs="Arial"/>
          <w:color w:val="000000" w:themeColor="text1"/>
          <w:szCs w:val="20"/>
        </w:rPr>
        <w:t xml:space="preserve">Let us consider the case where we have 100B packets. </w:t>
      </w:r>
      <w:r w:rsidR="009D1DA5" w:rsidRPr="00F657DE">
        <w:rPr>
          <w:rFonts w:cs="Arial"/>
          <w:color w:val="000000" w:themeColor="text1"/>
          <w:szCs w:val="20"/>
        </w:rPr>
        <w:t xml:space="preserve">The </w:t>
      </w:r>
      <w:r w:rsidR="00A433B8" w:rsidRPr="00F657DE">
        <w:rPr>
          <w:rFonts w:cs="Arial"/>
          <w:color w:val="000000" w:themeColor="text1"/>
          <w:szCs w:val="20"/>
        </w:rPr>
        <w:t>overhead</w:t>
      </w:r>
      <w:r w:rsidR="00DC2CA5" w:rsidRPr="00F657DE">
        <w:rPr>
          <w:rFonts w:cs="Arial"/>
          <w:color w:val="000000" w:themeColor="text1"/>
          <w:szCs w:val="20"/>
        </w:rPr>
        <w:t xml:space="preserve"> </w:t>
      </w:r>
      <w:r w:rsidR="009D1DA5" w:rsidRPr="00F657DE">
        <w:rPr>
          <w:rFonts w:cs="Arial"/>
          <w:color w:val="000000" w:themeColor="text1"/>
          <w:szCs w:val="20"/>
        </w:rPr>
        <w:t xml:space="preserve">for each packet is </w:t>
      </w:r>
      <w:r w:rsidR="00DC2CA5" w:rsidRPr="00F657DE">
        <w:rPr>
          <w:rFonts w:cs="Arial"/>
          <w:color w:val="000000" w:themeColor="text1"/>
          <w:szCs w:val="20"/>
        </w:rPr>
        <w:t>28B</w:t>
      </w:r>
      <w:r w:rsidR="005B1A08" w:rsidRPr="00F657DE">
        <w:rPr>
          <w:rFonts w:cs="Arial"/>
          <w:color w:val="000000" w:themeColor="text1"/>
          <w:szCs w:val="20"/>
        </w:rPr>
        <w:t xml:space="preserve"> </w:t>
      </w:r>
      <w:r w:rsidR="000474C1" w:rsidRPr="00A23CA8">
        <w:rPr>
          <w:rFonts w:cs="Arial"/>
          <w:szCs w:val="20"/>
        </w:rPr>
        <w:t>(</w:t>
      </w:r>
      <w:r w:rsidR="00B16183" w:rsidRPr="00A23CA8">
        <w:rPr>
          <w:rFonts w:cs="Arial"/>
          <w:szCs w:val="20"/>
        </w:rPr>
        <w:t>Transport layer = 8B, Network layer = 20B</w:t>
      </w:r>
      <w:r w:rsidR="000474C1" w:rsidRPr="00A23CA8">
        <w:rPr>
          <w:rFonts w:cs="Arial"/>
          <w:szCs w:val="20"/>
        </w:rPr>
        <w:t>)</w:t>
      </w:r>
      <w:r w:rsidR="00A319C8" w:rsidRPr="00F657DE">
        <w:rPr>
          <w:rFonts w:cs="Arial"/>
          <w:color w:val="000000" w:themeColor="text1"/>
          <w:szCs w:val="20"/>
        </w:rPr>
        <w:t xml:space="preserve">. Hence the PHY layer packet size in bits is </w:t>
      </w:r>
      <m:oMath>
        <m:r>
          <w:rPr>
            <w:rFonts w:ascii="Cambria Math" w:hAnsi="Cambria Math" w:cs="Arial"/>
            <w:color w:val="000000" w:themeColor="text1"/>
            <w:szCs w:val="20"/>
          </w:rPr>
          <m:t>128×8=1024</m:t>
        </m:r>
      </m:oMath>
    </w:p>
    <w:p w14:paraId="1766E26C" w14:textId="6B8CC4A2" w:rsidR="002C5A30" w:rsidRPr="00F657DE" w:rsidRDefault="00060D0D" w:rsidP="00682D35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Since the PHY rate is 1 Mbps, in each slot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Cs w:val="20"/>
                  </w:rPr>
                  <m:t>1.024×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Cs w:val="20"/>
                      </w:rPr>
                      <m:t>6</m:t>
                    </m:r>
                  </m:sup>
                </m:sSup>
                <m:ctrlPr>
                  <w:rPr>
                    <w:rFonts w:ascii="Cambria Math" w:hAnsi="Cambria Math" w:cs="Arial"/>
                    <w:i/>
                    <w:color w:val="000000" w:themeColor="text1"/>
                    <w:szCs w:val="20"/>
                  </w:rPr>
                </m:ctrlPr>
              </m:e>
            </m:d>
            <m:r>
              <w:rPr>
                <w:rFonts w:ascii="Cambria Math" w:hAnsi="Cambria Math" w:cs="Arial"/>
                <w:color w:val="000000" w:themeColor="text1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Cs w:val="20"/>
                  </w:rPr>
                  <m:t>10×10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Cs w:val="20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szCs w:val="20"/>
              </w:rPr>
              <m:t>1024</m:t>
            </m:r>
          </m:den>
        </m:f>
        <m:r>
          <w:rPr>
            <w:rFonts w:ascii="Cambria Math" w:hAnsi="Cambria Math" w:cs="Arial"/>
            <w:color w:val="000000" w:themeColor="text1"/>
            <w:szCs w:val="20"/>
          </w:rPr>
          <m:t xml:space="preserve">=10 </m:t>
        </m:r>
      </m:oMath>
      <w:r w:rsidR="008C29B7" w:rsidRPr="00F657DE">
        <w:rPr>
          <w:rFonts w:eastAsiaTheme="minorEastAsia" w:cs="Arial"/>
          <w:color w:val="000000" w:themeColor="text1"/>
          <w:szCs w:val="20"/>
        </w:rPr>
        <w:t>packets can be sent</w:t>
      </w:r>
      <w:r w:rsidR="00BA718C" w:rsidRPr="00F657DE">
        <w:rPr>
          <w:rFonts w:eastAsiaTheme="minorEastAsia" w:cs="Arial"/>
          <w:color w:val="000000" w:themeColor="text1"/>
          <w:szCs w:val="20"/>
        </w:rPr>
        <w:t>.</w:t>
      </w:r>
      <w:r w:rsidR="00682D35" w:rsidRPr="00F657DE">
        <w:rPr>
          <w:rFonts w:eastAsiaTheme="minorEastAsia" w:cs="Arial"/>
          <w:color w:val="000000" w:themeColor="text1"/>
          <w:szCs w:val="20"/>
        </w:rPr>
        <w:t xml:space="preserve"> </w:t>
      </w:r>
      <w:r w:rsidR="008C29B7" w:rsidRPr="00F657DE">
        <w:rPr>
          <w:rFonts w:eastAsiaTheme="minorEastAsia" w:cs="Arial"/>
          <w:color w:val="000000" w:themeColor="text1"/>
          <w:szCs w:val="20"/>
        </w:rPr>
        <w:t xml:space="preserve">Hence in 1s it is possible to transmit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40.4×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×10=</m:t>
        </m:r>
        <m:r>
          <w:rPr>
            <w:rFonts w:ascii="Cambria Math" w:eastAsiaTheme="minorEastAsia" w:hAnsi="Cambria Math" w:cs="Arial"/>
            <w:szCs w:val="20"/>
          </w:rPr>
          <m:t>247.52</m:t>
        </m:r>
      </m:oMath>
      <w:r w:rsidR="00DE3CAC" w:rsidRPr="00FC5BC7">
        <w:rPr>
          <w:rFonts w:eastAsiaTheme="minorEastAsia" w:cs="Arial"/>
          <w:color w:val="FF0000"/>
          <w:szCs w:val="20"/>
        </w:rPr>
        <w:t xml:space="preserve"> </w:t>
      </w:r>
      <w:r w:rsidR="00DE3CAC" w:rsidRPr="00F657DE">
        <w:rPr>
          <w:rFonts w:eastAsiaTheme="minorEastAsia" w:cs="Arial"/>
          <w:color w:val="000000" w:themeColor="text1"/>
          <w:szCs w:val="20"/>
        </w:rPr>
        <w:t>packets. Th</w:t>
      </w:r>
      <w:r w:rsidR="005B1A08" w:rsidRPr="00F657DE">
        <w:rPr>
          <w:rFonts w:eastAsiaTheme="minorEastAsia" w:cs="Arial"/>
          <w:color w:val="000000" w:themeColor="text1"/>
          <w:szCs w:val="20"/>
        </w:rPr>
        <w:t xml:space="preserve">erefore, the predicted </w:t>
      </w:r>
      <w:r w:rsidR="00DE3CAC" w:rsidRPr="00F657DE">
        <w:rPr>
          <w:rFonts w:eastAsiaTheme="minorEastAsia" w:cs="Arial"/>
          <w:color w:val="000000" w:themeColor="text1"/>
          <w:szCs w:val="20"/>
        </w:rPr>
        <w:t>application throughput</w:t>
      </w:r>
      <w:r w:rsidR="00655582" w:rsidRPr="00F657DE">
        <w:rPr>
          <w:rFonts w:eastAsiaTheme="minorEastAsia" w:cs="Arial"/>
          <w:color w:val="000000" w:themeColor="text1"/>
          <w:szCs w:val="20"/>
        </w:rPr>
        <w:t xml:space="preserve"> for with balanced slot allocation</w:t>
      </w:r>
      <w:r w:rsidR="00DE3CAC" w:rsidRPr="00F657DE">
        <w:rPr>
          <w:rFonts w:eastAsiaTheme="minorEastAsia" w:cs="Arial"/>
          <w:color w:val="000000" w:themeColor="text1"/>
          <w:szCs w:val="20"/>
        </w:rPr>
        <w:t xml:space="preserve"> </w:t>
      </w:r>
      <w:r w:rsidR="00682D35" w:rsidRPr="00F657DE">
        <w:rPr>
          <w:rFonts w:eastAsiaTheme="minorEastAsia" w:cs="Arial"/>
          <w:color w:val="000000" w:themeColor="text1"/>
          <w:szCs w:val="20"/>
        </w:rPr>
        <w:t>is</w:t>
      </w:r>
      <w:r w:rsidR="00D61801" w:rsidRPr="00F657DE">
        <w:rPr>
          <w:rFonts w:eastAsiaTheme="minorEastAsia" w:cs="Arial"/>
          <w:color w:val="000000" w:themeColor="text1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Cs w:val="20"/>
              </w:rPr>
              <m:t>247.52×100×8</m:t>
            </m:r>
          </m:num>
          <m:den>
            <m:r>
              <w:rPr>
                <w:rFonts w:ascii="Cambria Math" w:eastAsiaTheme="minorEastAsia" w:hAnsi="Cambria Math" w:cs="Arial"/>
                <w:szCs w:val="20"/>
              </w:rPr>
              <m:t>1000</m:t>
            </m:r>
          </m:den>
        </m:f>
        <m:r>
          <w:rPr>
            <w:rFonts w:ascii="Cambria Math" w:eastAsiaTheme="minorEastAsia" w:hAnsi="Cambria Math" w:cs="Arial"/>
            <w:szCs w:val="20"/>
          </w:rPr>
          <m:t xml:space="preserve">=198.02 </m:t>
        </m:r>
      </m:oMath>
      <w:r w:rsidR="004D13BC" w:rsidRPr="00F657DE">
        <w:rPr>
          <w:rFonts w:eastAsiaTheme="minorEastAsia" w:cs="Arial"/>
          <w:color w:val="000000" w:themeColor="text1"/>
          <w:szCs w:val="20"/>
        </w:rPr>
        <w:t>kbps</w:t>
      </w:r>
      <w:r w:rsidR="00796EA6" w:rsidRPr="00F657DE">
        <w:rPr>
          <w:rFonts w:eastAsiaTheme="minorEastAsia" w:cs="Arial"/>
          <w:color w:val="000000" w:themeColor="text1"/>
          <w:szCs w:val="20"/>
        </w:rPr>
        <w:t>.</w:t>
      </w:r>
    </w:p>
    <w:p w14:paraId="5106CE91" w14:textId="77777777" w:rsidR="00C87F0D" w:rsidRPr="00F657DE" w:rsidRDefault="005B1A08" w:rsidP="00E7465F">
      <w:pPr>
        <w:pStyle w:val="ListParagraph"/>
        <w:numPr>
          <w:ilvl w:val="0"/>
          <w:numId w:val="9"/>
        </w:numPr>
        <w:ind w:left="714" w:hanging="357"/>
        <w:jc w:val="both"/>
        <w:rPr>
          <w:rFonts w:cs="Arial"/>
          <w:color w:val="000000" w:themeColor="text1"/>
          <w:szCs w:val="20"/>
        </w:rPr>
      </w:pPr>
      <w:r w:rsidRPr="00F657DE">
        <w:rPr>
          <w:rFonts w:eastAsiaTheme="minorEastAsia" w:cs="Arial"/>
          <w:color w:val="000000" w:themeColor="text1"/>
          <w:szCs w:val="20"/>
        </w:rPr>
        <w:t xml:space="preserve">NetSim </w:t>
      </w:r>
      <w:r w:rsidR="002C5A30" w:rsidRPr="00F657DE">
        <w:rPr>
          <w:rFonts w:eastAsiaTheme="minorEastAsia" w:cs="Arial"/>
          <w:color w:val="000000" w:themeColor="text1"/>
          <w:szCs w:val="20"/>
        </w:rPr>
        <w:t>Simulation output is 19</w:t>
      </w:r>
      <w:r w:rsidR="003C29E3" w:rsidRPr="00F657DE">
        <w:rPr>
          <w:rFonts w:eastAsiaTheme="minorEastAsia" w:cs="Arial"/>
          <w:color w:val="000000" w:themeColor="text1"/>
          <w:szCs w:val="20"/>
        </w:rPr>
        <w:t>8 Kbps</w:t>
      </w:r>
      <w:r w:rsidRPr="00F657DE">
        <w:rPr>
          <w:rFonts w:eastAsiaTheme="minorEastAsia" w:cs="Arial"/>
          <w:color w:val="000000" w:themeColor="text1"/>
          <w:szCs w:val="20"/>
        </w:rPr>
        <w:t>, which matches prediction.</w:t>
      </w:r>
    </w:p>
    <w:p w14:paraId="617F7FFF" w14:textId="44B0E325" w:rsidR="00CD6C64" w:rsidRPr="00F657DE" w:rsidRDefault="00655582" w:rsidP="00C87F0D">
      <w:pPr>
        <w:pStyle w:val="ListParagraph"/>
        <w:numPr>
          <w:ilvl w:val="0"/>
          <w:numId w:val="9"/>
        </w:numPr>
        <w:ind w:left="714" w:hanging="357"/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>Comparison</w:t>
      </w:r>
      <w:r w:rsidRPr="00F657DE">
        <w:rPr>
          <w:rFonts w:cs="Arial"/>
          <w:color w:val="000000" w:themeColor="text1"/>
          <w:szCs w:val="20"/>
        </w:rPr>
        <w:t xml:space="preserve">: </w:t>
      </w:r>
      <w:r w:rsidR="00CD6C64" w:rsidRPr="00F657DE">
        <w:rPr>
          <w:rFonts w:cs="Arial"/>
          <w:color w:val="000000" w:themeColor="text1"/>
          <w:szCs w:val="20"/>
        </w:rPr>
        <w:t>We also see that the ratio of throughputs</w:t>
      </w:r>
      <w:r w:rsidRPr="00F657DE">
        <w:rPr>
          <w:rFonts w:cs="Arial"/>
          <w:color w:val="000000" w:themeColor="text1"/>
          <w:szCs w:val="20"/>
        </w:rPr>
        <w:t xml:space="preserve"> of RR to slot planner is</w:t>
      </w:r>
      <w:r w:rsidR="00CD6C64" w:rsidRPr="00F657DE">
        <w:rPr>
          <w:rFonts w:cs="Arial"/>
          <w:color w:val="000000" w:themeColor="text1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Cs w:val="20"/>
              </w:rPr>
              <m:t>0.132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 xml:space="preserve">0.198 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3</m:t>
            </m:r>
          </m:den>
        </m:f>
      </m:oMath>
      <w:r w:rsidRPr="00F657DE">
        <w:rPr>
          <w:rFonts w:eastAsiaTheme="minorEastAsia" w:cs="Arial"/>
          <w:color w:val="000000" w:themeColor="text1"/>
          <w:szCs w:val="20"/>
        </w:rPr>
        <w:t>, which</w:t>
      </w:r>
      <w:r w:rsidR="00CD6C64" w:rsidRPr="00F657DE">
        <w:rPr>
          <w:rFonts w:eastAsiaTheme="minorEastAsia" w:cs="Arial"/>
          <w:color w:val="000000" w:themeColor="text1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  <w:szCs w:val="20"/>
          </w:rPr>
          <m:t xml:space="preserve"> </m:t>
        </m:r>
      </m:oMath>
      <w:r w:rsidR="00CD6C64" w:rsidRPr="00F657DE">
        <w:rPr>
          <w:rFonts w:eastAsiaTheme="minorEastAsia" w:cs="Arial"/>
          <w:color w:val="000000" w:themeColor="text1"/>
          <w:szCs w:val="20"/>
        </w:rPr>
        <w:t xml:space="preserve">is </w:t>
      </w:r>
      <w:r w:rsidR="00682D35" w:rsidRPr="00F657DE">
        <w:rPr>
          <w:rFonts w:eastAsiaTheme="minorEastAsia" w:cs="Arial"/>
          <w:color w:val="000000" w:themeColor="text1"/>
          <w:szCs w:val="20"/>
        </w:rPr>
        <w:t>the same</w:t>
      </w:r>
      <w:r w:rsidR="00CD6C64" w:rsidRPr="00F657DE">
        <w:rPr>
          <w:rFonts w:eastAsiaTheme="minorEastAsia" w:cs="Arial"/>
          <w:color w:val="000000" w:themeColor="text1"/>
          <w:szCs w:val="20"/>
        </w:rPr>
        <w:t xml:space="preserve"> as the </w:t>
      </w:r>
      <w:r w:rsidR="005B1A08" w:rsidRPr="00F657DE">
        <w:rPr>
          <w:rFonts w:eastAsiaTheme="minorEastAsia" w:cs="Arial"/>
          <w:color w:val="000000" w:themeColor="text1"/>
          <w:szCs w:val="20"/>
        </w:rPr>
        <w:t xml:space="preserve">analytically predicted </w:t>
      </w:r>
      <w:r w:rsidR="00CD6C64" w:rsidRPr="00F657DE">
        <w:rPr>
          <w:rFonts w:eastAsiaTheme="minorEastAsia" w:cs="Arial"/>
          <w:color w:val="000000" w:themeColor="text1"/>
          <w:szCs w:val="20"/>
        </w:rPr>
        <w:t>ratio of packets transmitted</w:t>
      </w:r>
      <w:r w:rsidR="005B1A08" w:rsidRPr="00F657DE">
        <w:rPr>
          <w:rFonts w:eastAsiaTheme="minorEastAsia" w:cs="Arial"/>
          <w:color w:val="000000" w:themeColor="text1"/>
          <w:szCs w:val="20"/>
        </w:rPr>
        <w:t xml:space="preserve"> i.e.,</w:t>
      </w:r>
      <w:r w:rsidR="00CD6C64" w:rsidRPr="00F657DE">
        <w:rPr>
          <w:rFonts w:eastAsiaTheme="minorEastAsia" w:cs="Arial"/>
          <w:color w:val="000000" w:themeColor="text1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RoundRobin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BalancedSlots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4</m:t>
                </m:r>
              </m:den>
            </m:f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3</m:t>
            </m:r>
          </m:den>
        </m:f>
      </m:oMath>
    </w:p>
    <w:p w14:paraId="7F393276" w14:textId="298DB209" w:rsidR="000C37EC" w:rsidRPr="00F657DE" w:rsidRDefault="007F6014" w:rsidP="000247DB">
      <w:pPr>
        <w:pStyle w:val="Heading1"/>
      </w:pPr>
      <w:bookmarkStart w:id="7" w:name="_Toc120264377"/>
      <w:r w:rsidRPr="00F657DE">
        <w:lastRenderedPageBreak/>
        <w:t xml:space="preserve">DTDMA two hop transmissions with slot allocation using round </w:t>
      </w:r>
      <w:proofErr w:type="gramStart"/>
      <w:r w:rsidRPr="00F657DE">
        <w:t>robin</w:t>
      </w:r>
      <w:bookmarkEnd w:id="7"/>
      <w:proofErr w:type="gramEnd"/>
    </w:p>
    <w:p w14:paraId="3ACC189E" w14:textId="630136AB" w:rsidR="004A22E5" w:rsidRPr="00F657DE" w:rsidRDefault="003516EA" w:rsidP="004A22E5">
      <w:pPr>
        <w:rPr>
          <w:rFonts w:ascii="Arial" w:hAnsi="Arial" w:cs="Arial"/>
          <w:color w:val="000000" w:themeColor="text1"/>
          <w:sz w:val="20"/>
          <w:szCs w:val="20"/>
        </w:rPr>
      </w:pPr>
      <w:bookmarkStart w:id="8" w:name="_Hlk81208196"/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3A50E45" wp14:editId="2BDA3BAA">
            <wp:simplePos x="0" y="0"/>
            <wp:positionH relativeFrom="column">
              <wp:posOffset>3114675</wp:posOffset>
            </wp:positionH>
            <wp:positionV relativeFrom="paragraph">
              <wp:posOffset>292100</wp:posOffset>
            </wp:positionV>
            <wp:extent cx="2705100" cy="18288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32" w:rsidRPr="00F657DE">
        <w:rPr>
          <w:rFonts w:ascii="Arial" w:hAnsi="Arial" w:cs="Arial"/>
          <w:color w:val="000000" w:themeColor="text1"/>
          <w:sz w:val="20"/>
          <w:szCs w:val="20"/>
        </w:rPr>
        <w:t>Consider following DTDMA Network Scenario in NetSim, comprising 4 Wireless Nodes.</w:t>
      </w:r>
    </w:p>
    <w:bookmarkEnd w:id="8"/>
    <w:p w14:paraId="27C2C834" w14:textId="516D23BF" w:rsidR="00F0584E" w:rsidRPr="00F657DE" w:rsidRDefault="00156A3E" w:rsidP="005E54F1">
      <w:pPr>
        <w:rPr>
          <w:rFonts w:ascii="Arial" w:hAnsi="Arial" w:cs="Arial"/>
          <w:noProof/>
          <w:color w:val="000000" w:themeColor="text1"/>
          <w:sz w:val="20"/>
          <w:szCs w:val="20"/>
        </w:rPr>
        <w:sectPr w:rsidR="00F0584E" w:rsidRPr="00F657DE" w:rsidSect="00EF7AC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01B6BAE4" wp14:editId="1980A594">
            <wp:extent cx="2743200" cy="9391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B392B" w14:textId="201E5B63" w:rsidR="009218D8" w:rsidRPr="00F657DE" w:rsidRDefault="009218D8" w:rsidP="005E54F1">
      <w:pPr>
        <w:rPr>
          <w:rFonts w:ascii="Arial" w:hAnsi="Arial" w:cs="Arial"/>
          <w:color w:val="000000" w:themeColor="text1"/>
          <w:sz w:val="20"/>
          <w:szCs w:val="20"/>
        </w:rPr>
        <w:sectPr w:rsidR="009218D8" w:rsidRPr="00F657DE" w:rsidSect="00EF7AC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FAFF47" w14:textId="77777777" w:rsidR="00EF7AC0" w:rsidRPr="00F657DE" w:rsidRDefault="00EF7AC0" w:rsidP="002E559C">
      <w:pPr>
        <w:pStyle w:val="Caption"/>
        <w:spacing w:before="12" w:after="12"/>
        <w:rPr>
          <w:rFonts w:cs="Arial"/>
          <w:i/>
          <w:iCs w:val="0"/>
          <w:sz w:val="20"/>
          <w:szCs w:val="20"/>
        </w:rPr>
        <w:sectPr w:rsidR="00EF7AC0" w:rsidRPr="00F657DE" w:rsidSect="005F22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5A4255" w14:textId="77777777" w:rsidR="003516EA" w:rsidRPr="00F657DE" w:rsidRDefault="003516EA" w:rsidP="002E559C">
      <w:pPr>
        <w:pStyle w:val="Caption"/>
        <w:spacing w:before="12" w:after="12"/>
        <w:rPr>
          <w:rFonts w:cs="Arial"/>
          <w:i/>
          <w:iCs w:val="0"/>
          <w:sz w:val="20"/>
          <w:szCs w:val="20"/>
        </w:rPr>
      </w:pPr>
    </w:p>
    <w:p w14:paraId="5C407BB0" w14:textId="77777777" w:rsidR="003516EA" w:rsidRPr="00F657DE" w:rsidRDefault="003516EA" w:rsidP="002E559C">
      <w:pPr>
        <w:pStyle w:val="Caption"/>
        <w:spacing w:before="12" w:after="12"/>
        <w:rPr>
          <w:rFonts w:cs="Arial"/>
          <w:i/>
          <w:iCs w:val="0"/>
          <w:sz w:val="20"/>
          <w:szCs w:val="20"/>
        </w:rPr>
      </w:pPr>
    </w:p>
    <w:p w14:paraId="18C3124E" w14:textId="77777777" w:rsidR="003516EA" w:rsidRPr="00F657DE" w:rsidRDefault="003516EA" w:rsidP="002E559C">
      <w:pPr>
        <w:pStyle w:val="Caption"/>
        <w:spacing w:before="12" w:after="12"/>
        <w:rPr>
          <w:rFonts w:cs="Arial"/>
          <w:i/>
          <w:iCs w:val="0"/>
          <w:sz w:val="20"/>
          <w:szCs w:val="20"/>
        </w:rPr>
      </w:pPr>
    </w:p>
    <w:p w14:paraId="769FE58C" w14:textId="77777777" w:rsidR="003516EA" w:rsidRPr="00F657DE" w:rsidRDefault="003516EA" w:rsidP="002E559C">
      <w:pPr>
        <w:pStyle w:val="Caption"/>
        <w:spacing w:before="12" w:after="12"/>
        <w:rPr>
          <w:rFonts w:cs="Arial"/>
          <w:i/>
          <w:iCs w:val="0"/>
          <w:sz w:val="20"/>
          <w:szCs w:val="20"/>
        </w:rPr>
      </w:pPr>
    </w:p>
    <w:p w14:paraId="2AB89C45" w14:textId="46CD97A1" w:rsidR="00DA136F" w:rsidRPr="00F657DE" w:rsidRDefault="00A86D21" w:rsidP="00030CE9">
      <w:pPr>
        <w:pStyle w:val="Caption"/>
        <w:rPr>
          <w:i/>
        </w:rPr>
      </w:pPr>
      <w:r w:rsidRPr="00F657DE">
        <w:t xml:space="preserve">Figure </w:t>
      </w:r>
      <w:r w:rsidR="00F231F7">
        <w:fldChar w:fldCharType="begin"/>
      </w:r>
      <w:r w:rsidR="00F231F7">
        <w:instrText xml:space="preserve"> SEQ Figure \* ARABIC </w:instrText>
      </w:r>
      <w:r w:rsidR="00F231F7">
        <w:fldChar w:fldCharType="separate"/>
      </w:r>
      <w:r w:rsidR="00D75C45">
        <w:rPr>
          <w:noProof/>
        </w:rPr>
        <w:t>3</w:t>
      </w:r>
      <w:r w:rsidR="00F231F7">
        <w:rPr>
          <w:noProof/>
        </w:rPr>
        <w:fldChar w:fldCharType="end"/>
      </w:r>
      <w:r w:rsidR="003E60E4" w:rsidRPr="00F657DE">
        <w:t>: Network</w:t>
      </w:r>
      <w:r w:rsidRPr="00F657DE">
        <w:t xml:space="preserve"> Topology</w:t>
      </w:r>
      <w:r w:rsidR="00C86DBC" w:rsidRPr="00F657DE">
        <w:t>. Node1 transmits data to node4 via node 2 and node3 (two hops). Similarly, node4 transmits data to node 1 via node3 and node2 (2 hops)</w:t>
      </w:r>
      <w:r w:rsidR="005B1A08" w:rsidRPr="00F657DE">
        <w:t>.</w:t>
      </w:r>
    </w:p>
    <w:p w14:paraId="173D466D" w14:textId="77777777" w:rsidR="00727ECF" w:rsidRPr="00F657DE" w:rsidRDefault="003E60E4" w:rsidP="00727ECF">
      <w:pPr>
        <w:pStyle w:val="ListParagraph"/>
        <w:numPr>
          <w:ilvl w:val="0"/>
          <w:numId w:val="19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>Properties</w:t>
      </w:r>
      <w:r w:rsidR="00BA576C" w:rsidRPr="00F657DE">
        <w:rPr>
          <w:rFonts w:cs="Arial"/>
          <w:color w:val="000000" w:themeColor="text1"/>
          <w:szCs w:val="20"/>
        </w:rPr>
        <w:t xml:space="preserve"> configured in Wireless Nodes </w:t>
      </w:r>
      <w:r w:rsidR="005B1A08" w:rsidRPr="00F657DE">
        <w:rPr>
          <w:rFonts w:cs="Arial"/>
          <w:color w:val="000000" w:themeColor="text1"/>
          <w:szCs w:val="20"/>
        </w:rPr>
        <w:t xml:space="preserve">is the same as in case </w:t>
      </w:r>
      <w:proofErr w:type="gramStart"/>
      <w:r w:rsidR="005B1A08" w:rsidRPr="00F657DE">
        <w:rPr>
          <w:rFonts w:cs="Arial"/>
          <w:color w:val="000000" w:themeColor="text1"/>
          <w:szCs w:val="20"/>
        </w:rPr>
        <w:t>1</w:t>
      </w:r>
      <w:proofErr w:type="gramEnd"/>
    </w:p>
    <w:p w14:paraId="01DA2A7D" w14:textId="77777777" w:rsidR="00435F49" w:rsidRDefault="005A1379" w:rsidP="00BA576C">
      <w:pPr>
        <w:pStyle w:val="ListParagraph"/>
        <w:numPr>
          <w:ilvl w:val="0"/>
          <w:numId w:val="19"/>
        </w:numPr>
        <w:rPr>
          <w:rFonts w:eastAsiaTheme="minorEastAsia" w:cs="Arial"/>
          <w:color w:val="000000" w:themeColor="text1"/>
          <w:szCs w:val="20"/>
        </w:rPr>
      </w:pPr>
      <w:r w:rsidRPr="004C73CC">
        <w:rPr>
          <w:rFonts w:cs="Arial"/>
          <w:bCs/>
          <w:color w:val="000000" w:themeColor="text1"/>
          <w:szCs w:val="20"/>
        </w:rPr>
        <w:t>Application Configuration</w:t>
      </w:r>
      <w:r w:rsidR="00262662" w:rsidRPr="004C73CC">
        <w:rPr>
          <w:rFonts w:cs="Arial"/>
          <w:bCs/>
          <w:color w:val="000000" w:themeColor="text1"/>
          <w:szCs w:val="20"/>
        </w:rPr>
        <w:t>:</w:t>
      </w:r>
      <w:r w:rsidR="00262662" w:rsidRPr="00F657DE">
        <w:rPr>
          <w:rFonts w:cs="Arial"/>
          <w:b/>
          <w:color w:val="000000" w:themeColor="text1"/>
          <w:szCs w:val="20"/>
        </w:rPr>
        <w:t xml:space="preserve"> </w:t>
      </w:r>
      <w:r w:rsidR="00872AD9" w:rsidRPr="00F657DE">
        <w:rPr>
          <w:rFonts w:eastAsiaTheme="minorEastAsia" w:cs="Arial"/>
          <w:color w:val="000000" w:themeColor="text1"/>
          <w:szCs w:val="20"/>
        </w:rPr>
        <w:t xml:space="preserve">In cases where 2 Applications are configured, </w:t>
      </w:r>
      <w:r w:rsidR="00262662" w:rsidRPr="00F657DE">
        <w:rPr>
          <w:rFonts w:eastAsiaTheme="minorEastAsia" w:cs="Arial"/>
          <w:color w:val="000000" w:themeColor="text1"/>
          <w:szCs w:val="20"/>
        </w:rPr>
        <w:t>from N1 to N4, and from N4 to N1. The application settings are as per</w:t>
      </w:r>
      <w:r w:rsidR="006265C3">
        <w:rPr>
          <w:rFonts w:eastAsiaTheme="minorEastAsia" w:cs="Arial"/>
          <w:color w:val="000000" w:themeColor="text1"/>
          <w:szCs w:val="20"/>
        </w:rPr>
        <w:t xml:space="preserve"> </w:t>
      </w:r>
      <w:r w:rsidR="006265C3">
        <w:rPr>
          <w:rFonts w:eastAsiaTheme="minorEastAsia" w:cs="Arial"/>
          <w:color w:val="000000" w:themeColor="text1"/>
          <w:szCs w:val="20"/>
        </w:rPr>
        <w:fldChar w:fldCharType="begin"/>
      </w:r>
      <w:r w:rsidR="006265C3" w:rsidRPr="006265C3">
        <w:rPr>
          <w:rFonts w:eastAsiaTheme="minorEastAsia" w:cs="Arial"/>
          <w:color w:val="000000" w:themeColor="text1"/>
          <w:szCs w:val="20"/>
        </w:rPr>
        <w:instrText xml:space="preserve"> REF _Ref120200166 \h </w:instrText>
      </w:r>
      <w:r w:rsidR="006265C3">
        <w:rPr>
          <w:rFonts w:eastAsiaTheme="minorEastAsia" w:cs="Arial"/>
          <w:color w:val="000000" w:themeColor="text1"/>
          <w:szCs w:val="20"/>
        </w:rPr>
        <w:instrText xml:space="preserve"> \* MERGEFORMAT </w:instrText>
      </w:r>
      <w:r w:rsidR="006265C3">
        <w:rPr>
          <w:rFonts w:eastAsiaTheme="minorEastAsia" w:cs="Arial"/>
          <w:color w:val="000000" w:themeColor="text1"/>
          <w:szCs w:val="20"/>
        </w:rPr>
      </w:r>
      <w:r w:rsidR="006265C3">
        <w:rPr>
          <w:rFonts w:eastAsiaTheme="minorEastAsia" w:cs="Arial"/>
          <w:color w:val="000000" w:themeColor="text1"/>
          <w:szCs w:val="20"/>
        </w:rPr>
        <w:fldChar w:fldCharType="separate"/>
      </w:r>
      <w:r w:rsidR="006265C3" w:rsidRPr="006265C3">
        <w:rPr>
          <w:rFonts w:cs="Arial"/>
        </w:rPr>
        <w:t>Table</w:t>
      </w:r>
      <w:r w:rsidR="006265C3">
        <w:t xml:space="preserve"> </w:t>
      </w:r>
      <w:r w:rsidR="006265C3">
        <w:rPr>
          <w:noProof/>
        </w:rPr>
        <w:t>2</w:t>
      </w:r>
      <w:r w:rsidR="006265C3">
        <w:rPr>
          <w:rFonts w:eastAsiaTheme="minorEastAsia" w:cs="Arial"/>
          <w:color w:val="000000" w:themeColor="text1"/>
          <w:szCs w:val="20"/>
        </w:rPr>
        <w:fldChar w:fldCharType="end"/>
      </w:r>
      <w:r w:rsidR="00435F49">
        <w:rPr>
          <w:rFonts w:eastAsiaTheme="minorEastAsia" w:cs="Arial"/>
          <w:color w:val="000000" w:themeColor="text1"/>
          <w:szCs w:val="20"/>
        </w:rPr>
        <w:t>.</w:t>
      </w:r>
    </w:p>
    <w:p w14:paraId="167A0792" w14:textId="33F28221" w:rsidR="00435F49" w:rsidRPr="00435F49" w:rsidRDefault="003E60E4" w:rsidP="00BA576C">
      <w:pPr>
        <w:pStyle w:val="ListParagraph"/>
        <w:numPr>
          <w:ilvl w:val="0"/>
          <w:numId w:val="19"/>
        </w:numPr>
        <w:rPr>
          <w:rFonts w:eastAsiaTheme="minorEastAsia" w:cs="Arial"/>
          <w:color w:val="000000" w:themeColor="text1"/>
          <w:szCs w:val="20"/>
        </w:rPr>
      </w:pPr>
      <w:r w:rsidRPr="00435F49">
        <w:rPr>
          <w:rFonts w:cs="Arial"/>
          <w:color w:val="000000" w:themeColor="text1"/>
          <w:szCs w:val="20"/>
        </w:rPr>
        <w:t>Configure</w:t>
      </w:r>
      <w:r w:rsidR="008C56F8" w:rsidRPr="00435F49">
        <w:rPr>
          <w:rFonts w:cs="Arial"/>
          <w:color w:val="000000" w:themeColor="text1"/>
          <w:szCs w:val="20"/>
        </w:rPr>
        <w:t xml:space="preserve"> static route in Network layer of Nodes such that packets are getting transmitted N1&gt;N2&gt;N3</w:t>
      </w:r>
      <w:r w:rsidR="00592012" w:rsidRPr="00435F49">
        <w:rPr>
          <w:rFonts w:cs="Arial"/>
          <w:color w:val="000000" w:themeColor="text1"/>
          <w:szCs w:val="20"/>
        </w:rPr>
        <w:t>&gt;N4</w:t>
      </w:r>
      <w:r w:rsidR="008C56F8" w:rsidRPr="00435F49">
        <w:rPr>
          <w:rFonts w:cs="Arial"/>
          <w:color w:val="000000" w:themeColor="text1"/>
          <w:szCs w:val="20"/>
        </w:rPr>
        <w:t xml:space="preserve"> </w:t>
      </w:r>
      <w:r w:rsidR="00682D35" w:rsidRPr="00435F49">
        <w:rPr>
          <w:rFonts w:cs="Arial"/>
          <w:color w:val="000000" w:themeColor="text1"/>
          <w:szCs w:val="20"/>
        </w:rPr>
        <w:t>and</w:t>
      </w:r>
      <w:r w:rsidR="008C56F8" w:rsidRPr="00435F49">
        <w:rPr>
          <w:rFonts w:cs="Arial"/>
          <w:color w:val="000000" w:themeColor="text1"/>
          <w:szCs w:val="20"/>
        </w:rPr>
        <w:t xml:space="preserve"> </w:t>
      </w:r>
      <w:r w:rsidR="00592012" w:rsidRPr="00435F49">
        <w:rPr>
          <w:rFonts w:cs="Arial"/>
          <w:color w:val="000000" w:themeColor="text1"/>
          <w:szCs w:val="20"/>
        </w:rPr>
        <w:t>N4&gt;</w:t>
      </w:r>
      <w:r w:rsidR="008C56F8" w:rsidRPr="00435F49">
        <w:rPr>
          <w:rFonts w:cs="Arial"/>
          <w:color w:val="000000" w:themeColor="text1"/>
          <w:szCs w:val="20"/>
        </w:rPr>
        <w:t>N3&gt;N2&gt;</w:t>
      </w:r>
      <w:r w:rsidR="0079707E" w:rsidRPr="00435F49">
        <w:rPr>
          <w:rFonts w:cs="Arial"/>
          <w:color w:val="000000" w:themeColor="text1"/>
          <w:szCs w:val="20"/>
        </w:rPr>
        <w:t>N1.</w:t>
      </w:r>
    </w:p>
    <w:p w14:paraId="3B5A5BAB" w14:textId="41DEAC05" w:rsidR="00831683" w:rsidRPr="00435F49" w:rsidRDefault="003E60E4" w:rsidP="00BA576C">
      <w:pPr>
        <w:pStyle w:val="ListParagraph"/>
        <w:numPr>
          <w:ilvl w:val="0"/>
          <w:numId w:val="19"/>
        </w:numPr>
        <w:rPr>
          <w:rFonts w:eastAsiaTheme="minorEastAsia" w:cs="Arial"/>
          <w:color w:val="000000" w:themeColor="text1"/>
          <w:szCs w:val="20"/>
        </w:rPr>
      </w:pPr>
      <w:r w:rsidRPr="00435F49">
        <w:rPr>
          <w:rFonts w:cs="Arial"/>
          <w:color w:val="000000" w:themeColor="text1"/>
          <w:szCs w:val="20"/>
        </w:rPr>
        <w:t>Simulate</w:t>
      </w:r>
      <w:r w:rsidR="00BA576C" w:rsidRPr="00435F49">
        <w:rPr>
          <w:rFonts w:cs="Arial"/>
          <w:color w:val="000000" w:themeColor="text1"/>
          <w:szCs w:val="20"/>
        </w:rPr>
        <w:t xml:space="preserve"> scenario for 100</w:t>
      </w:r>
      <w:r w:rsidR="00204498" w:rsidRPr="00435F49">
        <w:rPr>
          <w:rFonts w:cs="Arial"/>
          <w:color w:val="000000" w:themeColor="text1"/>
          <w:szCs w:val="20"/>
        </w:rPr>
        <w:t xml:space="preserve">s </w:t>
      </w:r>
      <w:r w:rsidR="00C86DBC" w:rsidRPr="00435F49">
        <w:rPr>
          <w:rFonts w:cs="Arial"/>
          <w:color w:val="000000" w:themeColor="text1"/>
          <w:szCs w:val="20"/>
        </w:rPr>
        <w:t>and</w:t>
      </w:r>
      <w:r w:rsidR="00204498" w:rsidRPr="00435F49">
        <w:rPr>
          <w:rFonts w:cs="Arial"/>
          <w:color w:val="000000" w:themeColor="text1"/>
          <w:szCs w:val="20"/>
        </w:rPr>
        <w:t xml:space="preserve"> observe </w:t>
      </w:r>
      <w:r w:rsidR="00BA576C" w:rsidRPr="00435F49">
        <w:rPr>
          <w:rFonts w:cs="Arial"/>
          <w:color w:val="000000" w:themeColor="text1"/>
          <w:szCs w:val="20"/>
        </w:rPr>
        <w:t>the Throughpu</w:t>
      </w:r>
      <w:r w:rsidR="00204498" w:rsidRPr="00435F49">
        <w:rPr>
          <w:rFonts w:cs="Arial"/>
          <w:color w:val="000000" w:themeColor="text1"/>
          <w:szCs w:val="20"/>
        </w:rPr>
        <w:t>t</w:t>
      </w:r>
      <w:r w:rsidR="00BA576C" w:rsidRPr="00435F49">
        <w:rPr>
          <w:rFonts w:cs="Arial"/>
          <w:color w:val="000000" w:themeColor="text1"/>
          <w:szCs w:val="20"/>
        </w:rPr>
        <w:t>.</w:t>
      </w:r>
    </w:p>
    <w:p w14:paraId="6833EC32" w14:textId="347A18CB" w:rsidR="004316AB" w:rsidRPr="00F657DE" w:rsidRDefault="00D27A05" w:rsidP="004316AB">
      <w:pPr>
        <w:pStyle w:val="Heading1"/>
      </w:pPr>
      <w:bookmarkStart w:id="9" w:name="_Toc120264378"/>
      <w:r w:rsidRPr="00F657DE">
        <w:t xml:space="preserve">DTDMA two hop transmissions with slot allocation using slot </w:t>
      </w:r>
      <w:proofErr w:type="gramStart"/>
      <w:r w:rsidRPr="00F657DE">
        <w:t>planner</w:t>
      </w:r>
      <w:bookmarkEnd w:id="9"/>
      <w:proofErr w:type="gramEnd"/>
    </w:p>
    <w:p w14:paraId="231AAE04" w14:textId="77777777" w:rsidR="004316AB" w:rsidRPr="00F657DE" w:rsidRDefault="00E42249" w:rsidP="004316AB">
      <w:pPr>
        <w:pStyle w:val="ListParagraph"/>
        <w:numPr>
          <w:ilvl w:val="0"/>
          <w:numId w:val="20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Properties configured in Wireless Nodes is the same as in case </w:t>
      </w:r>
      <w:proofErr w:type="gramStart"/>
      <w:r w:rsidRPr="00F657DE">
        <w:rPr>
          <w:rFonts w:cs="Arial"/>
          <w:color w:val="000000" w:themeColor="text1"/>
          <w:szCs w:val="20"/>
        </w:rPr>
        <w:t>1</w:t>
      </w:r>
      <w:proofErr w:type="gramEnd"/>
    </w:p>
    <w:p w14:paraId="6EC55212" w14:textId="0D09549A" w:rsidR="004316AB" w:rsidRPr="00F657DE" w:rsidRDefault="00E42249" w:rsidP="00831683">
      <w:pPr>
        <w:pStyle w:val="ListParagraph"/>
        <w:numPr>
          <w:ilvl w:val="0"/>
          <w:numId w:val="20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bCs/>
          <w:color w:val="000000" w:themeColor="text1"/>
          <w:szCs w:val="20"/>
        </w:rPr>
        <w:t>Application Configuration:</w:t>
      </w:r>
      <w:r w:rsidRPr="00F657DE">
        <w:rPr>
          <w:rFonts w:cs="Arial"/>
          <w:b/>
          <w:color w:val="000000" w:themeColor="text1"/>
          <w:szCs w:val="20"/>
        </w:rPr>
        <w:t xml:space="preserve"> </w:t>
      </w:r>
      <w:r w:rsidRPr="00F657DE">
        <w:rPr>
          <w:rFonts w:eastAsiaTheme="minorEastAsia" w:cs="Arial"/>
          <w:color w:val="000000" w:themeColor="text1"/>
          <w:szCs w:val="20"/>
        </w:rPr>
        <w:t xml:space="preserve">In cases where </w:t>
      </w:r>
      <w:r w:rsidR="00B0513F" w:rsidRPr="00F657DE">
        <w:rPr>
          <w:rFonts w:eastAsiaTheme="minorEastAsia" w:cs="Arial"/>
          <w:color w:val="000000" w:themeColor="text1"/>
          <w:szCs w:val="20"/>
        </w:rPr>
        <w:t>4</w:t>
      </w:r>
      <w:r w:rsidRPr="00F657DE">
        <w:rPr>
          <w:rFonts w:eastAsiaTheme="minorEastAsia" w:cs="Arial"/>
          <w:color w:val="000000" w:themeColor="text1"/>
          <w:szCs w:val="20"/>
        </w:rPr>
        <w:t xml:space="preserve"> Applications are configured, from N1 to N4, and from N4 to N1. The application settings are as pe</w:t>
      </w:r>
      <w:r w:rsidR="00E70398">
        <w:rPr>
          <w:rFonts w:eastAsiaTheme="minorEastAsia" w:cs="Arial"/>
          <w:color w:val="000000" w:themeColor="text1"/>
          <w:szCs w:val="20"/>
        </w:rPr>
        <w:t xml:space="preserve">r </w:t>
      </w:r>
      <w:r w:rsidR="00E70398">
        <w:rPr>
          <w:rFonts w:eastAsiaTheme="minorEastAsia" w:cs="Arial"/>
          <w:color w:val="000000" w:themeColor="text1"/>
          <w:szCs w:val="20"/>
        </w:rPr>
        <w:fldChar w:fldCharType="begin"/>
      </w:r>
      <w:r w:rsidR="00E70398">
        <w:rPr>
          <w:rFonts w:eastAsiaTheme="minorEastAsia" w:cs="Arial"/>
          <w:color w:val="000000" w:themeColor="text1"/>
          <w:szCs w:val="20"/>
        </w:rPr>
        <w:instrText xml:space="preserve"> REF _Ref120200166 \h </w:instrText>
      </w:r>
      <w:r w:rsidR="00E70398">
        <w:rPr>
          <w:rFonts w:eastAsiaTheme="minorEastAsia" w:cs="Arial"/>
          <w:color w:val="000000" w:themeColor="text1"/>
          <w:szCs w:val="20"/>
        </w:rPr>
      </w:r>
      <w:r w:rsidR="00E70398">
        <w:rPr>
          <w:rFonts w:eastAsiaTheme="minorEastAsia" w:cs="Arial"/>
          <w:color w:val="000000" w:themeColor="text1"/>
          <w:szCs w:val="20"/>
        </w:rPr>
        <w:fldChar w:fldCharType="separate"/>
      </w:r>
      <w:r w:rsidR="00E70398">
        <w:t xml:space="preserve">Table </w:t>
      </w:r>
      <w:r w:rsidR="00E70398">
        <w:rPr>
          <w:noProof/>
        </w:rPr>
        <w:t>2</w:t>
      </w:r>
      <w:r w:rsidR="00E70398">
        <w:rPr>
          <w:rFonts w:eastAsiaTheme="minorEastAsia" w:cs="Arial"/>
          <w:color w:val="000000" w:themeColor="text1"/>
          <w:szCs w:val="20"/>
        </w:rPr>
        <w:fldChar w:fldCharType="end"/>
      </w:r>
      <w:r w:rsidR="00A10B39" w:rsidRPr="00F657DE">
        <w:rPr>
          <w:rFonts w:eastAsiaTheme="minorEastAsia" w:cs="Arial"/>
          <w:color w:val="000000" w:themeColor="text1"/>
          <w:szCs w:val="20"/>
        </w:rPr>
        <w:t>.</w:t>
      </w:r>
    </w:p>
    <w:p w14:paraId="13CEDC87" w14:textId="77777777" w:rsidR="004316AB" w:rsidRPr="00F657DE" w:rsidRDefault="001A2061" w:rsidP="00F5575B">
      <w:pPr>
        <w:pStyle w:val="ListParagraph"/>
        <w:numPr>
          <w:ilvl w:val="0"/>
          <w:numId w:val="20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>Configure</w:t>
      </w:r>
      <w:r w:rsidR="00831683" w:rsidRPr="00F657DE">
        <w:rPr>
          <w:rFonts w:cs="Arial"/>
          <w:color w:val="000000" w:themeColor="text1"/>
          <w:szCs w:val="20"/>
        </w:rPr>
        <w:t xml:space="preserve"> static route in Network layer of Nodes such that packets are getting transmitted N1&gt;N2&gt;N3&gt;N4 </w:t>
      </w:r>
      <w:r w:rsidR="002736C3" w:rsidRPr="00F657DE">
        <w:rPr>
          <w:rFonts w:cs="Arial"/>
          <w:color w:val="000000" w:themeColor="text1"/>
          <w:szCs w:val="20"/>
        </w:rPr>
        <w:t>and</w:t>
      </w:r>
      <w:r w:rsidR="00831683" w:rsidRPr="00F657DE">
        <w:rPr>
          <w:rFonts w:cs="Arial"/>
          <w:color w:val="000000" w:themeColor="text1"/>
          <w:szCs w:val="20"/>
        </w:rPr>
        <w:t xml:space="preserve"> N4&gt;N3&gt;N2&gt;</w:t>
      </w:r>
      <w:proofErr w:type="gramStart"/>
      <w:r w:rsidR="00831683" w:rsidRPr="00F657DE">
        <w:rPr>
          <w:rFonts w:cs="Arial"/>
          <w:color w:val="000000" w:themeColor="text1"/>
          <w:szCs w:val="20"/>
        </w:rPr>
        <w:t>N1</w:t>
      </w:r>
      <w:proofErr w:type="gramEnd"/>
    </w:p>
    <w:p w14:paraId="39E623E7" w14:textId="11480AB1" w:rsidR="00F5575B" w:rsidRPr="00F657DE" w:rsidRDefault="002736C3" w:rsidP="00F5575B">
      <w:pPr>
        <w:pStyle w:val="ListParagraph"/>
        <w:numPr>
          <w:ilvl w:val="0"/>
          <w:numId w:val="20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>The</w:t>
      </w:r>
      <w:r w:rsidR="000C2052" w:rsidRPr="00F657DE">
        <w:rPr>
          <w:rFonts w:cs="Arial"/>
          <w:color w:val="000000" w:themeColor="text1"/>
          <w:szCs w:val="20"/>
        </w:rPr>
        <w:t xml:space="preserve"> Slot</w:t>
      </w:r>
      <w:r w:rsidR="00AD4047" w:rsidRPr="00F657DE">
        <w:rPr>
          <w:rFonts w:cs="Arial"/>
          <w:color w:val="000000" w:themeColor="text1"/>
          <w:szCs w:val="20"/>
        </w:rPr>
        <w:t xml:space="preserve"> Allocation for Nodes is as </w:t>
      </w:r>
      <w:proofErr w:type="gramStart"/>
      <w:r w:rsidR="00AD4047" w:rsidRPr="00F657DE">
        <w:rPr>
          <w:rFonts w:cs="Arial"/>
          <w:color w:val="000000" w:themeColor="text1"/>
          <w:szCs w:val="20"/>
        </w:rPr>
        <w:t>follows</w:t>
      </w:r>
      <w:proofErr w:type="gramEnd"/>
    </w:p>
    <w:p w14:paraId="57B76447" w14:textId="212E31B3" w:rsidR="00F5575B" w:rsidRPr="00F657DE" w:rsidRDefault="00501EED" w:rsidP="00E32310">
      <w:pPr>
        <w:spacing w:before="12" w:after="12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noProof/>
          <w:color w:val="000000" w:themeColor="text1"/>
          <w:sz w:val="20"/>
          <w:szCs w:val="20"/>
          <w:lang w:bidi="kn-IN"/>
        </w:rPr>
        <w:drawing>
          <wp:inline distT="0" distB="0" distL="0" distR="0" wp14:anchorId="5B9B33A7" wp14:editId="2B6C8D05">
            <wp:extent cx="3527679" cy="1343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2"/>
                    <a:stretch/>
                  </pic:blipFill>
                  <pic:spPr bwMode="auto">
                    <a:xfrm>
                      <a:off x="0" y="0"/>
                      <a:ext cx="3530375" cy="134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35AC4" w14:textId="7BA87992" w:rsidR="00501EED" w:rsidRPr="00F657DE" w:rsidRDefault="00F5575B" w:rsidP="00030CE9">
      <w:pPr>
        <w:pStyle w:val="Caption"/>
        <w:rPr>
          <w:i/>
        </w:rPr>
      </w:pPr>
      <w:r w:rsidRPr="00F657DE">
        <w:t xml:space="preserve">Figure </w:t>
      </w:r>
      <w:r w:rsidR="00F231F7">
        <w:fldChar w:fldCharType="begin"/>
      </w:r>
      <w:r w:rsidR="00F231F7">
        <w:instrText xml:space="preserve"> SEQ Figure \* ARABIC </w:instrText>
      </w:r>
      <w:r w:rsidR="00F231F7">
        <w:fldChar w:fldCharType="separate"/>
      </w:r>
      <w:r w:rsidR="00D75C45">
        <w:rPr>
          <w:noProof/>
        </w:rPr>
        <w:t>4</w:t>
      </w:r>
      <w:r w:rsidR="00F231F7">
        <w:rPr>
          <w:noProof/>
        </w:rPr>
        <w:fldChar w:fldCharType="end"/>
      </w:r>
      <w:r w:rsidRPr="00F657DE">
        <w:t xml:space="preserve">: Slot planner configuration in NetSim. </w:t>
      </w:r>
      <w:r w:rsidRPr="00030CE9">
        <w:t>One</w:t>
      </w:r>
      <w:r w:rsidRPr="00F657DE">
        <w:t xml:space="preserve"> slot each is allotted to N1 and N</w:t>
      </w:r>
      <w:r w:rsidR="00C86DBC" w:rsidRPr="00F657DE">
        <w:t>4</w:t>
      </w:r>
      <w:r w:rsidRPr="00F657DE">
        <w:t xml:space="preserve"> and two slots to </w:t>
      </w:r>
      <w:r w:rsidR="00C86DBC" w:rsidRPr="00F657DE">
        <w:t>N2 and N3</w:t>
      </w:r>
    </w:p>
    <w:p w14:paraId="794FE9FF" w14:textId="1D5BF61A" w:rsidR="00E0121E" w:rsidRPr="00F657DE" w:rsidRDefault="001A2061" w:rsidP="004316AB">
      <w:pPr>
        <w:pStyle w:val="ListParagraph"/>
        <w:numPr>
          <w:ilvl w:val="0"/>
          <w:numId w:val="20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>Simulate scenario for 100s</w:t>
      </w:r>
      <w:r w:rsidR="00831683" w:rsidRPr="00F657DE">
        <w:rPr>
          <w:rFonts w:cs="Arial"/>
          <w:color w:val="000000" w:themeColor="text1"/>
          <w:szCs w:val="20"/>
        </w:rPr>
        <w:t xml:space="preserve"> </w:t>
      </w:r>
      <w:r w:rsidR="00080788" w:rsidRPr="00F657DE">
        <w:rPr>
          <w:rFonts w:cs="Arial"/>
          <w:color w:val="000000" w:themeColor="text1"/>
          <w:szCs w:val="20"/>
        </w:rPr>
        <w:t>and</w:t>
      </w:r>
      <w:r w:rsidR="00831683" w:rsidRPr="00F657DE">
        <w:rPr>
          <w:rFonts w:cs="Arial"/>
          <w:color w:val="000000" w:themeColor="text1"/>
          <w:szCs w:val="20"/>
        </w:rPr>
        <w:t xml:space="preserve"> </w:t>
      </w:r>
      <w:r w:rsidR="000246F0" w:rsidRPr="00F657DE">
        <w:rPr>
          <w:rFonts w:cs="Arial"/>
          <w:color w:val="000000" w:themeColor="text1"/>
          <w:szCs w:val="20"/>
        </w:rPr>
        <w:t xml:space="preserve">observe </w:t>
      </w:r>
      <w:r w:rsidR="00831683" w:rsidRPr="00F657DE">
        <w:rPr>
          <w:rFonts w:cs="Arial"/>
          <w:color w:val="000000" w:themeColor="text1"/>
          <w:szCs w:val="20"/>
        </w:rPr>
        <w:t>Throughput.</w:t>
      </w:r>
    </w:p>
    <w:p w14:paraId="72430F39" w14:textId="526D40FB" w:rsidR="00D9788D" w:rsidRPr="00F657DE" w:rsidRDefault="00E0121E" w:rsidP="00D9788D">
      <w:pPr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Results: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856"/>
        <w:gridCol w:w="2512"/>
        <w:gridCol w:w="2414"/>
      </w:tblGrid>
      <w:tr w:rsidR="00F657DE" w:rsidRPr="00F657DE" w14:paraId="2388BF83" w14:textId="77777777" w:rsidTr="00A31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26B997B3" w14:textId="77777777" w:rsidR="00D9788D" w:rsidRPr="00F657DE" w:rsidRDefault="00D9788D" w:rsidP="00B91C42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ID</w:t>
            </w:r>
          </w:p>
        </w:tc>
        <w:tc>
          <w:tcPr>
            <w:tcW w:w="1856" w:type="dxa"/>
            <w:vAlign w:val="center"/>
          </w:tcPr>
          <w:p w14:paraId="38FD74D6" w14:textId="77777777" w:rsidR="00D9788D" w:rsidRPr="00F657DE" w:rsidRDefault="00D9788D" w:rsidP="00B91C42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Name</w:t>
            </w:r>
          </w:p>
        </w:tc>
        <w:tc>
          <w:tcPr>
            <w:tcW w:w="2512" w:type="dxa"/>
            <w:vAlign w:val="center"/>
          </w:tcPr>
          <w:p w14:paraId="6E78022B" w14:textId="77777777" w:rsidR="00D9788D" w:rsidRPr="00F657DE" w:rsidRDefault="00D9788D" w:rsidP="00B91C42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Case 2A (Round Robin) Throughput (Mbps) </w:t>
            </w:r>
          </w:p>
        </w:tc>
        <w:tc>
          <w:tcPr>
            <w:tcW w:w="2414" w:type="dxa"/>
            <w:vAlign w:val="center"/>
          </w:tcPr>
          <w:p w14:paraId="0CF80FF4" w14:textId="77777777" w:rsidR="00D9788D" w:rsidRPr="00F657DE" w:rsidRDefault="00D9788D" w:rsidP="00B91C42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Case 2B(Balanced Slots) Throughput (Mbps)</w:t>
            </w:r>
          </w:p>
        </w:tc>
      </w:tr>
      <w:tr w:rsidR="00F657DE" w:rsidRPr="00F657DE" w14:paraId="6A88C94C" w14:textId="77777777" w:rsidTr="00A31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5027BD16" w14:textId="19C0EFFC" w:rsidR="00487208" w:rsidRPr="00F657DE" w:rsidRDefault="00487208" w:rsidP="00B91C42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56" w:type="dxa"/>
            <w:vAlign w:val="center"/>
          </w:tcPr>
          <w:p w14:paraId="1F8DCD2F" w14:textId="77777777" w:rsidR="00487208" w:rsidRPr="00F657DE" w:rsidRDefault="00487208" w:rsidP="00B91C4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App1</w:t>
            </w:r>
          </w:p>
        </w:tc>
        <w:tc>
          <w:tcPr>
            <w:tcW w:w="2512" w:type="dxa"/>
            <w:vAlign w:val="center"/>
          </w:tcPr>
          <w:p w14:paraId="1E0555E6" w14:textId="00A47413" w:rsidR="00487208" w:rsidRPr="00F657DE" w:rsidRDefault="008E177E" w:rsidP="00B91C4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0.076</w:t>
            </w:r>
          </w:p>
        </w:tc>
        <w:tc>
          <w:tcPr>
            <w:tcW w:w="2414" w:type="dxa"/>
            <w:vAlign w:val="center"/>
          </w:tcPr>
          <w:p w14:paraId="4DBD1984" w14:textId="5ABCBDD2" w:rsidR="00487208" w:rsidRPr="00F657DE" w:rsidRDefault="00487208" w:rsidP="00B91C4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0.132</w:t>
            </w:r>
          </w:p>
        </w:tc>
      </w:tr>
      <w:tr w:rsidR="00F657DE" w:rsidRPr="00F657DE" w14:paraId="07CED0D5" w14:textId="77777777" w:rsidTr="00A31615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1C9F5B7A" w14:textId="77777777" w:rsidR="00487208" w:rsidRPr="00F657DE" w:rsidRDefault="00487208" w:rsidP="00B91C42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1856" w:type="dxa"/>
            <w:vAlign w:val="center"/>
          </w:tcPr>
          <w:p w14:paraId="28851C42" w14:textId="77777777" w:rsidR="00487208" w:rsidRPr="00F657DE" w:rsidRDefault="00487208" w:rsidP="00B91C4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App2</w:t>
            </w:r>
          </w:p>
        </w:tc>
        <w:tc>
          <w:tcPr>
            <w:tcW w:w="2512" w:type="dxa"/>
            <w:vAlign w:val="center"/>
          </w:tcPr>
          <w:p w14:paraId="1599C7A7" w14:textId="54047562" w:rsidR="00487208" w:rsidRPr="00F657DE" w:rsidRDefault="00A80802" w:rsidP="00B91C4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0.076</w:t>
            </w:r>
          </w:p>
        </w:tc>
        <w:tc>
          <w:tcPr>
            <w:tcW w:w="2414" w:type="dxa"/>
            <w:vAlign w:val="center"/>
          </w:tcPr>
          <w:p w14:paraId="478D0392" w14:textId="15CB0326" w:rsidR="00487208" w:rsidRPr="00F657DE" w:rsidRDefault="00487208" w:rsidP="00B91C4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0.132</w:t>
            </w:r>
          </w:p>
        </w:tc>
      </w:tr>
    </w:tbl>
    <w:p w14:paraId="25A4F562" w14:textId="52FDE226" w:rsidR="00E17322" w:rsidRPr="00F657DE" w:rsidRDefault="00E17322" w:rsidP="00030CE9">
      <w:pPr>
        <w:pStyle w:val="Caption"/>
        <w:rPr>
          <w:b/>
          <w:bCs/>
          <w:i/>
        </w:rPr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6</w:t>
      </w:r>
      <w:r w:rsidR="00F231F7">
        <w:rPr>
          <w:noProof/>
        </w:rPr>
        <w:fldChar w:fldCharType="end"/>
      </w:r>
      <w:r w:rsidRPr="00F657DE">
        <w:t xml:space="preserve">: Comparison of throughputs for both </w:t>
      </w:r>
      <w:r w:rsidRPr="00030CE9">
        <w:t>applications</w:t>
      </w:r>
      <w:r w:rsidRPr="00F657DE">
        <w:t>, for cases (</w:t>
      </w:r>
      <w:proofErr w:type="spellStart"/>
      <w:r w:rsidRPr="00F657DE">
        <w:t>i</w:t>
      </w:r>
      <w:proofErr w:type="spellEnd"/>
      <w:r w:rsidRPr="00F657DE">
        <w:t xml:space="preserve">) Round Robin and (ii) Balanced slot allocation using the slot </w:t>
      </w:r>
      <w:r w:rsidR="00D07023" w:rsidRPr="00F657DE">
        <w:t>planner.</w:t>
      </w:r>
    </w:p>
    <w:p w14:paraId="6C95C92D" w14:textId="4EDA3EB8" w:rsidR="003F1C0B" w:rsidRPr="00F657DE" w:rsidRDefault="003C29E3" w:rsidP="003C29E3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/>
          <w:bCs/>
          <w:color w:val="000000" w:themeColor="text1"/>
          <w:sz w:val="20"/>
          <w:szCs w:val="20"/>
        </w:rPr>
        <w:t>Observation</w:t>
      </w:r>
    </w:p>
    <w:p w14:paraId="500DC09D" w14:textId="66C1F18E" w:rsidR="00F260B6" w:rsidRPr="00F657DE" w:rsidRDefault="00F260B6" w:rsidP="003C29E3">
      <w:pPr>
        <w:pStyle w:val="ListParagraph"/>
        <w:numPr>
          <w:ilvl w:val="0"/>
          <w:numId w:val="10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>Round Robin:</w:t>
      </w:r>
      <w:r w:rsidRPr="00F657DE">
        <w:rPr>
          <w:rFonts w:cs="Arial"/>
          <w:color w:val="000000" w:themeColor="text1"/>
          <w:szCs w:val="20"/>
        </w:rPr>
        <w:t xml:space="preserve"> From </w:t>
      </w:r>
      <w:r w:rsidRPr="00F657DE">
        <w:rPr>
          <w:rFonts w:cs="Arial"/>
          <w:color w:val="000000" w:themeColor="text1"/>
          <w:szCs w:val="20"/>
        </w:rPr>
        <w:fldChar w:fldCharType="begin"/>
      </w:r>
      <w:r w:rsidRPr="00F657DE">
        <w:rPr>
          <w:rFonts w:cs="Arial"/>
          <w:color w:val="000000" w:themeColor="text1"/>
          <w:szCs w:val="20"/>
        </w:rPr>
        <w:instrText xml:space="preserve"> REF _Ref81383592 \h  \* MERGEFORMAT </w:instrText>
      </w:r>
      <w:r w:rsidRPr="00F657DE">
        <w:rPr>
          <w:rFonts w:cs="Arial"/>
          <w:color w:val="000000" w:themeColor="text1"/>
          <w:szCs w:val="20"/>
        </w:rPr>
      </w:r>
      <w:r w:rsidRPr="00F657DE">
        <w:rPr>
          <w:rFonts w:cs="Arial"/>
          <w:color w:val="000000" w:themeColor="text1"/>
          <w:szCs w:val="20"/>
        </w:rPr>
        <w:fldChar w:fldCharType="separate"/>
      </w:r>
      <w:r w:rsidR="00D75C45" w:rsidRPr="00D75C45">
        <w:rPr>
          <w:rFonts w:cs="Arial"/>
          <w:color w:val="000000" w:themeColor="text1"/>
          <w:szCs w:val="20"/>
        </w:rPr>
        <w:t xml:space="preserve">Table </w:t>
      </w:r>
      <w:r w:rsidR="00D75C45" w:rsidRPr="00D75C45">
        <w:rPr>
          <w:rFonts w:cs="Arial"/>
          <w:i/>
          <w:iCs/>
          <w:noProof/>
          <w:color w:val="000000" w:themeColor="text1"/>
          <w:szCs w:val="20"/>
        </w:rPr>
        <w:t>7</w:t>
      </w:r>
      <w:r w:rsidRPr="00F657DE">
        <w:rPr>
          <w:rFonts w:cs="Arial"/>
          <w:color w:val="000000" w:themeColor="text1"/>
          <w:szCs w:val="20"/>
        </w:rPr>
        <w:fldChar w:fldCharType="end"/>
      </w:r>
      <w:r w:rsidRPr="00F657DE">
        <w:rPr>
          <w:rFonts w:cs="Arial"/>
          <w:color w:val="000000" w:themeColor="text1"/>
          <w:szCs w:val="20"/>
        </w:rPr>
        <w:t xml:space="preserve"> we see that data from source reaches the destination </w:t>
      </w:r>
      <w:r w:rsidRPr="00F657DE">
        <w:rPr>
          <w:rFonts w:cs="Arial"/>
          <w:color w:val="000000" w:themeColor="text1"/>
          <w:szCs w:val="20"/>
          <w:u w:val="single"/>
        </w:rPr>
        <w:t>approximately once every 10 slots</w:t>
      </w:r>
      <w:r w:rsidRPr="00F657DE">
        <w:rPr>
          <w:rFonts w:cs="Arial"/>
          <w:color w:val="000000" w:themeColor="text1"/>
          <w:szCs w:val="20"/>
        </w:rPr>
        <w:t xml:space="preserve"> in the case of Round Robin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72"/>
        <w:gridCol w:w="961"/>
        <w:gridCol w:w="1305"/>
        <w:gridCol w:w="1305"/>
        <w:gridCol w:w="1317"/>
        <w:gridCol w:w="1050"/>
        <w:gridCol w:w="2157"/>
      </w:tblGrid>
      <w:tr w:rsidR="00F657DE" w:rsidRPr="00F657DE" w14:paraId="45DD1AE4" w14:textId="77777777" w:rsidTr="00881291">
        <w:trPr>
          <w:trHeight w:val="582"/>
          <w:jc w:val="center"/>
        </w:trPr>
        <w:tc>
          <w:tcPr>
            <w:tcW w:w="972" w:type="dxa"/>
            <w:vAlign w:val="center"/>
          </w:tcPr>
          <w:p w14:paraId="4B7ABEBD" w14:textId="7F5C9EF3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Slot Number</w:t>
            </w:r>
          </w:p>
        </w:tc>
        <w:tc>
          <w:tcPr>
            <w:tcW w:w="961" w:type="dxa"/>
            <w:vAlign w:val="center"/>
          </w:tcPr>
          <w:p w14:paraId="537451CD" w14:textId="0030A47C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Allotted to</w:t>
            </w:r>
          </w:p>
        </w:tc>
        <w:tc>
          <w:tcPr>
            <w:tcW w:w="1305" w:type="dxa"/>
            <w:vAlign w:val="center"/>
          </w:tcPr>
          <w:p w14:paraId="495453BB" w14:textId="01119FA3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Source</w:t>
            </w:r>
          </w:p>
        </w:tc>
        <w:tc>
          <w:tcPr>
            <w:tcW w:w="1305" w:type="dxa"/>
            <w:vAlign w:val="center"/>
          </w:tcPr>
          <w:p w14:paraId="431D0952" w14:textId="1C25E737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Destination</w:t>
            </w:r>
          </w:p>
        </w:tc>
        <w:tc>
          <w:tcPr>
            <w:tcW w:w="1317" w:type="dxa"/>
            <w:vAlign w:val="center"/>
          </w:tcPr>
          <w:p w14:paraId="4BFB6734" w14:textId="5E7C755D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Transmitter</w:t>
            </w:r>
          </w:p>
        </w:tc>
        <w:tc>
          <w:tcPr>
            <w:tcW w:w="1050" w:type="dxa"/>
            <w:vAlign w:val="center"/>
          </w:tcPr>
          <w:p w14:paraId="06B31C9F" w14:textId="67AF6020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Receiver</w:t>
            </w:r>
          </w:p>
        </w:tc>
        <w:tc>
          <w:tcPr>
            <w:tcW w:w="2157" w:type="dxa"/>
            <w:vAlign w:val="center"/>
          </w:tcPr>
          <w:p w14:paraId="205DB45D" w14:textId="4E07A8AE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reception instances</w:t>
            </w:r>
          </w:p>
        </w:tc>
      </w:tr>
      <w:tr w:rsidR="00F657DE" w:rsidRPr="00F657DE" w14:paraId="4FC11816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2DC07280" w14:textId="1F4ADF65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61" w:type="dxa"/>
            <w:vAlign w:val="center"/>
          </w:tcPr>
          <w:p w14:paraId="783B72D5" w14:textId="58B437ED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7D4405D6" w14:textId="7523E8E4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35A0EEDC" w14:textId="7DAA7C35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79F83B2B" w14:textId="16DEFB1F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FFFF00"/>
            <w:vAlign w:val="center"/>
          </w:tcPr>
          <w:p w14:paraId="4302EB3D" w14:textId="03549AEC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14:paraId="62075E7F" w14:textId="77777777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771AB72E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408FFA8F" w14:textId="1668D6C6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61" w:type="dxa"/>
            <w:vAlign w:val="center"/>
          </w:tcPr>
          <w:p w14:paraId="3DC5D7B0" w14:textId="55190BB7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43530F14" w14:textId="106BEBC7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64764822" w14:textId="1740E1C6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28BA2056" w14:textId="5FC80E39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vAlign w:val="center"/>
          </w:tcPr>
          <w:p w14:paraId="077750DF" w14:textId="18D68D48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7" w:type="dxa"/>
            <w:vAlign w:val="center"/>
          </w:tcPr>
          <w:p w14:paraId="07663562" w14:textId="77777777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0A208B8D" w14:textId="77777777" w:rsidTr="00881291">
        <w:trPr>
          <w:trHeight w:val="217"/>
          <w:jc w:val="center"/>
        </w:trPr>
        <w:tc>
          <w:tcPr>
            <w:tcW w:w="972" w:type="dxa"/>
            <w:vAlign w:val="center"/>
          </w:tcPr>
          <w:p w14:paraId="11305BC3" w14:textId="4F041C6E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61" w:type="dxa"/>
            <w:vAlign w:val="center"/>
          </w:tcPr>
          <w:p w14:paraId="56F263F5" w14:textId="32D7A7F0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6F64D390" w14:textId="2F22306A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0A154004" w14:textId="4DA810EC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6C4580F0" w14:textId="79F6D533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vAlign w:val="center"/>
          </w:tcPr>
          <w:p w14:paraId="41706CD3" w14:textId="0D5E01C3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57" w:type="dxa"/>
            <w:shd w:val="clear" w:color="auto" w:fill="FFFF00"/>
            <w:vAlign w:val="center"/>
          </w:tcPr>
          <w:p w14:paraId="110BBB63" w14:textId="6A764F9B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4</w:t>
            </w:r>
          </w:p>
        </w:tc>
      </w:tr>
      <w:tr w:rsidR="00F657DE" w:rsidRPr="00F657DE" w14:paraId="732E2BD3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4C1D0618" w14:textId="6BC39222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1" w:type="dxa"/>
            <w:vAlign w:val="center"/>
          </w:tcPr>
          <w:p w14:paraId="1D9657BF" w14:textId="78C423BC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410EC183" w14:textId="439E1356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6E22A10B" w14:textId="2258AFC6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418916C3" w14:textId="57D8EF3C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0" w:type="dxa"/>
            <w:shd w:val="clear" w:color="auto" w:fill="FFC000"/>
            <w:vAlign w:val="center"/>
          </w:tcPr>
          <w:p w14:paraId="433B02BE" w14:textId="385EA94A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7" w:type="dxa"/>
            <w:vAlign w:val="center"/>
          </w:tcPr>
          <w:p w14:paraId="49E50CF0" w14:textId="77777777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44DD215F" w14:textId="77777777" w:rsidTr="00881291">
        <w:trPr>
          <w:trHeight w:val="198"/>
          <w:jc w:val="center"/>
        </w:trPr>
        <w:tc>
          <w:tcPr>
            <w:tcW w:w="972" w:type="dxa"/>
            <w:vAlign w:val="center"/>
          </w:tcPr>
          <w:p w14:paraId="0BA11B3A" w14:textId="48CA0AF4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61" w:type="dxa"/>
            <w:vAlign w:val="center"/>
          </w:tcPr>
          <w:p w14:paraId="4D543949" w14:textId="16C3A8C3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6547513B" w14:textId="3F5BF720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7C044049" w14:textId="4624694E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4A233A63" w14:textId="22914337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vAlign w:val="center"/>
          </w:tcPr>
          <w:p w14:paraId="4483CA32" w14:textId="39CC6BD3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14:paraId="0EF0BF07" w14:textId="77777777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4AD185EC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581ABD49" w14:textId="0A12FC00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61" w:type="dxa"/>
            <w:vAlign w:val="center"/>
          </w:tcPr>
          <w:p w14:paraId="72560B55" w14:textId="495964CC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426AEE50" w14:textId="7DE8B7A3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1B454689" w14:textId="63D9F467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4BAFB695" w14:textId="72514522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vAlign w:val="center"/>
          </w:tcPr>
          <w:p w14:paraId="2EFC508A" w14:textId="32D60E22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7" w:type="dxa"/>
            <w:vAlign w:val="center"/>
          </w:tcPr>
          <w:p w14:paraId="20AA92E1" w14:textId="77777777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4F1D8EDC" w14:textId="77777777" w:rsidTr="00881291">
        <w:trPr>
          <w:trHeight w:val="198"/>
          <w:jc w:val="center"/>
        </w:trPr>
        <w:tc>
          <w:tcPr>
            <w:tcW w:w="972" w:type="dxa"/>
            <w:vAlign w:val="center"/>
          </w:tcPr>
          <w:p w14:paraId="4220E383" w14:textId="6E459BE5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61" w:type="dxa"/>
            <w:vAlign w:val="center"/>
          </w:tcPr>
          <w:p w14:paraId="02C4E698" w14:textId="2A483559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600EC084" w14:textId="3B820DED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30FC7EB7" w14:textId="075D1644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6196087F" w14:textId="58E8EDAA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vAlign w:val="center"/>
          </w:tcPr>
          <w:p w14:paraId="53D0DE0E" w14:textId="7AF27F40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14:paraId="0EE3AAD6" w14:textId="77777777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4BB25241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6F858B18" w14:textId="7F7A86D7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61" w:type="dxa"/>
            <w:vAlign w:val="center"/>
          </w:tcPr>
          <w:p w14:paraId="71361479" w14:textId="63305AAA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4D666A25" w14:textId="192BE807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6D02F3A4" w14:textId="4471064C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2549D17E" w14:textId="4408BB0D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0" w:type="dxa"/>
            <w:vAlign w:val="center"/>
          </w:tcPr>
          <w:p w14:paraId="1BF68C71" w14:textId="1DFCC4DB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7" w:type="dxa"/>
            <w:vAlign w:val="center"/>
          </w:tcPr>
          <w:p w14:paraId="5C769155" w14:textId="77777777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2F0C7784" w14:textId="77777777" w:rsidTr="00881291">
        <w:trPr>
          <w:trHeight w:val="198"/>
          <w:jc w:val="center"/>
        </w:trPr>
        <w:tc>
          <w:tcPr>
            <w:tcW w:w="972" w:type="dxa"/>
            <w:vAlign w:val="center"/>
          </w:tcPr>
          <w:p w14:paraId="1AFCE04B" w14:textId="1A93E09E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61" w:type="dxa"/>
            <w:vAlign w:val="center"/>
          </w:tcPr>
          <w:p w14:paraId="723550B8" w14:textId="639F1B2C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35508347" w14:textId="3F0B5C77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6CC916F4" w14:textId="31E70651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79828F84" w14:textId="0518C4F4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20C8A4FB" w14:textId="22486B61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14:paraId="4C6DE58F" w14:textId="77777777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7DA7BA52" w14:textId="77777777" w:rsidTr="00881291">
        <w:trPr>
          <w:trHeight w:val="84"/>
          <w:jc w:val="center"/>
        </w:trPr>
        <w:tc>
          <w:tcPr>
            <w:tcW w:w="972" w:type="dxa"/>
            <w:vAlign w:val="center"/>
          </w:tcPr>
          <w:p w14:paraId="5E12E455" w14:textId="08092416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61" w:type="dxa"/>
            <w:vAlign w:val="center"/>
          </w:tcPr>
          <w:p w14:paraId="15CE7ECD" w14:textId="2A9DF0A4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02AF0A0B" w14:textId="06EA170A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1021078A" w14:textId="5D82844B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5E2AEDCF" w14:textId="4F4C3E8E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vAlign w:val="center"/>
          </w:tcPr>
          <w:p w14:paraId="2FF20347" w14:textId="3B08B104" w:rsidR="00F95A25" w:rsidRPr="00F657DE" w:rsidRDefault="00F95A25" w:rsidP="003F1C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57" w:type="dxa"/>
            <w:shd w:val="clear" w:color="auto" w:fill="FFC000"/>
            <w:vAlign w:val="center"/>
          </w:tcPr>
          <w:p w14:paraId="727495E7" w14:textId="577BC1B7" w:rsidR="00F95A25" w:rsidRPr="00F657DE" w:rsidRDefault="00F95A25" w:rsidP="003F1C0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1</w:t>
            </w:r>
          </w:p>
        </w:tc>
      </w:tr>
      <w:tr w:rsidR="00F657DE" w:rsidRPr="00F657DE" w14:paraId="7CB2B49A" w14:textId="77777777" w:rsidTr="00881291">
        <w:trPr>
          <w:trHeight w:val="274"/>
          <w:jc w:val="center"/>
        </w:trPr>
        <w:tc>
          <w:tcPr>
            <w:tcW w:w="972" w:type="dxa"/>
            <w:vAlign w:val="center"/>
          </w:tcPr>
          <w:p w14:paraId="552C1FAB" w14:textId="5EA527D1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961" w:type="dxa"/>
            <w:vAlign w:val="center"/>
          </w:tcPr>
          <w:p w14:paraId="18C7D610" w14:textId="52B2F3B8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58D81965" w14:textId="51CBD1FD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75531054" w14:textId="2593166D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17" w:type="dxa"/>
            <w:vAlign w:val="center"/>
          </w:tcPr>
          <w:p w14:paraId="0EA66227" w14:textId="484157D4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50" w:type="dxa"/>
            <w:vAlign w:val="center"/>
          </w:tcPr>
          <w:p w14:paraId="20101A8E" w14:textId="0DD344A6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157" w:type="dxa"/>
            <w:vAlign w:val="center"/>
          </w:tcPr>
          <w:p w14:paraId="24D78FC1" w14:textId="00A3A01F" w:rsidR="00F95A25" w:rsidRPr="00F657DE" w:rsidRDefault="00F95A25" w:rsidP="00F95A2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7938BCB3" w14:textId="77777777" w:rsidTr="00881291">
        <w:trPr>
          <w:trHeight w:val="276"/>
          <w:jc w:val="center"/>
        </w:trPr>
        <w:tc>
          <w:tcPr>
            <w:tcW w:w="972" w:type="dxa"/>
            <w:vAlign w:val="center"/>
          </w:tcPr>
          <w:p w14:paraId="505E334E" w14:textId="5F6A6ABC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61" w:type="dxa"/>
            <w:vAlign w:val="center"/>
          </w:tcPr>
          <w:p w14:paraId="48E305A3" w14:textId="5169AC7F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0F028F0C" w14:textId="76350513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70367A40" w14:textId="777D7505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17" w:type="dxa"/>
            <w:vAlign w:val="center"/>
          </w:tcPr>
          <w:p w14:paraId="74FCE09C" w14:textId="3573EE4E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50" w:type="dxa"/>
            <w:vAlign w:val="center"/>
          </w:tcPr>
          <w:p w14:paraId="2441A826" w14:textId="37F372FF" w:rsidR="00F95A25" w:rsidRPr="00F657DE" w:rsidRDefault="00F95A25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157" w:type="dxa"/>
            <w:vAlign w:val="center"/>
          </w:tcPr>
          <w:p w14:paraId="05DC8DCE" w14:textId="0EFEAFD1" w:rsidR="00F95A25" w:rsidRPr="00F657DE" w:rsidRDefault="00B851C4" w:rsidP="00F95A2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Approximately the same cycle continues</w:t>
            </w:r>
          </w:p>
        </w:tc>
      </w:tr>
    </w:tbl>
    <w:p w14:paraId="2A2EF040" w14:textId="47B1E801" w:rsidR="003F1C0B" w:rsidRPr="00F657DE" w:rsidRDefault="00291D96" w:rsidP="00030CE9">
      <w:pPr>
        <w:pStyle w:val="Caption"/>
      </w:pPr>
      <w:bookmarkStart w:id="10" w:name="_Ref81383592"/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7</w:t>
      </w:r>
      <w:r w:rsidR="00F231F7">
        <w:rPr>
          <w:noProof/>
        </w:rPr>
        <w:fldChar w:fldCharType="end"/>
      </w:r>
      <w:bookmarkEnd w:id="10"/>
      <w:r w:rsidRPr="00F657DE">
        <w:t xml:space="preserve">: We see the instances at which packets are received at the </w:t>
      </w:r>
      <w:r w:rsidRPr="00030CE9">
        <w:t>destination</w:t>
      </w:r>
      <w:r w:rsidRPr="00F657DE">
        <w:t xml:space="preserve"> when the slo</w:t>
      </w:r>
      <w:r w:rsidR="009B2139" w:rsidRPr="00F657DE">
        <w:rPr>
          <w:i/>
        </w:rPr>
        <w:t>t</w:t>
      </w:r>
      <w:r w:rsidRPr="00F657DE">
        <w:t xml:space="preserve"> allocation to the nodes is round robin</w:t>
      </w:r>
      <w:r w:rsidR="00B851C4" w:rsidRPr="00F657DE">
        <w:t xml:space="preserve">. This cycle is </w:t>
      </w:r>
      <w:r w:rsidR="00617A21" w:rsidRPr="00F657DE">
        <w:t>not periodic</w:t>
      </w:r>
      <w:r w:rsidR="00026769" w:rsidRPr="00F657DE">
        <w:t>.</w:t>
      </w:r>
      <w:r w:rsidR="004B1084" w:rsidRPr="00F657DE">
        <w:t xml:space="preserve"> </w:t>
      </w:r>
    </w:p>
    <w:p w14:paraId="7F6FDF3B" w14:textId="4A3FE106" w:rsidR="00DC3446" w:rsidRPr="00F657DE" w:rsidRDefault="00DC3446" w:rsidP="00DC3446">
      <w:pPr>
        <w:pStyle w:val="ListParagraph"/>
        <w:numPr>
          <w:ilvl w:val="0"/>
          <w:numId w:val="10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>Balanced slot allocation:</w:t>
      </w:r>
      <w:r w:rsidRPr="00F657DE">
        <w:rPr>
          <w:rFonts w:cs="Arial"/>
          <w:color w:val="000000" w:themeColor="text1"/>
          <w:szCs w:val="20"/>
        </w:rPr>
        <w:t xml:space="preserve"> The arguments put forth in case 1 apply in this case as well. Here again, the intermediate nodes N2 and N3 have no traffic originating. Thus, </w:t>
      </w:r>
      <w:r w:rsidRPr="00F657DE">
        <w:rPr>
          <w:rFonts w:cs="Arial"/>
          <w:color w:val="000000" w:themeColor="text1"/>
          <w:szCs w:val="20"/>
          <w:u w:val="single"/>
        </w:rPr>
        <w:t>both N2 and N3 must make two transmissions to balance the packet flow from N1 and N4</w:t>
      </w:r>
    </w:p>
    <w:p w14:paraId="118A71F9" w14:textId="581FE838" w:rsidR="004B1084" w:rsidRPr="00F657DE" w:rsidRDefault="004B1084" w:rsidP="004B1084">
      <w:pPr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color w:val="000000" w:themeColor="text1"/>
          <w:sz w:val="20"/>
          <w:szCs w:val="20"/>
        </w:rPr>
        <w:t xml:space="preserve">The exact slots at which packets are received for at N4 and N1, are got </w:t>
      </w:r>
      <w:r w:rsidR="001A2BE1" w:rsidRPr="00F657DE">
        <w:rPr>
          <w:rFonts w:ascii="Arial" w:hAnsi="Arial" w:cs="Arial"/>
          <w:color w:val="000000" w:themeColor="text1"/>
          <w:sz w:val="20"/>
          <w:szCs w:val="20"/>
        </w:rPr>
        <w:t xml:space="preserve">from </w:t>
      </w:r>
      <w:r w:rsidRPr="00F657DE">
        <w:rPr>
          <w:rFonts w:ascii="Arial" w:hAnsi="Arial" w:cs="Arial"/>
          <w:color w:val="000000" w:themeColor="text1"/>
          <w:sz w:val="20"/>
          <w:szCs w:val="20"/>
        </w:rPr>
        <w:t>the packet trace. These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1984"/>
      </w:tblGrid>
      <w:tr w:rsidR="00F657DE" w:rsidRPr="00B11520" w14:paraId="7A3F3F22" w14:textId="77777777" w:rsidTr="001A2BE1">
        <w:trPr>
          <w:jc w:val="center"/>
        </w:trPr>
        <w:tc>
          <w:tcPr>
            <w:tcW w:w="1696" w:type="dxa"/>
            <w:vAlign w:val="center"/>
          </w:tcPr>
          <w:p w14:paraId="27452C76" w14:textId="78C84F34" w:rsidR="00DD06D8" w:rsidRPr="00B11520" w:rsidRDefault="00DD06D8" w:rsidP="00DD06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Slot Number</w:t>
            </w:r>
          </w:p>
        </w:tc>
        <w:tc>
          <w:tcPr>
            <w:tcW w:w="1985" w:type="dxa"/>
            <w:vAlign w:val="center"/>
          </w:tcPr>
          <w:p w14:paraId="23C77473" w14:textId="3F26DD52" w:rsidR="00DD06D8" w:rsidRPr="00B11520" w:rsidRDefault="00DD06D8" w:rsidP="00DD06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Packet # </w:t>
            </w:r>
            <w:r w:rsidR="00391D38" w:rsidRPr="00B115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</w:t>
            </w:r>
            <w:r w:rsidRPr="00B115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at N4</w:t>
            </w:r>
          </w:p>
        </w:tc>
        <w:tc>
          <w:tcPr>
            <w:tcW w:w="1843" w:type="dxa"/>
            <w:vAlign w:val="center"/>
          </w:tcPr>
          <w:p w14:paraId="35CB217E" w14:textId="34BE4C51" w:rsidR="00DD06D8" w:rsidRPr="00B11520" w:rsidRDefault="00DD06D8" w:rsidP="00DD06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Slot Number</w:t>
            </w:r>
          </w:p>
        </w:tc>
        <w:tc>
          <w:tcPr>
            <w:tcW w:w="1984" w:type="dxa"/>
            <w:vAlign w:val="center"/>
          </w:tcPr>
          <w:p w14:paraId="4CD09DB6" w14:textId="71D67D2F" w:rsidR="00DD06D8" w:rsidRPr="00B11520" w:rsidRDefault="00DD06D8" w:rsidP="00DD06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Packet # at </w:t>
            </w:r>
            <w:r w:rsidR="00391D38" w:rsidRPr="00B115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Rx</w:t>
            </w:r>
            <w:r w:rsidRPr="00B115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at N1</w:t>
            </w:r>
          </w:p>
        </w:tc>
      </w:tr>
      <w:tr w:rsidR="0072368B" w:rsidRPr="00B11520" w14:paraId="3444C889" w14:textId="77777777" w:rsidTr="0061381A">
        <w:trPr>
          <w:jc w:val="center"/>
        </w:trPr>
        <w:tc>
          <w:tcPr>
            <w:tcW w:w="1696" w:type="dxa"/>
            <w:vAlign w:val="bottom"/>
          </w:tcPr>
          <w:p w14:paraId="6765EA65" w14:textId="76204C54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4BDE0606" w14:textId="28926FA7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bottom"/>
          </w:tcPr>
          <w:p w14:paraId="1F99EC26" w14:textId="69F5EF3F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6F052AB8" w14:textId="09747160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72368B" w:rsidRPr="00B11520" w14:paraId="6CFF3B9B" w14:textId="77777777" w:rsidTr="0061381A">
        <w:trPr>
          <w:jc w:val="center"/>
        </w:trPr>
        <w:tc>
          <w:tcPr>
            <w:tcW w:w="1696" w:type="dxa"/>
            <w:vAlign w:val="bottom"/>
          </w:tcPr>
          <w:p w14:paraId="4DCDF4A1" w14:textId="0BF02601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85" w:type="dxa"/>
          </w:tcPr>
          <w:p w14:paraId="712E9B8D" w14:textId="14D23318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bottom"/>
          </w:tcPr>
          <w:p w14:paraId="241272F9" w14:textId="5AB72177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72D192F2" w14:textId="532E346F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0072368B" w:rsidRPr="00B11520" w14:paraId="221B1118" w14:textId="77777777" w:rsidTr="0061381A">
        <w:trPr>
          <w:jc w:val="center"/>
        </w:trPr>
        <w:tc>
          <w:tcPr>
            <w:tcW w:w="1696" w:type="dxa"/>
            <w:vAlign w:val="bottom"/>
          </w:tcPr>
          <w:p w14:paraId="169EA684" w14:textId="16EEADC3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985" w:type="dxa"/>
          </w:tcPr>
          <w:p w14:paraId="5F66DD82" w14:textId="5EFEED9B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bottom"/>
          </w:tcPr>
          <w:p w14:paraId="084CAFFA" w14:textId="141AA940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984" w:type="dxa"/>
          </w:tcPr>
          <w:p w14:paraId="0107C4F1" w14:textId="2E9E67E2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72368B" w:rsidRPr="00B11520" w14:paraId="3C665B7C" w14:textId="77777777" w:rsidTr="0061381A">
        <w:trPr>
          <w:jc w:val="center"/>
        </w:trPr>
        <w:tc>
          <w:tcPr>
            <w:tcW w:w="1696" w:type="dxa"/>
            <w:vAlign w:val="bottom"/>
          </w:tcPr>
          <w:p w14:paraId="036B7A66" w14:textId="7D43BD0B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985" w:type="dxa"/>
          </w:tcPr>
          <w:p w14:paraId="4D434E45" w14:textId="74EE393F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bottom"/>
          </w:tcPr>
          <w:p w14:paraId="2A1E7988" w14:textId="51DCCE20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984" w:type="dxa"/>
          </w:tcPr>
          <w:p w14:paraId="6E292B13" w14:textId="0E040F9D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72368B" w:rsidRPr="00B11520" w14:paraId="03D2DAFC" w14:textId="77777777" w:rsidTr="0061381A">
        <w:trPr>
          <w:jc w:val="center"/>
        </w:trPr>
        <w:tc>
          <w:tcPr>
            <w:tcW w:w="1696" w:type="dxa"/>
            <w:vAlign w:val="bottom"/>
          </w:tcPr>
          <w:p w14:paraId="3DD066F5" w14:textId="78B54C73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985" w:type="dxa"/>
          </w:tcPr>
          <w:p w14:paraId="7F0AA6B5" w14:textId="721717A0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bottom"/>
          </w:tcPr>
          <w:p w14:paraId="56AA688F" w14:textId="0F088CE9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984" w:type="dxa"/>
          </w:tcPr>
          <w:p w14:paraId="627A2B0F" w14:textId="4CD7AA97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72368B" w:rsidRPr="00B11520" w14:paraId="2405EB32" w14:textId="77777777" w:rsidTr="0061381A">
        <w:trPr>
          <w:jc w:val="center"/>
        </w:trPr>
        <w:tc>
          <w:tcPr>
            <w:tcW w:w="1696" w:type="dxa"/>
            <w:vAlign w:val="bottom"/>
          </w:tcPr>
          <w:p w14:paraId="4B27A4AD" w14:textId="41E0D27C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985" w:type="dxa"/>
          </w:tcPr>
          <w:p w14:paraId="4AE5645A" w14:textId="7AF24B22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bottom"/>
          </w:tcPr>
          <w:p w14:paraId="5D47B2ED" w14:textId="1D84ED34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984" w:type="dxa"/>
          </w:tcPr>
          <w:p w14:paraId="22A80CF6" w14:textId="08B8314F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72368B" w:rsidRPr="00B11520" w14:paraId="2AD2D8C6" w14:textId="77777777" w:rsidTr="0061381A">
        <w:trPr>
          <w:jc w:val="center"/>
        </w:trPr>
        <w:tc>
          <w:tcPr>
            <w:tcW w:w="1696" w:type="dxa"/>
            <w:vAlign w:val="bottom"/>
          </w:tcPr>
          <w:p w14:paraId="121CAEFD" w14:textId="02574FD2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985" w:type="dxa"/>
          </w:tcPr>
          <w:p w14:paraId="7171E0DF" w14:textId="3C395ADA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bottom"/>
          </w:tcPr>
          <w:p w14:paraId="38CCB75C" w14:textId="22A87F84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984" w:type="dxa"/>
          </w:tcPr>
          <w:p w14:paraId="20A31113" w14:textId="1D485DFF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</w:tr>
      <w:tr w:rsidR="0072368B" w:rsidRPr="00B11520" w14:paraId="62E2519A" w14:textId="77777777" w:rsidTr="0061381A">
        <w:trPr>
          <w:jc w:val="center"/>
        </w:trPr>
        <w:tc>
          <w:tcPr>
            <w:tcW w:w="1696" w:type="dxa"/>
            <w:vAlign w:val="bottom"/>
          </w:tcPr>
          <w:p w14:paraId="75D2F9B8" w14:textId="47AE1D66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985" w:type="dxa"/>
          </w:tcPr>
          <w:p w14:paraId="39C30739" w14:textId="7F5F2EA4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bottom"/>
          </w:tcPr>
          <w:p w14:paraId="09F8E775" w14:textId="290927CB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984" w:type="dxa"/>
          </w:tcPr>
          <w:p w14:paraId="2CD42D80" w14:textId="7C4ABF3F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72368B" w:rsidRPr="00B11520" w14:paraId="04B0D3F1" w14:textId="77777777" w:rsidTr="0061381A">
        <w:trPr>
          <w:jc w:val="center"/>
        </w:trPr>
        <w:tc>
          <w:tcPr>
            <w:tcW w:w="1696" w:type="dxa"/>
            <w:vAlign w:val="bottom"/>
          </w:tcPr>
          <w:p w14:paraId="1F617370" w14:textId="1A03E5AC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985" w:type="dxa"/>
          </w:tcPr>
          <w:p w14:paraId="78965824" w14:textId="018D346E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bottom"/>
          </w:tcPr>
          <w:p w14:paraId="3AC04FB8" w14:textId="769E787C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984" w:type="dxa"/>
          </w:tcPr>
          <w:p w14:paraId="7EBF1C62" w14:textId="5A97DC41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72368B" w:rsidRPr="00B11520" w14:paraId="25D6F847" w14:textId="77777777" w:rsidTr="0061381A">
        <w:trPr>
          <w:jc w:val="center"/>
        </w:trPr>
        <w:tc>
          <w:tcPr>
            <w:tcW w:w="1696" w:type="dxa"/>
            <w:vAlign w:val="bottom"/>
          </w:tcPr>
          <w:p w14:paraId="0EBF6D3D" w14:textId="5988CB46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985" w:type="dxa"/>
          </w:tcPr>
          <w:p w14:paraId="60CE88D6" w14:textId="0D15FFD0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43" w:type="dxa"/>
            <w:vAlign w:val="bottom"/>
          </w:tcPr>
          <w:p w14:paraId="6E64651D" w14:textId="32E8AB0A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B11520" w:rsidRPr="00B1152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84" w:type="dxa"/>
          </w:tcPr>
          <w:p w14:paraId="1C87EE8A" w14:textId="0EE999EF" w:rsidR="0072368B" w:rsidRPr="00B11520" w:rsidRDefault="0072368B" w:rsidP="007236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1520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</w:tr>
    </w:tbl>
    <w:p w14:paraId="18A66DE1" w14:textId="7E341819" w:rsidR="00BE3BD7" w:rsidRPr="00881291" w:rsidRDefault="008174B0" w:rsidP="00881291">
      <w:pPr>
        <w:pStyle w:val="Caption"/>
        <w:rPr>
          <w:i/>
        </w:rPr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8</w:t>
      </w:r>
      <w:r w:rsidR="00F231F7">
        <w:rPr>
          <w:noProof/>
        </w:rPr>
        <w:fldChar w:fldCharType="end"/>
      </w:r>
      <w:r w:rsidRPr="00F657DE">
        <w:t xml:space="preserve">: </w:t>
      </w:r>
      <w:r w:rsidR="00391D38" w:rsidRPr="00F657DE">
        <w:t xml:space="preserve">Slots at which </w:t>
      </w:r>
      <w:r w:rsidR="00391D38" w:rsidRPr="00030CE9">
        <w:t>packets</w:t>
      </w:r>
      <w:r w:rsidR="00391D38" w:rsidRPr="00F657DE">
        <w:t xml:space="preserve"> are received at N4 and N1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72"/>
        <w:gridCol w:w="961"/>
        <w:gridCol w:w="1305"/>
        <w:gridCol w:w="1305"/>
        <w:gridCol w:w="1317"/>
        <w:gridCol w:w="1050"/>
        <w:gridCol w:w="2157"/>
      </w:tblGrid>
      <w:tr w:rsidR="00F657DE" w:rsidRPr="00F657DE" w14:paraId="23FA9966" w14:textId="77777777" w:rsidTr="00881291">
        <w:trPr>
          <w:trHeight w:val="582"/>
          <w:jc w:val="center"/>
        </w:trPr>
        <w:tc>
          <w:tcPr>
            <w:tcW w:w="972" w:type="dxa"/>
            <w:vAlign w:val="center"/>
          </w:tcPr>
          <w:p w14:paraId="6AE2EA41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Slot Number</w:t>
            </w:r>
          </w:p>
        </w:tc>
        <w:tc>
          <w:tcPr>
            <w:tcW w:w="961" w:type="dxa"/>
            <w:vAlign w:val="center"/>
          </w:tcPr>
          <w:p w14:paraId="1E41A225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Allotted to</w:t>
            </w:r>
          </w:p>
        </w:tc>
        <w:tc>
          <w:tcPr>
            <w:tcW w:w="1305" w:type="dxa"/>
            <w:vAlign w:val="center"/>
          </w:tcPr>
          <w:p w14:paraId="56F639E2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Source</w:t>
            </w:r>
          </w:p>
        </w:tc>
        <w:tc>
          <w:tcPr>
            <w:tcW w:w="1305" w:type="dxa"/>
            <w:vAlign w:val="center"/>
          </w:tcPr>
          <w:p w14:paraId="3F178824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Destination</w:t>
            </w:r>
          </w:p>
        </w:tc>
        <w:tc>
          <w:tcPr>
            <w:tcW w:w="1317" w:type="dxa"/>
            <w:vAlign w:val="center"/>
          </w:tcPr>
          <w:p w14:paraId="04CE9C48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Transmitter</w:t>
            </w:r>
          </w:p>
        </w:tc>
        <w:tc>
          <w:tcPr>
            <w:tcW w:w="1050" w:type="dxa"/>
            <w:vAlign w:val="center"/>
          </w:tcPr>
          <w:p w14:paraId="054E2969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Receiver</w:t>
            </w:r>
          </w:p>
        </w:tc>
        <w:tc>
          <w:tcPr>
            <w:tcW w:w="2157" w:type="dxa"/>
            <w:vAlign w:val="center"/>
          </w:tcPr>
          <w:p w14:paraId="22975DEA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reception instances</w:t>
            </w:r>
          </w:p>
        </w:tc>
      </w:tr>
      <w:tr w:rsidR="00F657DE" w:rsidRPr="00F657DE" w14:paraId="3A138328" w14:textId="77777777" w:rsidTr="00F13D0C">
        <w:trPr>
          <w:trHeight w:val="184"/>
          <w:jc w:val="center"/>
        </w:trPr>
        <w:tc>
          <w:tcPr>
            <w:tcW w:w="972" w:type="dxa"/>
            <w:vAlign w:val="center"/>
          </w:tcPr>
          <w:p w14:paraId="5FDBAB27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61" w:type="dxa"/>
            <w:vAlign w:val="center"/>
          </w:tcPr>
          <w:p w14:paraId="0941F3DA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4234AF43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7A347899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4A038EED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FFFF00"/>
            <w:vAlign w:val="center"/>
          </w:tcPr>
          <w:p w14:paraId="058EF1FE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14:paraId="57E65338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411B1E1D" w14:textId="77777777" w:rsidTr="00F13D0C">
        <w:trPr>
          <w:trHeight w:val="184"/>
          <w:jc w:val="center"/>
        </w:trPr>
        <w:tc>
          <w:tcPr>
            <w:tcW w:w="972" w:type="dxa"/>
            <w:vAlign w:val="center"/>
          </w:tcPr>
          <w:p w14:paraId="199B5A05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61" w:type="dxa"/>
            <w:vAlign w:val="center"/>
          </w:tcPr>
          <w:p w14:paraId="77D9260A" w14:textId="6148CED3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5E2FCD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05" w:type="dxa"/>
            <w:vAlign w:val="center"/>
          </w:tcPr>
          <w:p w14:paraId="60953E9F" w14:textId="4FBF3289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3E577F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05" w:type="dxa"/>
            <w:vAlign w:val="center"/>
          </w:tcPr>
          <w:p w14:paraId="589056AA" w14:textId="7E22CC4C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3E577F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17" w:type="dxa"/>
            <w:vAlign w:val="center"/>
          </w:tcPr>
          <w:p w14:paraId="3459B018" w14:textId="38F23F64" w:rsidR="00BE3BD7" w:rsidRPr="00756DC0" w:rsidRDefault="00756DC0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56DC0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0" w:type="dxa"/>
            <w:shd w:val="clear" w:color="auto" w:fill="FFC000"/>
            <w:vAlign w:val="center"/>
          </w:tcPr>
          <w:p w14:paraId="6FC5579E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7" w:type="dxa"/>
            <w:vAlign w:val="center"/>
          </w:tcPr>
          <w:p w14:paraId="00BF2C82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032C893A" w14:textId="77777777" w:rsidTr="002F76FD">
        <w:trPr>
          <w:trHeight w:val="193"/>
          <w:jc w:val="center"/>
        </w:trPr>
        <w:tc>
          <w:tcPr>
            <w:tcW w:w="972" w:type="dxa"/>
            <w:vAlign w:val="center"/>
          </w:tcPr>
          <w:p w14:paraId="485F22CA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61" w:type="dxa"/>
            <w:vAlign w:val="center"/>
          </w:tcPr>
          <w:p w14:paraId="04C6860A" w14:textId="08EDD821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0708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05" w:type="dxa"/>
            <w:vAlign w:val="center"/>
          </w:tcPr>
          <w:p w14:paraId="4F10DB43" w14:textId="03B0AF81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394070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54B88AEE" w14:textId="20C4B42A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394070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17" w:type="dxa"/>
            <w:vAlign w:val="center"/>
          </w:tcPr>
          <w:p w14:paraId="46B6B463" w14:textId="223C4FC4" w:rsidR="00BE3BD7" w:rsidRPr="00FA5292" w:rsidRDefault="00756DC0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A529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vAlign w:val="center"/>
          </w:tcPr>
          <w:p w14:paraId="6A331154" w14:textId="14E4868D" w:rsidR="00BE3BD7" w:rsidRPr="00F657DE" w:rsidRDefault="00756DC0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442CBBC7" w14:textId="464BBB1D" w:rsidR="00BE3BD7" w:rsidRPr="00F657DE" w:rsidRDefault="00BE3BD7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30B6B768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5E9937EE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1" w:type="dxa"/>
            <w:vAlign w:val="center"/>
          </w:tcPr>
          <w:p w14:paraId="370398B4" w14:textId="25174E18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07086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05" w:type="dxa"/>
            <w:vAlign w:val="center"/>
          </w:tcPr>
          <w:p w14:paraId="200609CF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22B30A91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49A91146" w14:textId="6B23AF63" w:rsidR="00BE3BD7" w:rsidRPr="00FA5292" w:rsidRDefault="00FA5292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vAlign w:val="center"/>
          </w:tcPr>
          <w:p w14:paraId="760897E6" w14:textId="19DB9A08" w:rsidR="00BE3BD7" w:rsidRPr="00F657DE" w:rsidRDefault="00FA5292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14:paraId="42B83ADB" w14:textId="77777777" w:rsidR="00BE3BD7" w:rsidRPr="00F657DE" w:rsidRDefault="00BE3BD7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76FD" w:rsidRPr="00F657DE" w14:paraId="1E9A64A8" w14:textId="77777777" w:rsidTr="00F13D0C">
        <w:trPr>
          <w:trHeight w:val="198"/>
          <w:jc w:val="center"/>
        </w:trPr>
        <w:tc>
          <w:tcPr>
            <w:tcW w:w="972" w:type="dxa"/>
            <w:vAlign w:val="center"/>
          </w:tcPr>
          <w:p w14:paraId="6CA6CE12" w14:textId="77777777" w:rsidR="002F76FD" w:rsidRPr="00F657DE" w:rsidRDefault="002F76FD" w:rsidP="002F76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61" w:type="dxa"/>
            <w:vAlign w:val="center"/>
          </w:tcPr>
          <w:p w14:paraId="563C78B5" w14:textId="653ABB05" w:rsidR="002F76FD" w:rsidRPr="00F657DE" w:rsidRDefault="002F76FD" w:rsidP="002F76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05" w:type="dxa"/>
            <w:vAlign w:val="center"/>
          </w:tcPr>
          <w:p w14:paraId="68EF8E72" w14:textId="05A7CEFA" w:rsidR="002F76FD" w:rsidRPr="00F657DE" w:rsidRDefault="002F76FD" w:rsidP="002F76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49388B52" w14:textId="70E24664" w:rsidR="002F76FD" w:rsidRPr="00F657DE" w:rsidRDefault="002F76FD" w:rsidP="002F76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1945B5D0" w14:textId="55D3FD78" w:rsidR="002F76FD" w:rsidRPr="00FA5292" w:rsidRDefault="002F76FD" w:rsidP="002F76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225CAB0E" w14:textId="308B611C" w:rsidR="002F76FD" w:rsidRPr="00F657DE" w:rsidRDefault="002F76FD" w:rsidP="002F76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57" w:type="dxa"/>
            <w:shd w:val="clear" w:color="auto" w:fill="FFC000"/>
            <w:vAlign w:val="center"/>
          </w:tcPr>
          <w:p w14:paraId="581AFE4B" w14:textId="1F1ACB13" w:rsidR="002F76FD" w:rsidRPr="00F657DE" w:rsidRDefault="002F76FD" w:rsidP="002F76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1</w:t>
            </w:r>
          </w:p>
        </w:tc>
      </w:tr>
      <w:tr w:rsidR="002F76FD" w:rsidRPr="00F657DE" w14:paraId="0EFC4896" w14:textId="77777777" w:rsidTr="00F13D0C">
        <w:trPr>
          <w:trHeight w:val="184"/>
          <w:jc w:val="center"/>
        </w:trPr>
        <w:tc>
          <w:tcPr>
            <w:tcW w:w="972" w:type="dxa"/>
            <w:vAlign w:val="center"/>
          </w:tcPr>
          <w:p w14:paraId="2414399B" w14:textId="77777777" w:rsidR="002F76FD" w:rsidRPr="00F657DE" w:rsidRDefault="002F76FD" w:rsidP="002F76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61" w:type="dxa"/>
            <w:vAlign w:val="center"/>
          </w:tcPr>
          <w:p w14:paraId="36F2A81B" w14:textId="508DDFFA" w:rsidR="002F76FD" w:rsidRPr="00F657DE" w:rsidRDefault="002F76FD" w:rsidP="002F76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05" w:type="dxa"/>
            <w:vAlign w:val="center"/>
          </w:tcPr>
          <w:p w14:paraId="1627E183" w14:textId="3E028745" w:rsidR="002F76FD" w:rsidRPr="00F657DE" w:rsidRDefault="002F76FD" w:rsidP="002F76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11571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13031FEE" w14:textId="2BD2F467" w:rsidR="002F76FD" w:rsidRPr="00F657DE" w:rsidRDefault="002F76FD" w:rsidP="002F76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115718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17" w:type="dxa"/>
            <w:vAlign w:val="center"/>
          </w:tcPr>
          <w:p w14:paraId="79ECAFEB" w14:textId="2B086879" w:rsidR="002F76FD" w:rsidRPr="00FA5292" w:rsidRDefault="002F76FD" w:rsidP="002F76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0825CEFF" w14:textId="2410664B" w:rsidR="002F76FD" w:rsidRPr="00F657DE" w:rsidRDefault="002F76FD" w:rsidP="002F76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57" w:type="dxa"/>
            <w:shd w:val="clear" w:color="auto" w:fill="FFFF00"/>
            <w:vAlign w:val="center"/>
          </w:tcPr>
          <w:p w14:paraId="2D82D398" w14:textId="7A36739C" w:rsidR="002F76FD" w:rsidRPr="00F657DE" w:rsidRDefault="002F76FD" w:rsidP="002F76F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4</w:t>
            </w:r>
          </w:p>
        </w:tc>
      </w:tr>
      <w:tr w:rsidR="00115718" w:rsidRPr="00F657DE" w14:paraId="72440D65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155E03A8" w14:textId="2F45DC1F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7</w:t>
            </w:r>
          </w:p>
        </w:tc>
        <w:tc>
          <w:tcPr>
            <w:tcW w:w="961" w:type="dxa"/>
            <w:vAlign w:val="center"/>
          </w:tcPr>
          <w:p w14:paraId="52BF1361" w14:textId="1D00CF21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075757CB" w14:textId="20B101D6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3CCFBB45" w14:textId="3AF6A5DB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08502C92" w14:textId="0FC32FAE" w:rsidR="00115718" w:rsidRPr="00FA5292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vAlign w:val="center"/>
          </w:tcPr>
          <w:p w14:paraId="06CAA31A" w14:textId="45070170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26DFC98E" w14:textId="77777777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15718" w:rsidRPr="00F657DE" w14:paraId="01E3F42D" w14:textId="77777777" w:rsidTr="002D7265">
        <w:trPr>
          <w:trHeight w:val="184"/>
          <w:jc w:val="center"/>
        </w:trPr>
        <w:tc>
          <w:tcPr>
            <w:tcW w:w="972" w:type="dxa"/>
            <w:vAlign w:val="center"/>
          </w:tcPr>
          <w:p w14:paraId="0B9FF07A" w14:textId="5BBA1694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61" w:type="dxa"/>
            <w:vAlign w:val="center"/>
          </w:tcPr>
          <w:p w14:paraId="11D91D90" w14:textId="54A4716D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05" w:type="dxa"/>
            <w:vAlign w:val="center"/>
          </w:tcPr>
          <w:p w14:paraId="514FE6DB" w14:textId="405FC8CC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05" w:type="dxa"/>
            <w:vAlign w:val="center"/>
          </w:tcPr>
          <w:p w14:paraId="015830F9" w14:textId="6405F659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17" w:type="dxa"/>
            <w:vAlign w:val="center"/>
          </w:tcPr>
          <w:p w14:paraId="2F5B6E51" w14:textId="76678425" w:rsidR="00115718" w:rsidRPr="00FA5292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56DC0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61A3D332" w14:textId="11053147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4EA0C3A" w14:textId="77777777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15718" w:rsidRPr="00F657DE" w14:paraId="670C59B3" w14:textId="77777777" w:rsidTr="002D7265">
        <w:trPr>
          <w:trHeight w:val="184"/>
          <w:jc w:val="center"/>
        </w:trPr>
        <w:tc>
          <w:tcPr>
            <w:tcW w:w="972" w:type="dxa"/>
            <w:vAlign w:val="center"/>
          </w:tcPr>
          <w:p w14:paraId="6E7F7A52" w14:textId="7AF90036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61" w:type="dxa"/>
            <w:vAlign w:val="center"/>
          </w:tcPr>
          <w:p w14:paraId="2B8496F9" w14:textId="746C6FAB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05" w:type="dxa"/>
            <w:vAlign w:val="center"/>
          </w:tcPr>
          <w:p w14:paraId="18A0999D" w14:textId="509878EE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6431D6A1" w14:textId="11EEAD02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6703B9F9" w14:textId="2C93A788" w:rsidR="00115718" w:rsidRPr="00FA5292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A5292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vAlign w:val="center"/>
          </w:tcPr>
          <w:p w14:paraId="15027D58" w14:textId="7C863A33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1B8F646D" w14:textId="4473A68C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15718" w:rsidRPr="00F657DE" w14:paraId="264095C6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6F502DD8" w14:textId="0A963705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61" w:type="dxa"/>
            <w:vAlign w:val="center"/>
          </w:tcPr>
          <w:p w14:paraId="71FB9A4C" w14:textId="7A5F5B43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05" w:type="dxa"/>
            <w:vAlign w:val="center"/>
          </w:tcPr>
          <w:p w14:paraId="5C5B45ED" w14:textId="391D7AE0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349679BA" w14:textId="7E728B03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0BC8AC3D" w14:textId="73B59C2F" w:rsidR="00115718" w:rsidRPr="00FA5292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vAlign w:val="center"/>
          </w:tcPr>
          <w:p w14:paraId="2C846791" w14:textId="39C852F1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57" w:type="dxa"/>
            <w:shd w:val="clear" w:color="auto" w:fill="FFFFFF" w:themeFill="background1"/>
            <w:vAlign w:val="center"/>
          </w:tcPr>
          <w:p w14:paraId="6E86037C" w14:textId="77777777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115718" w:rsidRPr="00F657DE" w14:paraId="48B0F545" w14:textId="77777777" w:rsidTr="002D7265">
        <w:trPr>
          <w:trHeight w:val="184"/>
          <w:jc w:val="center"/>
        </w:trPr>
        <w:tc>
          <w:tcPr>
            <w:tcW w:w="972" w:type="dxa"/>
            <w:vAlign w:val="center"/>
          </w:tcPr>
          <w:p w14:paraId="7CF78061" w14:textId="644568D3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961" w:type="dxa"/>
            <w:vAlign w:val="center"/>
          </w:tcPr>
          <w:p w14:paraId="3E0500C0" w14:textId="0FB5A3C7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05" w:type="dxa"/>
            <w:vAlign w:val="center"/>
          </w:tcPr>
          <w:p w14:paraId="60FA94CC" w14:textId="7CFF68F4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082B4827" w14:textId="2301D240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7F7BC52C" w14:textId="2FE95BF1" w:rsidR="00115718" w:rsidRPr="00FA5292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00B0F0"/>
            <w:vAlign w:val="center"/>
          </w:tcPr>
          <w:p w14:paraId="4A48345A" w14:textId="0C5017FF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57" w:type="dxa"/>
            <w:shd w:val="clear" w:color="auto" w:fill="00B0F0"/>
            <w:vAlign w:val="center"/>
          </w:tcPr>
          <w:p w14:paraId="4F0D34D7" w14:textId="77B537FF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1</w:t>
            </w:r>
          </w:p>
        </w:tc>
      </w:tr>
      <w:tr w:rsidR="00115718" w:rsidRPr="00F657DE" w14:paraId="52E022AA" w14:textId="77777777" w:rsidTr="002D7265">
        <w:trPr>
          <w:trHeight w:val="184"/>
          <w:jc w:val="center"/>
        </w:trPr>
        <w:tc>
          <w:tcPr>
            <w:tcW w:w="972" w:type="dxa"/>
            <w:vAlign w:val="center"/>
          </w:tcPr>
          <w:p w14:paraId="2284F80F" w14:textId="08318D13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61" w:type="dxa"/>
            <w:vAlign w:val="center"/>
          </w:tcPr>
          <w:p w14:paraId="622D16FD" w14:textId="685B8F6F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76D7C2F2" w14:textId="474D4BDC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4E5EB25A" w14:textId="46AAB41E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17" w:type="dxa"/>
            <w:vAlign w:val="center"/>
          </w:tcPr>
          <w:p w14:paraId="21ED0B07" w14:textId="66AED6DA" w:rsidR="00115718" w:rsidRPr="00FA5292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00B050"/>
            <w:vAlign w:val="center"/>
          </w:tcPr>
          <w:p w14:paraId="1DCCC757" w14:textId="1A967690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57" w:type="dxa"/>
            <w:shd w:val="clear" w:color="auto" w:fill="00B050"/>
            <w:vAlign w:val="center"/>
          </w:tcPr>
          <w:p w14:paraId="54080622" w14:textId="0F7D249F" w:rsidR="00115718" w:rsidRPr="00F657DE" w:rsidRDefault="00115718" w:rsidP="0011571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4</w:t>
            </w:r>
          </w:p>
        </w:tc>
      </w:tr>
      <w:tr w:rsidR="00F657DE" w:rsidRPr="00F657DE" w14:paraId="4B622522" w14:textId="77777777" w:rsidTr="00881291">
        <w:trPr>
          <w:trHeight w:val="89"/>
          <w:jc w:val="center"/>
        </w:trPr>
        <w:tc>
          <w:tcPr>
            <w:tcW w:w="972" w:type="dxa"/>
            <w:vAlign w:val="center"/>
          </w:tcPr>
          <w:p w14:paraId="6AB969F8" w14:textId="7533AFC9" w:rsidR="00394070" w:rsidRPr="00F657DE" w:rsidRDefault="00671464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337CD2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61" w:type="dxa"/>
            <w:vAlign w:val="center"/>
          </w:tcPr>
          <w:p w14:paraId="6623372B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700851EC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0A3BBAC1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17" w:type="dxa"/>
            <w:vAlign w:val="center"/>
          </w:tcPr>
          <w:p w14:paraId="307846DF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50" w:type="dxa"/>
            <w:vAlign w:val="center"/>
          </w:tcPr>
          <w:p w14:paraId="11439ACD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157" w:type="dxa"/>
            <w:vAlign w:val="center"/>
          </w:tcPr>
          <w:p w14:paraId="69967061" w14:textId="77777777" w:rsidR="00394070" w:rsidRPr="00F657DE" w:rsidRDefault="00394070" w:rsidP="003940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1439F95B" w14:textId="77777777" w:rsidTr="00881291">
        <w:trPr>
          <w:trHeight w:val="271"/>
          <w:jc w:val="center"/>
        </w:trPr>
        <w:tc>
          <w:tcPr>
            <w:tcW w:w="972" w:type="dxa"/>
            <w:vAlign w:val="center"/>
          </w:tcPr>
          <w:p w14:paraId="0F3778C6" w14:textId="2057787D" w:rsidR="00394070" w:rsidRPr="00F657DE" w:rsidRDefault="00671464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337CD2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1" w:type="dxa"/>
            <w:vAlign w:val="center"/>
          </w:tcPr>
          <w:p w14:paraId="5E20FB3A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3252BBDC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05" w:type="dxa"/>
            <w:vAlign w:val="center"/>
          </w:tcPr>
          <w:p w14:paraId="2AFDADF5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317" w:type="dxa"/>
            <w:vAlign w:val="center"/>
          </w:tcPr>
          <w:p w14:paraId="61074AF9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1050" w:type="dxa"/>
            <w:vAlign w:val="center"/>
          </w:tcPr>
          <w:p w14:paraId="6FD40A6C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157" w:type="dxa"/>
            <w:vAlign w:val="center"/>
          </w:tcPr>
          <w:p w14:paraId="34A0B484" w14:textId="77777777" w:rsidR="00394070" w:rsidRPr="00F657DE" w:rsidRDefault="00394070" w:rsidP="0039407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The same cycle continues</w:t>
            </w:r>
          </w:p>
        </w:tc>
      </w:tr>
    </w:tbl>
    <w:p w14:paraId="023B22EA" w14:textId="09F82F00" w:rsidR="00BE3BD7" w:rsidRPr="00F657DE" w:rsidRDefault="00614126" w:rsidP="00030CE9">
      <w:pPr>
        <w:pStyle w:val="Caption"/>
        <w:rPr>
          <w:i/>
        </w:rPr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9</w:t>
      </w:r>
      <w:r w:rsidR="00F231F7">
        <w:rPr>
          <w:noProof/>
        </w:rPr>
        <w:fldChar w:fldCharType="end"/>
      </w:r>
      <w:r w:rsidRPr="00F657DE">
        <w:t xml:space="preserve">: We see the instances at which packets </w:t>
      </w:r>
      <w:r w:rsidRPr="00030CE9">
        <w:t>are</w:t>
      </w:r>
      <w:r w:rsidRPr="00F657DE">
        <w:t xml:space="preserve"> received at the destination when the slo</w:t>
      </w:r>
      <w:r w:rsidR="004C6963" w:rsidRPr="00F657DE">
        <w:t>t</w:t>
      </w:r>
      <w:r w:rsidRPr="00F657DE">
        <w:t xml:space="preserve"> allocation to the nodes is slot planner.</w:t>
      </w:r>
      <w:r w:rsidR="001F3E45" w:rsidRPr="00F657DE">
        <w:t xml:space="preserve"> Two packets are received per application every 12 slots.</w:t>
      </w:r>
    </w:p>
    <w:p w14:paraId="583F5BF3" w14:textId="77777777" w:rsidR="00D13F66" w:rsidRPr="00F657DE" w:rsidRDefault="00425FD3" w:rsidP="00DC3446">
      <w:pPr>
        <w:pStyle w:val="ListParagraph"/>
        <w:numPr>
          <w:ilvl w:val="0"/>
          <w:numId w:val="10"/>
        </w:numPr>
        <w:rPr>
          <w:rFonts w:cs="Arial"/>
          <w:color w:val="000000" w:themeColor="text1"/>
          <w:szCs w:val="20"/>
        </w:rPr>
      </w:pPr>
      <w:r w:rsidRPr="00F657DE">
        <w:rPr>
          <w:rFonts w:eastAsiaTheme="minorEastAsia" w:cs="Arial"/>
          <w:b/>
          <w:bCs/>
          <w:color w:val="000000" w:themeColor="text1"/>
          <w:szCs w:val="20"/>
        </w:rPr>
        <w:t>Analytical Estimate</w:t>
      </w:r>
      <w:r w:rsidRPr="00F657DE">
        <w:rPr>
          <w:rFonts w:eastAsiaTheme="minorEastAsia" w:cs="Arial"/>
          <w:color w:val="000000" w:themeColor="text1"/>
          <w:szCs w:val="20"/>
        </w:rPr>
        <w:t xml:space="preserve">: </w:t>
      </w:r>
      <w:r w:rsidR="00D13F66" w:rsidRPr="00F657DE">
        <w:rPr>
          <w:rFonts w:cs="Arial"/>
          <w:color w:val="000000" w:themeColor="text1"/>
          <w:szCs w:val="20"/>
        </w:rPr>
        <w:t xml:space="preserve">Let us consider the case where we have 100B packets with balanced slot allocation. Data from the source reaches the destination </w:t>
      </w:r>
      <w:r w:rsidR="00D13F66" w:rsidRPr="00F657DE">
        <w:rPr>
          <w:rFonts w:cs="Arial"/>
          <w:color w:val="000000" w:themeColor="text1"/>
          <w:szCs w:val="20"/>
          <w:u w:val="single"/>
        </w:rPr>
        <w:t>once every 6 slots</w:t>
      </w:r>
      <w:r w:rsidR="00D13F66" w:rsidRPr="00F657DE">
        <w:rPr>
          <w:rFonts w:cs="Arial"/>
          <w:color w:val="000000" w:themeColor="text1"/>
          <w:szCs w:val="20"/>
        </w:rPr>
        <w:t xml:space="preserve">. Each slot is 10ms + 0.1 ms (guard interval). Thus, once every </w:t>
      </w:r>
      <m:oMath>
        <m:r>
          <w:rPr>
            <w:rFonts w:ascii="Cambria Math" w:hAnsi="Cambria Math" w:cs="Arial"/>
            <w:color w:val="000000" w:themeColor="text1"/>
            <w:szCs w:val="20"/>
          </w:rPr>
          <m:t>60.6</m:t>
        </m:r>
      </m:oMath>
      <w:r w:rsidR="00D13F66" w:rsidRPr="00F657DE">
        <w:rPr>
          <w:rFonts w:eastAsiaTheme="minorEastAsia" w:cs="Arial"/>
          <w:color w:val="000000" w:themeColor="text1"/>
          <w:szCs w:val="20"/>
        </w:rPr>
        <w:t xml:space="preserve"> ms</w:t>
      </w:r>
    </w:p>
    <w:p w14:paraId="2200A43C" w14:textId="54ADAA7B" w:rsidR="00DD6E80" w:rsidRPr="00F657DE" w:rsidRDefault="00D13F66" w:rsidP="00DC3446">
      <w:pPr>
        <w:pStyle w:val="ListParagraph"/>
        <w:numPr>
          <w:ilvl w:val="0"/>
          <w:numId w:val="10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As explained earlier, the PHY layer packet size in bits is </w:t>
      </w:r>
      <m:oMath>
        <m:r>
          <w:rPr>
            <w:rFonts w:ascii="Cambria Math" w:hAnsi="Cambria Math" w:cs="Arial"/>
            <w:color w:val="000000" w:themeColor="text1"/>
            <w:szCs w:val="20"/>
          </w:rPr>
          <m:t>128×8=1024</m:t>
        </m:r>
      </m:oMath>
      <w:r w:rsidRPr="00F657DE">
        <w:rPr>
          <w:rFonts w:eastAsiaTheme="minorEastAsia" w:cs="Arial"/>
          <w:color w:val="000000" w:themeColor="text1"/>
          <w:szCs w:val="20"/>
        </w:rPr>
        <w:t xml:space="preserve">, and in </w:t>
      </w:r>
      <w:r w:rsidRPr="00F657DE">
        <w:rPr>
          <w:rFonts w:cs="Arial"/>
          <w:color w:val="000000" w:themeColor="text1"/>
          <w:szCs w:val="20"/>
        </w:rPr>
        <w:t xml:space="preserve">each slot </w:t>
      </w:r>
      <m:oMath>
        <m:r>
          <w:rPr>
            <w:rFonts w:ascii="Cambria Math" w:hAnsi="Cambria Math" w:cs="Arial"/>
            <w:color w:val="000000" w:themeColor="text1"/>
            <w:szCs w:val="20"/>
          </w:rPr>
          <m:t xml:space="preserve">10 </m:t>
        </m:r>
      </m:oMath>
      <w:r w:rsidRPr="00F657DE">
        <w:rPr>
          <w:rFonts w:eastAsiaTheme="minorEastAsia" w:cs="Arial"/>
          <w:color w:val="000000" w:themeColor="text1"/>
          <w:szCs w:val="20"/>
        </w:rPr>
        <w:t>packets can be sent</w:t>
      </w:r>
      <w:r w:rsidR="00E07086">
        <w:rPr>
          <w:rFonts w:eastAsiaTheme="minorEastAsia" w:cs="Arial"/>
          <w:color w:val="000000" w:themeColor="text1"/>
          <w:szCs w:val="20"/>
        </w:rPr>
        <w:t xml:space="preserve">. </w:t>
      </w:r>
      <w:r w:rsidR="00DD6E80" w:rsidRPr="00F657DE">
        <w:rPr>
          <w:rFonts w:eastAsiaTheme="minorEastAsia" w:cs="Arial"/>
          <w:color w:val="000000" w:themeColor="text1"/>
          <w:szCs w:val="20"/>
        </w:rPr>
        <w:t xml:space="preserve">Hence in 1s it is possible to transmit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60.6×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×10=</m:t>
        </m:r>
        <m:r>
          <w:rPr>
            <w:rFonts w:ascii="Cambria Math" w:eastAsiaTheme="minorEastAsia" w:hAnsi="Cambria Math" w:cs="Arial"/>
            <w:szCs w:val="20"/>
          </w:rPr>
          <m:t>165.02</m:t>
        </m:r>
      </m:oMath>
      <w:r w:rsidR="00DD6E80" w:rsidRPr="005D4C27">
        <w:rPr>
          <w:rFonts w:eastAsiaTheme="minorEastAsia" w:cs="Arial"/>
          <w:szCs w:val="20"/>
        </w:rPr>
        <w:t xml:space="preserve"> </w:t>
      </w:r>
      <w:r w:rsidR="00DD6E80" w:rsidRPr="00F657DE">
        <w:rPr>
          <w:rFonts w:eastAsiaTheme="minorEastAsia" w:cs="Arial"/>
          <w:color w:val="000000" w:themeColor="text1"/>
          <w:szCs w:val="20"/>
        </w:rPr>
        <w:t>packets. This implies a</w:t>
      </w:r>
      <w:r w:rsidR="00CD1410" w:rsidRPr="00F657DE">
        <w:rPr>
          <w:rFonts w:eastAsiaTheme="minorEastAsia" w:cs="Arial"/>
          <w:color w:val="000000" w:themeColor="text1"/>
          <w:szCs w:val="20"/>
        </w:rPr>
        <w:t>n</w:t>
      </w:r>
      <w:r w:rsidR="00DD6E80" w:rsidRPr="00F657DE">
        <w:rPr>
          <w:rFonts w:eastAsiaTheme="minorEastAsia" w:cs="Arial"/>
          <w:color w:val="000000" w:themeColor="text1"/>
          <w:szCs w:val="20"/>
        </w:rPr>
        <w:t xml:space="preserve"> application throughput </w:t>
      </w:r>
      <w:r w:rsidR="00D279F6" w:rsidRPr="00F657DE">
        <w:rPr>
          <w:rFonts w:eastAsiaTheme="minorEastAsia" w:cs="Arial"/>
          <w:color w:val="000000" w:themeColor="text1"/>
          <w:szCs w:val="20"/>
        </w:rPr>
        <w:t xml:space="preserve">of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165.02×100×8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1000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</m:t>
        </m:r>
        <m:r>
          <w:rPr>
            <w:rFonts w:ascii="Cambria Math" w:eastAsiaTheme="minorEastAsia" w:hAnsi="Cambria Math" w:cs="Arial"/>
            <w:szCs w:val="20"/>
          </w:rPr>
          <m:t xml:space="preserve">132.02 </m:t>
        </m:r>
      </m:oMath>
      <w:r w:rsidR="00DD6E80" w:rsidRPr="00F657DE">
        <w:rPr>
          <w:rFonts w:eastAsiaTheme="minorEastAsia" w:cs="Arial"/>
          <w:color w:val="000000" w:themeColor="text1"/>
          <w:szCs w:val="20"/>
        </w:rPr>
        <w:t xml:space="preserve">kbps. </w:t>
      </w:r>
    </w:p>
    <w:p w14:paraId="0DA966FE" w14:textId="35E70D3E" w:rsidR="00DD6E80" w:rsidRPr="00F657DE" w:rsidRDefault="00425FD3" w:rsidP="00DC3446">
      <w:pPr>
        <w:pStyle w:val="ListParagraph"/>
        <w:numPr>
          <w:ilvl w:val="0"/>
          <w:numId w:val="10"/>
        </w:numPr>
        <w:rPr>
          <w:rFonts w:cs="Arial"/>
          <w:color w:val="000000" w:themeColor="text1"/>
          <w:szCs w:val="20"/>
        </w:rPr>
      </w:pPr>
      <w:r w:rsidRPr="00F657DE">
        <w:rPr>
          <w:rFonts w:eastAsiaTheme="minorEastAsia" w:cs="Arial"/>
          <w:color w:val="000000" w:themeColor="text1"/>
          <w:szCs w:val="20"/>
        </w:rPr>
        <w:t xml:space="preserve">NetSim </w:t>
      </w:r>
      <w:r w:rsidR="00DD6E80" w:rsidRPr="00F657DE">
        <w:rPr>
          <w:rFonts w:eastAsiaTheme="minorEastAsia" w:cs="Arial"/>
          <w:color w:val="000000" w:themeColor="text1"/>
          <w:szCs w:val="20"/>
        </w:rPr>
        <w:t>Simulation out</w:t>
      </w:r>
      <w:r w:rsidR="00A81DD4" w:rsidRPr="00F657DE">
        <w:rPr>
          <w:rFonts w:eastAsiaTheme="minorEastAsia" w:cs="Arial"/>
          <w:color w:val="000000" w:themeColor="text1"/>
          <w:szCs w:val="20"/>
        </w:rPr>
        <w:t>put is 132</w:t>
      </w:r>
      <w:r w:rsidR="00DD6E80" w:rsidRPr="00F657DE">
        <w:rPr>
          <w:rFonts w:eastAsiaTheme="minorEastAsia" w:cs="Arial"/>
          <w:color w:val="000000" w:themeColor="text1"/>
          <w:szCs w:val="20"/>
        </w:rPr>
        <w:t xml:space="preserve"> Kbps</w:t>
      </w:r>
      <w:r w:rsidRPr="00F657DE">
        <w:rPr>
          <w:rFonts w:eastAsiaTheme="minorEastAsia" w:cs="Arial"/>
          <w:color w:val="000000" w:themeColor="text1"/>
          <w:szCs w:val="20"/>
        </w:rPr>
        <w:t xml:space="preserve"> which </w:t>
      </w:r>
      <w:r w:rsidR="00776199" w:rsidRPr="00F657DE">
        <w:rPr>
          <w:rFonts w:eastAsiaTheme="minorEastAsia" w:cs="Arial"/>
          <w:color w:val="000000" w:themeColor="text1"/>
          <w:szCs w:val="20"/>
        </w:rPr>
        <w:t>agrees with the analytical estimate.</w:t>
      </w:r>
    </w:p>
    <w:p w14:paraId="2B0D2C54" w14:textId="77777777" w:rsidR="00026769" w:rsidRPr="00F657DE" w:rsidRDefault="00DD6E80" w:rsidP="00DC3446">
      <w:pPr>
        <w:pStyle w:val="ListParagraph"/>
        <w:numPr>
          <w:ilvl w:val="0"/>
          <w:numId w:val="10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However, using the slot planner we have set two slots for each for each slot of N1 and N3. This means N2 </w:t>
      </w:r>
      <w:proofErr w:type="gramStart"/>
      <w:r w:rsidRPr="00F657DE">
        <w:rPr>
          <w:rFonts w:cs="Arial"/>
          <w:color w:val="000000" w:themeColor="text1"/>
          <w:szCs w:val="20"/>
        </w:rPr>
        <w:t>is able to</w:t>
      </w:r>
      <w:proofErr w:type="gramEnd"/>
      <w:r w:rsidRPr="00F657DE">
        <w:rPr>
          <w:rFonts w:cs="Arial"/>
          <w:color w:val="000000" w:themeColor="text1"/>
          <w:szCs w:val="20"/>
        </w:rPr>
        <w:t xml:space="preserve"> transmit two packets as required thereby balancing the network.</w:t>
      </w:r>
    </w:p>
    <w:p w14:paraId="455122DF" w14:textId="5B441B91" w:rsidR="00490F4F" w:rsidRPr="00F657DE" w:rsidRDefault="00026769" w:rsidP="00DC3446">
      <w:pPr>
        <w:pStyle w:val="ListParagraph"/>
        <w:numPr>
          <w:ilvl w:val="0"/>
          <w:numId w:val="10"/>
        </w:numPr>
        <w:jc w:val="both"/>
        <w:rPr>
          <w:rFonts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>Comparison</w:t>
      </w:r>
      <w:r w:rsidRPr="00F657DE">
        <w:rPr>
          <w:rFonts w:cs="Arial"/>
          <w:color w:val="000000" w:themeColor="text1"/>
          <w:szCs w:val="20"/>
        </w:rPr>
        <w:t xml:space="preserve">: </w:t>
      </w:r>
      <w:r w:rsidR="00D13F66" w:rsidRPr="00F657DE">
        <w:rPr>
          <w:rFonts w:eastAsiaTheme="minorEastAsia" w:cs="Arial"/>
          <w:color w:val="000000" w:themeColor="text1"/>
          <w:szCs w:val="20"/>
        </w:rPr>
        <w:t xml:space="preserve">The predicted (approximate) ratio of packets transmitted slots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RoundRobin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BalancedSlots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=0.6</m:t>
        </m:r>
      </m:oMath>
      <w:r w:rsidR="00D13F66" w:rsidRPr="00F657DE">
        <w:rPr>
          <w:rFonts w:eastAsiaTheme="minorEastAsia" w:cs="Arial"/>
          <w:color w:val="000000" w:themeColor="text1"/>
          <w:szCs w:val="20"/>
        </w:rPr>
        <w:t xml:space="preserve">. NetSim simulation </w:t>
      </w:r>
      <w:r w:rsidR="00DD6E80" w:rsidRPr="00F657DE">
        <w:rPr>
          <w:rFonts w:cs="Arial"/>
          <w:color w:val="000000" w:themeColor="text1"/>
          <w:szCs w:val="20"/>
        </w:rPr>
        <w:t xml:space="preserve">ratio of throughputs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Cs w:val="20"/>
              </w:rPr>
              <m:t>0.076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 xml:space="preserve">0.132 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=0.575</m:t>
        </m:r>
      </m:oMath>
      <w:r w:rsidR="00D13F66" w:rsidRPr="00F657DE">
        <w:rPr>
          <w:rFonts w:eastAsiaTheme="minorEastAsia" w:cs="Arial"/>
          <w:color w:val="000000" w:themeColor="text1"/>
          <w:szCs w:val="20"/>
        </w:rPr>
        <w:t xml:space="preserve">. </w:t>
      </w:r>
    </w:p>
    <w:p w14:paraId="31505CD8" w14:textId="113E18E8" w:rsidR="00ED4FF1" w:rsidRPr="00F657DE" w:rsidRDefault="00260429" w:rsidP="000247DB">
      <w:pPr>
        <w:pStyle w:val="Heading1"/>
      </w:pPr>
      <w:bookmarkStart w:id="11" w:name="_Toc120264379"/>
      <w:r w:rsidRPr="00F657DE">
        <w:t xml:space="preserve">DTDMA Multi hop transmissions with slot allocation using round </w:t>
      </w:r>
      <w:bookmarkEnd w:id="11"/>
      <w:r w:rsidR="0079707E" w:rsidRPr="00F657DE">
        <w:t>robin.</w:t>
      </w:r>
    </w:p>
    <w:p w14:paraId="5FE8C73C" w14:textId="49273C2A" w:rsidR="00ED4FF1" w:rsidRPr="00F657DE" w:rsidRDefault="00ED4FF1" w:rsidP="008F1F40">
      <w:pPr>
        <w:ind w:firstLine="357"/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color w:val="000000" w:themeColor="text1"/>
          <w:sz w:val="20"/>
          <w:szCs w:val="20"/>
        </w:rPr>
        <w:t>1.Consider following DTDMA Network Scenario in NetSim, comprising 5 Wireless Nodes</w:t>
      </w:r>
    </w:p>
    <w:p w14:paraId="7A9DBE12" w14:textId="77777777" w:rsidR="00372CFF" w:rsidRPr="00F657DE" w:rsidRDefault="00372CFF" w:rsidP="008E78B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63A63DC" w14:textId="4B6847F7" w:rsidR="009D5619" w:rsidRPr="00F657DE" w:rsidRDefault="009D5619" w:rsidP="008E78B7">
      <w:pPr>
        <w:rPr>
          <w:rFonts w:ascii="Arial" w:hAnsi="Arial" w:cs="Arial"/>
          <w:color w:val="000000" w:themeColor="text1"/>
          <w:sz w:val="20"/>
          <w:szCs w:val="20"/>
        </w:rPr>
        <w:sectPr w:rsidR="009D5619" w:rsidRPr="00F657DE" w:rsidSect="005F2289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6FA4C1" w14:textId="1E87DA34" w:rsidR="00CB325B" w:rsidRPr="00F657DE" w:rsidRDefault="007660A0" w:rsidP="007660A0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34D8F539" wp14:editId="2E2FD88B">
            <wp:extent cx="1634926" cy="1756410"/>
            <wp:effectExtent l="0" t="0" r="381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144" cy="176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E50B" w14:textId="7CC7DA33" w:rsidR="00CB325B" w:rsidRPr="00F657DE" w:rsidRDefault="00CB325B" w:rsidP="00B97CA2">
      <w:pPr>
        <w:spacing w:before="0" w:after="0"/>
        <w:rPr>
          <w:rFonts w:ascii="Arial" w:hAnsi="Arial" w:cs="Arial"/>
          <w:color w:val="000000" w:themeColor="text1"/>
          <w:sz w:val="20"/>
          <w:szCs w:val="20"/>
        </w:rPr>
        <w:sectPr w:rsidR="00CB325B" w:rsidRPr="00F657DE" w:rsidSect="00372C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g">
            <w:drawing>
              <wp:inline distT="0" distB="0" distL="0" distR="0" wp14:anchorId="1A0AE472" wp14:editId="6E52CBE0">
                <wp:extent cx="2762250" cy="1822450"/>
                <wp:effectExtent l="0" t="0" r="0" b="6350"/>
                <wp:docPr id="3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22450"/>
                          <a:chOff x="-628650" y="0"/>
                          <a:chExt cx="4638675" cy="2136775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628650" y="0"/>
                            <a:ext cx="4638675" cy="2136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5" name="Group 35"/>
                        <wpg:cNvGrpSpPr/>
                        <wpg:grpSpPr>
                          <a:xfrm>
                            <a:off x="478101" y="783889"/>
                            <a:ext cx="1294719" cy="740111"/>
                            <a:chOff x="478101" y="783889"/>
                            <a:chExt cx="1294719" cy="740111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504992" y="884043"/>
                              <a:ext cx="120982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478101" y="783889"/>
                              <a:ext cx="120982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518437" y="1442208"/>
                              <a:ext cx="120982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H="1">
                              <a:off x="518437" y="1511666"/>
                              <a:ext cx="1254383" cy="123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1063B6" id="Group 31" o:spid="_x0000_s1026" style="width:217.5pt;height:143.5pt;mso-position-horizontal-relative:char;mso-position-vertical-relative:line" coordorigin="-6286" coordsize="46386,21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-6286;width:46386;height:21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">
                  <v:imagedata r:id="rId24" o:title=""/>
                </v:shape>
                <v:group id="Group 35" o:spid="_x0000_s1028" style="position:absolute;left:4781;top:7838;width:12947;height:7402" coordorigin="4781,7838" coordsize="12947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6" o:spid="_x0000_s1029" type="#_x0000_t32" style="position:absolute;left:5049;top:8840;width:120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" strokecolor="#00b050">
                    <v:stroke endarrow="block" endarrowwidth="narrow" endarrowlength="short"/>
                  </v:shape>
                  <v:shape id="Straight Arrow Connector 37" o:spid="_x0000_s1030" type="#_x0000_t32" style="position:absolute;left:4781;top:7838;width:120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" strokecolor="#00b050">
                    <v:stroke endarrow="block" endarrowwidth="narrow" endarrowlength="short"/>
                    <o:lock v:ext="edit" shapetype="f"/>
                  </v:shape>
                  <v:shape id="Straight Arrow Connector 38" o:spid="_x0000_s1031" type="#_x0000_t32" style="position:absolute;left:5184;top:14422;width:12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" strokecolor="#00b050">
                    <v:stroke endarrow="block" endarrowwidth="narrow" endarrowlength="short"/>
                  </v:shape>
                  <v:shape id="Straight Arrow Connector 39" o:spid="_x0000_s1032" type="#_x0000_t32" style="position:absolute;left:5184;top:15116;width:12544;height: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" strokecolor="#00b050">
                    <v:stroke endarrow="block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20A5A1DE" w14:textId="3252CAA9" w:rsidR="00781D8C" w:rsidRPr="00F657DE" w:rsidRDefault="008E78B7" w:rsidP="00030CE9">
      <w:pPr>
        <w:pStyle w:val="Caption"/>
        <w:rPr>
          <w:i/>
        </w:rPr>
      </w:pPr>
      <w:r w:rsidRPr="00F657DE">
        <w:t xml:space="preserve">Figure </w:t>
      </w:r>
      <w:r w:rsidR="00F231F7">
        <w:fldChar w:fldCharType="begin"/>
      </w:r>
      <w:r w:rsidR="00F231F7">
        <w:instrText xml:space="preserve"> SEQ Figure \* ARABIC </w:instrText>
      </w:r>
      <w:r w:rsidR="00F231F7">
        <w:fldChar w:fldCharType="separate"/>
      </w:r>
      <w:r w:rsidR="00D75C45">
        <w:rPr>
          <w:noProof/>
        </w:rPr>
        <w:t>5</w:t>
      </w:r>
      <w:r w:rsidR="00F231F7">
        <w:rPr>
          <w:noProof/>
        </w:rPr>
        <w:fldChar w:fldCharType="end"/>
      </w:r>
      <w:r w:rsidRPr="00F657DE">
        <w:rPr>
          <w:b/>
          <w:bCs/>
        </w:rPr>
        <w:t>:</w:t>
      </w:r>
      <w:r w:rsidRPr="00F657DE">
        <w:t>Network Topology. Node</w:t>
      </w:r>
      <w:r w:rsidR="007F628B" w:rsidRPr="00F657DE">
        <w:t xml:space="preserve"> </w:t>
      </w:r>
      <w:r w:rsidRPr="00F657DE">
        <w:t xml:space="preserve">1 transmits data to </w:t>
      </w:r>
      <w:r w:rsidR="007F628B" w:rsidRPr="00F657DE">
        <w:t>N</w:t>
      </w:r>
      <w:r w:rsidRPr="00F657DE">
        <w:t>ode</w:t>
      </w:r>
      <w:r w:rsidR="007F628B" w:rsidRPr="00F657DE">
        <w:t xml:space="preserve"> </w:t>
      </w:r>
      <w:r w:rsidRPr="00F657DE">
        <w:t xml:space="preserve">4 via </w:t>
      </w:r>
      <w:r w:rsidR="007F628B" w:rsidRPr="00F657DE">
        <w:t>N</w:t>
      </w:r>
      <w:r w:rsidRPr="00F657DE">
        <w:t>ode 2 and node</w:t>
      </w:r>
      <w:r w:rsidR="00C50DF5" w:rsidRPr="00F657DE">
        <w:t xml:space="preserve"> </w:t>
      </w:r>
      <w:r w:rsidRPr="00F657DE">
        <w:t>3 (two hops). Similarly, node</w:t>
      </w:r>
      <w:r w:rsidR="00C50DF5" w:rsidRPr="00F657DE">
        <w:t xml:space="preserve"> </w:t>
      </w:r>
      <w:r w:rsidRPr="00F657DE">
        <w:t xml:space="preserve">4 transmits data to </w:t>
      </w:r>
      <w:r w:rsidR="00813BB2" w:rsidRPr="00F657DE">
        <w:t>N</w:t>
      </w:r>
      <w:r w:rsidRPr="00F657DE">
        <w:t xml:space="preserve">ode 1 via </w:t>
      </w:r>
      <w:r w:rsidR="00813BB2" w:rsidRPr="00F657DE">
        <w:t>N</w:t>
      </w:r>
      <w:r w:rsidRPr="00F657DE">
        <w:t>ode</w:t>
      </w:r>
      <w:r w:rsidR="00C50DF5" w:rsidRPr="00F657DE">
        <w:t xml:space="preserve"> </w:t>
      </w:r>
      <w:r w:rsidRPr="00F657DE">
        <w:t xml:space="preserve">3 and </w:t>
      </w:r>
      <w:r w:rsidR="00813BB2" w:rsidRPr="00F657DE">
        <w:t>N</w:t>
      </w:r>
      <w:r w:rsidRPr="00F657DE">
        <w:t>ode</w:t>
      </w:r>
      <w:r w:rsidR="00C50DF5" w:rsidRPr="00F657DE">
        <w:t xml:space="preserve"> </w:t>
      </w:r>
      <w:r w:rsidRPr="00F657DE">
        <w:t>2 (</w:t>
      </w:r>
      <w:r w:rsidR="00595A83">
        <w:t>two</w:t>
      </w:r>
      <w:r w:rsidRPr="00F657DE">
        <w:t xml:space="preserve"> hops)</w:t>
      </w:r>
      <w:r w:rsidR="0026180D" w:rsidRPr="00F657DE">
        <w:t xml:space="preserve"> </w:t>
      </w:r>
      <w:r w:rsidR="009B24D7" w:rsidRPr="00F657DE">
        <w:t>and</w:t>
      </w:r>
      <w:r w:rsidR="005A1B4E" w:rsidRPr="00F657DE">
        <w:t xml:space="preserve"> </w:t>
      </w:r>
      <w:r w:rsidR="0075241B" w:rsidRPr="00F657DE">
        <w:t>Node</w:t>
      </w:r>
      <w:r w:rsidR="00C50DF5" w:rsidRPr="00F657DE">
        <w:t xml:space="preserve"> 2</w:t>
      </w:r>
      <w:r w:rsidR="0075241B" w:rsidRPr="00F657DE">
        <w:t xml:space="preserve"> transmits data to </w:t>
      </w:r>
      <w:r w:rsidR="005A1B4E" w:rsidRPr="00F657DE">
        <w:t>N</w:t>
      </w:r>
      <w:r w:rsidR="0075241B" w:rsidRPr="00F657DE">
        <w:t>ode</w:t>
      </w:r>
      <w:r w:rsidR="00C50DF5" w:rsidRPr="00F657DE">
        <w:t xml:space="preserve"> 5</w:t>
      </w:r>
      <w:r w:rsidR="0075241B" w:rsidRPr="00F657DE">
        <w:t xml:space="preserve"> via </w:t>
      </w:r>
      <w:r w:rsidR="005A1B4E" w:rsidRPr="00F657DE">
        <w:t>N</w:t>
      </w:r>
      <w:r w:rsidR="0075241B" w:rsidRPr="00F657DE">
        <w:t xml:space="preserve">ode </w:t>
      </w:r>
      <w:r w:rsidR="00C50DF5" w:rsidRPr="00F657DE">
        <w:t>3</w:t>
      </w:r>
      <w:r w:rsidR="0075241B" w:rsidRPr="00F657DE">
        <w:t xml:space="preserve"> and </w:t>
      </w:r>
      <w:r w:rsidR="005A1B4E" w:rsidRPr="00F657DE">
        <w:t>N</w:t>
      </w:r>
      <w:r w:rsidR="0075241B" w:rsidRPr="00F657DE">
        <w:t>ode</w:t>
      </w:r>
      <w:r w:rsidR="00C50DF5" w:rsidRPr="00F657DE">
        <w:t xml:space="preserve"> 4</w:t>
      </w:r>
      <w:r w:rsidR="0075241B" w:rsidRPr="00F657DE">
        <w:t xml:space="preserve"> (two hops). Similarly, </w:t>
      </w:r>
      <w:r w:rsidR="005A1B4E" w:rsidRPr="00F657DE">
        <w:t>N</w:t>
      </w:r>
      <w:r w:rsidR="0075241B" w:rsidRPr="00F657DE">
        <w:t>ode</w:t>
      </w:r>
      <w:r w:rsidR="005A1B4E" w:rsidRPr="00F657DE">
        <w:t xml:space="preserve"> 5</w:t>
      </w:r>
      <w:r w:rsidR="0075241B" w:rsidRPr="00F657DE">
        <w:t xml:space="preserve"> transmits data to </w:t>
      </w:r>
      <w:r w:rsidR="005A1B4E" w:rsidRPr="00F657DE">
        <w:t>N</w:t>
      </w:r>
      <w:r w:rsidR="0075241B" w:rsidRPr="00F657DE">
        <w:t xml:space="preserve">ode </w:t>
      </w:r>
      <w:r w:rsidR="005A1B4E" w:rsidRPr="00F657DE">
        <w:t>2</w:t>
      </w:r>
      <w:r w:rsidR="0075241B" w:rsidRPr="00F657DE">
        <w:t xml:space="preserve"> via </w:t>
      </w:r>
      <w:r w:rsidR="0034207F" w:rsidRPr="00F657DE">
        <w:t>N</w:t>
      </w:r>
      <w:r w:rsidR="0075241B" w:rsidRPr="00F657DE">
        <w:t>ode</w:t>
      </w:r>
      <w:r w:rsidR="0034207F" w:rsidRPr="00F657DE">
        <w:t xml:space="preserve"> 4</w:t>
      </w:r>
      <w:r w:rsidR="0075241B" w:rsidRPr="00F657DE">
        <w:t xml:space="preserve"> and </w:t>
      </w:r>
      <w:r w:rsidR="0034207F" w:rsidRPr="00F657DE">
        <w:t>N</w:t>
      </w:r>
      <w:r w:rsidR="0075241B" w:rsidRPr="00F657DE">
        <w:t>ode</w:t>
      </w:r>
      <w:r w:rsidR="007F628B" w:rsidRPr="00F657DE">
        <w:t xml:space="preserve"> </w:t>
      </w:r>
      <w:r w:rsidR="0034207F" w:rsidRPr="00F657DE">
        <w:t>3</w:t>
      </w:r>
      <w:r w:rsidR="0075241B" w:rsidRPr="00F657DE">
        <w:t xml:space="preserve"> (</w:t>
      </w:r>
      <w:r w:rsidR="00595A83">
        <w:t>tw</w:t>
      </w:r>
      <w:r w:rsidR="006E01FD">
        <w:t>o</w:t>
      </w:r>
      <w:r w:rsidR="0075241B" w:rsidRPr="00F657DE">
        <w:t xml:space="preserve"> hops)</w:t>
      </w:r>
      <w:r w:rsidRPr="00F657DE">
        <w:t>.</w:t>
      </w:r>
    </w:p>
    <w:p w14:paraId="7A025427" w14:textId="527DBFEA" w:rsidR="00923EC1" w:rsidRPr="00F657DE" w:rsidRDefault="00923EC1" w:rsidP="00900A4A">
      <w:pPr>
        <w:pStyle w:val="ListParagraph"/>
        <w:numPr>
          <w:ilvl w:val="0"/>
          <w:numId w:val="13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Properties configured in Wireless Nodes </w:t>
      </w:r>
      <w:r w:rsidR="008F1F40" w:rsidRPr="00F657DE">
        <w:rPr>
          <w:rFonts w:cs="Arial"/>
          <w:color w:val="000000" w:themeColor="text1"/>
          <w:szCs w:val="20"/>
        </w:rPr>
        <w:t>are</w:t>
      </w:r>
      <w:r w:rsidRPr="00F657DE">
        <w:rPr>
          <w:rFonts w:cs="Arial"/>
          <w:color w:val="000000" w:themeColor="text1"/>
          <w:szCs w:val="20"/>
        </w:rPr>
        <w:t xml:space="preserve"> the same as in case </w:t>
      </w:r>
      <w:r w:rsidR="008F1F40" w:rsidRPr="00F657DE">
        <w:rPr>
          <w:rFonts w:cs="Arial"/>
          <w:color w:val="000000" w:themeColor="text1"/>
          <w:szCs w:val="20"/>
        </w:rPr>
        <w:t>1.</w:t>
      </w:r>
    </w:p>
    <w:p w14:paraId="46635F11" w14:textId="148949A0" w:rsidR="00923EC1" w:rsidRPr="00F657DE" w:rsidRDefault="00923EC1" w:rsidP="00E37BDA">
      <w:pPr>
        <w:pStyle w:val="ListParagraph"/>
        <w:numPr>
          <w:ilvl w:val="0"/>
          <w:numId w:val="13"/>
        </w:numPr>
      </w:pPr>
      <w:r w:rsidRPr="00F657DE">
        <w:rPr>
          <w:rFonts w:cs="Arial"/>
          <w:bCs/>
          <w:color w:val="000000" w:themeColor="text1"/>
          <w:szCs w:val="20"/>
        </w:rPr>
        <w:t xml:space="preserve">Application Configuration: </w:t>
      </w:r>
      <w:r w:rsidRPr="00F657DE">
        <w:rPr>
          <w:rFonts w:eastAsiaTheme="minorEastAsia" w:cs="Arial"/>
          <w:bCs/>
          <w:color w:val="000000" w:themeColor="text1"/>
          <w:szCs w:val="20"/>
        </w:rPr>
        <w:t xml:space="preserve">In cases where </w:t>
      </w:r>
      <w:r w:rsidR="00F5740B" w:rsidRPr="00F657DE">
        <w:rPr>
          <w:rFonts w:eastAsiaTheme="minorEastAsia" w:cs="Arial"/>
          <w:bCs/>
          <w:color w:val="000000" w:themeColor="text1"/>
          <w:szCs w:val="20"/>
        </w:rPr>
        <w:t>4</w:t>
      </w:r>
      <w:r w:rsidRPr="00F657DE">
        <w:rPr>
          <w:rFonts w:eastAsiaTheme="minorEastAsia" w:cs="Arial"/>
          <w:bCs/>
          <w:color w:val="000000" w:themeColor="text1"/>
          <w:szCs w:val="20"/>
        </w:rPr>
        <w:t xml:space="preserve"> Applications are configured, from N1 to N4, N4 to N</w:t>
      </w:r>
      <w:r w:rsidR="004D2657" w:rsidRPr="00F657DE">
        <w:rPr>
          <w:rFonts w:eastAsiaTheme="minorEastAsia" w:cs="Arial"/>
          <w:bCs/>
          <w:color w:val="000000" w:themeColor="text1"/>
          <w:szCs w:val="20"/>
        </w:rPr>
        <w:t>1, N</w:t>
      </w:r>
      <w:r w:rsidR="00CE6941" w:rsidRPr="00F657DE">
        <w:rPr>
          <w:rFonts w:eastAsiaTheme="minorEastAsia" w:cs="Arial"/>
          <w:bCs/>
          <w:color w:val="000000" w:themeColor="text1"/>
          <w:szCs w:val="20"/>
        </w:rPr>
        <w:t>2 to N5 and from N5 to N</w:t>
      </w:r>
      <w:r w:rsidR="000278D6" w:rsidRPr="00F657DE">
        <w:rPr>
          <w:rFonts w:eastAsiaTheme="minorEastAsia" w:cs="Arial"/>
          <w:bCs/>
          <w:color w:val="000000" w:themeColor="text1"/>
          <w:szCs w:val="20"/>
        </w:rPr>
        <w:t>2</w:t>
      </w:r>
      <w:r w:rsidRPr="00F657DE">
        <w:rPr>
          <w:rFonts w:eastAsiaTheme="minorEastAsia" w:cs="Arial"/>
          <w:bCs/>
          <w:color w:val="000000" w:themeColor="text1"/>
          <w:szCs w:val="20"/>
        </w:rPr>
        <w:t>. The application settings are as per</w:t>
      </w:r>
      <w:r w:rsidR="00881291">
        <w:rPr>
          <w:rFonts w:eastAsiaTheme="minorEastAsia" w:cs="Arial"/>
          <w:bCs/>
          <w:color w:val="000000" w:themeColor="text1"/>
          <w:szCs w:val="20"/>
        </w:rPr>
        <w:t xml:space="preserve"> </w:t>
      </w:r>
      <w:r w:rsidR="00881291">
        <w:rPr>
          <w:rFonts w:eastAsiaTheme="minorEastAsia" w:cs="Arial"/>
          <w:bCs/>
          <w:color w:val="000000" w:themeColor="text1"/>
          <w:szCs w:val="20"/>
        </w:rPr>
        <w:fldChar w:fldCharType="begin"/>
      </w:r>
      <w:r w:rsidR="00881291">
        <w:rPr>
          <w:rFonts w:eastAsiaTheme="minorEastAsia" w:cs="Arial"/>
          <w:bCs/>
          <w:color w:val="000000" w:themeColor="text1"/>
          <w:szCs w:val="20"/>
        </w:rPr>
        <w:instrText xml:space="preserve"> REF _Ref120200166 \h </w:instrText>
      </w:r>
      <w:r w:rsidR="00881291">
        <w:rPr>
          <w:rFonts w:eastAsiaTheme="minorEastAsia" w:cs="Arial"/>
          <w:bCs/>
          <w:color w:val="000000" w:themeColor="text1"/>
          <w:szCs w:val="20"/>
        </w:rPr>
      </w:r>
      <w:r w:rsidR="00881291">
        <w:rPr>
          <w:rFonts w:eastAsiaTheme="minorEastAsia" w:cs="Arial"/>
          <w:bCs/>
          <w:color w:val="000000" w:themeColor="text1"/>
          <w:szCs w:val="20"/>
        </w:rPr>
        <w:fldChar w:fldCharType="separate"/>
      </w:r>
      <w:r w:rsidR="00881291">
        <w:t xml:space="preserve">Table </w:t>
      </w:r>
      <w:r w:rsidR="00881291">
        <w:rPr>
          <w:noProof/>
        </w:rPr>
        <w:t>2</w:t>
      </w:r>
      <w:r w:rsidR="00881291">
        <w:rPr>
          <w:rFonts w:eastAsiaTheme="minorEastAsia" w:cs="Arial"/>
          <w:bCs/>
          <w:color w:val="000000" w:themeColor="text1"/>
          <w:szCs w:val="20"/>
        </w:rPr>
        <w:fldChar w:fldCharType="end"/>
      </w:r>
      <w:r w:rsidR="00881291">
        <w:rPr>
          <w:rFonts w:eastAsiaTheme="minorEastAsia" w:cs="Arial"/>
          <w:bCs/>
          <w:color w:val="000000" w:themeColor="text1"/>
          <w:szCs w:val="20"/>
        </w:rPr>
        <w:t>.</w:t>
      </w:r>
    </w:p>
    <w:p w14:paraId="0589CD7E" w14:textId="2EFC8D25" w:rsidR="00956AFB" w:rsidRPr="00F657DE" w:rsidRDefault="00B82B97" w:rsidP="00900A4A">
      <w:pPr>
        <w:pStyle w:val="ListParagraph"/>
        <w:numPr>
          <w:ilvl w:val="0"/>
          <w:numId w:val="13"/>
        </w:numPr>
        <w:rPr>
          <w:rFonts w:cs="Arial"/>
          <w:bCs/>
          <w:color w:val="000000" w:themeColor="text1"/>
          <w:szCs w:val="20"/>
        </w:rPr>
      </w:pPr>
      <w:r w:rsidRPr="00F657DE">
        <w:rPr>
          <w:rFonts w:cs="Arial"/>
          <w:bCs/>
          <w:color w:val="000000" w:themeColor="text1"/>
          <w:szCs w:val="20"/>
        </w:rPr>
        <w:t>Configure</w:t>
      </w:r>
      <w:r w:rsidR="00A5676A" w:rsidRPr="00F657DE">
        <w:rPr>
          <w:rFonts w:cs="Arial"/>
          <w:bCs/>
          <w:color w:val="000000" w:themeColor="text1"/>
          <w:szCs w:val="20"/>
        </w:rPr>
        <w:t xml:space="preserve"> static route in Network layer of Nodes such that packets are getting transmitted N1&gt;N3&gt;N4</w:t>
      </w:r>
      <w:r w:rsidR="007D3F6F">
        <w:rPr>
          <w:rFonts w:cs="Arial"/>
          <w:bCs/>
          <w:color w:val="000000" w:themeColor="text1"/>
          <w:szCs w:val="20"/>
        </w:rPr>
        <w:t xml:space="preserve"> &amp; N4&gt;N3&gt;N1</w:t>
      </w:r>
      <w:r w:rsidR="00A5676A" w:rsidRPr="00F657DE">
        <w:rPr>
          <w:rFonts w:cs="Arial"/>
          <w:bCs/>
          <w:color w:val="000000" w:themeColor="text1"/>
          <w:szCs w:val="20"/>
        </w:rPr>
        <w:t xml:space="preserve"> &amp; </w:t>
      </w:r>
      <w:r w:rsidR="002543AB" w:rsidRPr="00F657DE">
        <w:rPr>
          <w:rFonts w:cs="Arial"/>
          <w:bCs/>
          <w:color w:val="000000" w:themeColor="text1"/>
          <w:szCs w:val="20"/>
        </w:rPr>
        <w:t>N</w:t>
      </w:r>
      <w:r w:rsidR="007D3F6F">
        <w:rPr>
          <w:rFonts w:cs="Arial"/>
          <w:bCs/>
          <w:color w:val="000000" w:themeColor="text1"/>
          <w:szCs w:val="20"/>
        </w:rPr>
        <w:t>2</w:t>
      </w:r>
      <w:r w:rsidR="00A5676A" w:rsidRPr="00F657DE">
        <w:rPr>
          <w:rFonts w:cs="Arial"/>
          <w:bCs/>
          <w:color w:val="000000" w:themeColor="text1"/>
          <w:szCs w:val="20"/>
        </w:rPr>
        <w:t>&gt;N3&gt;N</w:t>
      </w:r>
      <w:r w:rsidR="007D3F6F">
        <w:rPr>
          <w:rFonts w:cs="Arial"/>
          <w:bCs/>
          <w:color w:val="000000" w:themeColor="text1"/>
          <w:szCs w:val="20"/>
        </w:rPr>
        <w:t>5 &amp; N5&gt;N3&gt;N2</w:t>
      </w:r>
      <w:r w:rsidR="00450F50">
        <w:rPr>
          <w:rFonts w:cs="Arial"/>
          <w:bCs/>
          <w:color w:val="000000" w:themeColor="text1"/>
          <w:szCs w:val="20"/>
        </w:rPr>
        <w:t>.</w:t>
      </w:r>
    </w:p>
    <w:p w14:paraId="7F539316" w14:textId="2A802AA0" w:rsidR="00260429" w:rsidRPr="00F657DE" w:rsidRDefault="00B82B97" w:rsidP="00900A4A">
      <w:pPr>
        <w:pStyle w:val="ListParagraph"/>
        <w:numPr>
          <w:ilvl w:val="0"/>
          <w:numId w:val="13"/>
        </w:numPr>
        <w:rPr>
          <w:rFonts w:cs="Arial"/>
          <w:bCs/>
          <w:color w:val="000000" w:themeColor="text1"/>
          <w:szCs w:val="20"/>
        </w:rPr>
      </w:pPr>
      <w:r w:rsidRPr="00F657DE">
        <w:rPr>
          <w:rFonts w:cs="Arial"/>
          <w:bCs/>
          <w:color w:val="000000" w:themeColor="text1"/>
          <w:szCs w:val="20"/>
        </w:rPr>
        <w:lastRenderedPageBreak/>
        <w:t>Simulate</w:t>
      </w:r>
      <w:r w:rsidR="00A5676A" w:rsidRPr="00F657DE">
        <w:rPr>
          <w:rFonts w:cs="Arial"/>
          <w:bCs/>
          <w:color w:val="000000" w:themeColor="text1"/>
          <w:szCs w:val="20"/>
        </w:rPr>
        <w:t xml:space="preserve"> scenario for 100</w:t>
      </w:r>
      <w:r w:rsidR="00BA281A" w:rsidRPr="00F657DE">
        <w:rPr>
          <w:rFonts w:cs="Arial"/>
          <w:bCs/>
          <w:color w:val="000000" w:themeColor="text1"/>
          <w:szCs w:val="20"/>
        </w:rPr>
        <w:t>s</w:t>
      </w:r>
      <w:r w:rsidR="00A5676A" w:rsidRPr="00F657DE">
        <w:rPr>
          <w:rFonts w:cs="Arial"/>
          <w:bCs/>
          <w:color w:val="000000" w:themeColor="text1"/>
          <w:szCs w:val="20"/>
        </w:rPr>
        <w:t xml:space="preserve"> &amp; </w:t>
      </w:r>
      <w:r w:rsidR="00624AD1" w:rsidRPr="00F657DE">
        <w:rPr>
          <w:rFonts w:cs="Arial"/>
          <w:bCs/>
          <w:color w:val="000000" w:themeColor="text1"/>
          <w:szCs w:val="20"/>
        </w:rPr>
        <w:t>observe Throughput</w:t>
      </w:r>
      <w:r w:rsidR="00EB61D8" w:rsidRPr="00F657DE">
        <w:rPr>
          <w:rFonts w:cs="Arial"/>
          <w:bCs/>
          <w:color w:val="000000" w:themeColor="text1"/>
          <w:szCs w:val="20"/>
        </w:rPr>
        <w:t>.</w:t>
      </w:r>
    </w:p>
    <w:p w14:paraId="3317463A" w14:textId="5223FE49" w:rsidR="00260429" w:rsidRPr="00F657DE" w:rsidRDefault="00260429" w:rsidP="000247DB">
      <w:pPr>
        <w:pStyle w:val="Heading1"/>
      </w:pPr>
      <w:bookmarkStart w:id="12" w:name="_Toc120264380"/>
      <w:r w:rsidRPr="00F657DE">
        <w:t>DTDMA Multi hop transmissions with slot allocation using Slot Planner.</w:t>
      </w:r>
      <w:bookmarkEnd w:id="12"/>
    </w:p>
    <w:p w14:paraId="73155E99" w14:textId="01161453" w:rsidR="00A5676A" w:rsidRPr="00F657DE" w:rsidRDefault="00B82B97" w:rsidP="00900A4A">
      <w:pPr>
        <w:pStyle w:val="ListParagraph"/>
        <w:numPr>
          <w:ilvl w:val="0"/>
          <w:numId w:val="14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>Properties</w:t>
      </w:r>
      <w:r w:rsidR="00A5676A" w:rsidRPr="00F657DE">
        <w:rPr>
          <w:rFonts w:cs="Arial"/>
          <w:color w:val="000000" w:themeColor="text1"/>
          <w:szCs w:val="20"/>
        </w:rPr>
        <w:t xml:space="preserve"> configured in Wireless Nodes</w:t>
      </w:r>
      <w:r w:rsidR="00B81275" w:rsidRPr="00F657DE">
        <w:rPr>
          <w:rFonts w:cs="Arial"/>
          <w:color w:val="000000" w:themeColor="text1"/>
          <w:szCs w:val="20"/>
        </w:rPr>
        <w:t>, is the same as in Case 1</w:t>
      </w:r>
      <w:r w:rsidR="00A5676A" w:rsidRPr="00F657DE">
        <w:rPr>
          <w:rFonts w:cs="Arial"/>
          <w:color w:val="000000" w:themeColor="text1"/>
          <w:szCs w:val="20"/>
        </w:rPr>
        <w:t>.</w:t>
      </w:r>
    </w:p>
    <w:p w14:paraId="513BC3B4" w14:textId="68BC3BF9" w:rsidR="00E17322" w:rsidRPr="00F657DE" w:rsidRDefault="00E17322" w:rsidP="00E70398">
      <w:pPr>
        <w:pStyle w:val="ListParagraph"/>
        <w:numPr>
          <w:ilvl w:val="0"/>
          <w:numId w:val="14"/>
        </w:numPr>
      </w:pPr>
      <w:r w:rsidRPr="00F657DE">
        <w:rPr>
          <w:rFonts w:cs="Arial"/>
          <w:color w:val="000000" w:themeColor="text1"/>
          <w:szCs w:val="20"/>
        </w:rPr>
        <w:t xml:space="preserve">Application Configuration: </w:t>
      </w:r>
      <w:r w:rsidRPr="00F657DE">
        <w:rPr>
          <w:rFonts w:eastAsiaTheme="minorEastAsia" w:cs="Arial"/>
          <w:color w:val="000000" w:themeColor="text1"/>
          <w:szCs w:val="20"/>
        </w:rPr>
        <w:t>In cases where 2 Applications are configured, from N1 to N4, N4 to N1,</w:t>
      </w:r>
      <w:r w:rsidR="00900A4A" w:rsidRPr="00F657DE">
        <w:rPr>
          <w:rFonts w:eastAsiaTheme="minorEastAsia" w:cs="Arial"/>
          <w:color w:val="000000" w:themeColor="text1"/>
          <w:szCs w:val="20"/>
        </w:rPr>
        <w:t xml:space="preserve"> </w:t>
      </w:r>
      <w:r w:rsidRPr="00F657DE">
        <w:rPr>
          <w:rFonts w:eastAsiaTheme="minorEastAsia" w:cs="Arial"/>
          <w:color w:val="000000" w:themeColor="text1"/>
          <w:szCs w:val="20"/>
        </w:rPr>
        <w:t xml:space="preserve">N2 to N5 and from N5 to N2. The application settings are as per </w:t>
      </w:r>
      <w:r w:rsidR="00E70398">
        <w:rPr>
          <w:rFonts w:eastAsiaTheme="minorEastAsia" w:cs="Arial"/>
          <w:color w:val="000000" w:themeColor="text1"/>
          <w:szCs w:val="20"/>
        </w:rPr>
        <w:fldChar w:fldCharType="begin"/>
      </w:r>
      <w:r w:rsidR="00E70398">
        <w:rPr>
          <w:rFonts w:eastAsiaTheme="minorEastAsia" w:cs="Arial"/>
          <w:color w:val="000000" w:themeColor="text1"/>
          <w:szCs w:val="20"/>
        </w:rPr>
        <w:instrText xml:space="preserve"> REF _Ref120200166 \h </w:instrText>
      </w:r>
      <w:r w:rsidR="00E70398">
        <w:rPr>
          <w:rFonts w:eastAsiaTheme="minorEastAsia" w:cs="Arial"/>
          <w:color w:val="000000" w:themeColor="text1"/>
          <w:szCs w:val="20"/>
        </w:rPr>
      </w:r>
      <w:r w:rsidR="00E70398">
        <w:rPr>
          <w:rFonts w:eastAsiaTheme="minorEastAsia" w:cs="Arial"/>
          <w:color w:val="000000" w:themeColor="text1"/>
          <w:szCs w:val="20"/>
        </w:rPr>
        <w:fldChar w:fldCharType="separate"/>
      </w:r>
      <w:r w:rsidR="00E70398">
        <w:t xml:space="preserve">Table </w:t>
      </w:r>
      <w:r w:rsidR="00E70398">
        <w:rPr>
          <w:noProof/>
        </w:rPr>
        <w:t>2</w:t>
      </w:r>
      <w:r w:rsidR="00E70398">
        <w:rPr>
          <w:rFonts w:eastAsiaTheme="minorEastAsia" w:cs="Arial"/>
          <w:color w:val="000000" w:themeColor="text1"/>
          <w:szCs w:val="20"/>
        </w:rPr>
        <w:fldChar w:fldCharType="end"/>
      </w:r>
      <w:r w:rsidR="00E70398">
        <w:rPr>
          <w:rFonts w:eastAsiaTheme="minorEastAsia" w:cs="Arial"/>
          <w:color w:val="000000" w:themeColor="text1"/>
          <w:szCs w:val="20"/>
        </w:rPr>
        <w:t>.</w:t>
      </w:r>
    </w:p>
    <w:p w14:paraId="7CCFB0E5" w14:textId="0A5466CF" w:rsidR="00E17322" w:rsidRPr="00F657DE" w:rsidRDefault="00E17322" w:rsidP="00900A4A">
      <w:pPr>
        <w:pStyle w:val="ListParagraph"/>
        <w:numPr>
          <w:ilvl w:val="0"/>
          <w:numId w:val="14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Configure static route in Network layer of Nodes such that packets are getting transmitted </w:t>
      </w:r>
      <w:r w:rsidR="00450F50" w:rsidRPr="00F657DE">
        <w:rPr>
          <w:rFonts w:cs="Arial"/>
          <w:bCs/>
          <w:color w:val="000000" w:themeColor="text1"/>
          <w:szCs w:val="20"/>
        </w:rPr>
        <w:t>N1&gt;N3&gt;N4</w:t>
      </w:r>
      <w:r w:rsidR="00450F50">
        <w:rPr>
          <w:rFonts w:cs="Arial"/>
          <w:bCs/>
          <w:color w:val="000000" w:themeColor="text1"/>
          <w:szCs w:val="20"/>
        </w:rPr>
        <w:t xml:space="preserve"> &amp; N4&gt;N3&gt;N1</w:t>
      </w:r>
      <w:r w:rsidR="00450F50" w:rsidRPr="00F657DE">
        <w:rPr>
          <w:rFonts w:cs="Arial"/>
          <w:bCs/>
          <w:color w:val="000000" w:themeColor="text1"/>
          <w:szCs w:val="20"/>
        </w:rPr>
        <w:t xml:space="preserve"> &amp; N</w:t>
      </w:r>
      <w:r w:rsidR="00450F50">
        <w:rPr>
          <w:rFonts w:cs="Arial"/>
          <w:bCs/>
          <w:color w:val="000000" w:themeColor="text1"/>
          <w:szCs w:val="20"/>
        </w:rPr>
        <w:t>2</w:t>
      </w:r>
      <w:r w:rsidR="00450F50" w:rsidRPr="00F657DE">
        <w:rPr>
          <w:rFonts w:cs="Arial"/>
          <w:bCs/>
          <w:color w:val="000000" w:themeColor="text1"/>
          <w:szCs w:val="20"/>
        </w:rPr>
        <w:t>&gt;N3&gt;N</w:t>
      </w:r>
      <w:r w:rsidR="00450F50">
        <w:rPr>
          <w:rFonts w:cs="Arial"/>
          <w:bCs/>
          <w:color w:val="000000" w:themeColor="text1"/>
          <w:szCs w:val="20"/>
        </w:rPr>
        <w:t>5 &amp; N5&gt;N3&gt;N2.</w:t>
      </w:r>
    </w:p>
    <w:p w14:paraId="00968EB4" w14:textId="092A4BA5" w:rsidR="00A5676A" w:rsidRPr="00F657DE" w:rsidRDefault="00B82B97" w:rsidP="00900A4A">
      <w:pPr>
        <w:pStyle w:val="ListParagraph"/>
        <w:numPr>
          <w:ilvl w:val="0"/>
          <w:numId w:val="14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>Slot</w:t>
      </w:r>
      <w:r w:rsidR="00226AE9" w:rsidRPr="00F657DE">
        <w:rPr>
          <w:rFonts w:cs="Arial"/>
          <w:color w:val="000000" w:themeColor="text1"/>
          <w:szCs w:val="20"/>
        </w:rPr>
        <w:t xml:space="preserve"> Allocation for Wireless Nodes is as follows.</w:t>
      </w:r>
    </w:p>
    <w:p w14:paraId="73F86655" w14:textId="0361FDF1" w:rsidR="00963609" w:rsidRPr="00F657DE" w:rsidRDefault="00D6375D" w:rsidP="00963609">
      <w:pPr>
        <w:keepNext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6157C93C" wp14:editId="37BC1A8F">
            <wp:extent cx="3486150" cy="1476027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9239" cy="14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AFD" w14:textId="7A02FF05" w:rsidR="00B82B97" w:rsidRPr="00F657DE" w:rsidRDefault="00963609" w:rsidP="000C2088">
      <w:pPr>
        <w:pStyle w:val="Caption"/>
      </w:pPr>
      <w:r w:rsidRPr="00F657DE">
        <w:t xml:space="preserve">Figure </w:t>
      </w:r>
      <w:r w:rsidR="00F231F7">
        <w:fldChar w:fldCharType="begin"/>
      </w:r>
      <w:r w:rsidR="00F231F7">
        <w:instrText xml:space="preserve"> SEQ Figure \* ARABIC </w:instrText>
      </w:r>
      <w:r w:rsidR="00F231F7">
        <w:fldChar w:fldCharType="separate"/>
      </w:r>
      <w:r w:rsidR="00D75C45">
        <w:rPr>
          <w:noProof/>
        </w:rPr>
        <w:t>6</w:t>
      </w:r>
      <w:r w:rsidR="00F231F7">
        <w:rPr>
          <w:noProof/>
        </w:rPr>
        <w:fldChar w:fldCharType="end"/>
      </w:r>
      <w:r w:rsidRPr="00F657DE">
        <w:t>:</w:t>
      </w:r>
      <w:r w:rsidR="00A869A7" w:rsidRPr="00F657DE">
        <w:t xml:space="preserve"> Slot planner configuration in NetSim. One slot each is allotted to N</w:t>
      </w:r>
      <w:r w:rsidR="00B02047" w:rsidRPr="00F657DE">
        <w:t>1</w:t>
      </w:r>
      <w:r w:rsidR="00B82B97" w:rsidRPr="00F657DE">
        <w:t>, N2, N4</w:t>
      </w:r>
      <w:r w:rsidR="00A869A7" w:rsidRPr="00F657DE">
        <w:t xml:space="preserve"> and N</w:t>
      </w:r>
      <w:r w:rsidR="00B02047" w:rsidRPr="00F657DE">
        <w:t>5</w:t>
      </w:r>
      <w:r w:rsidR="00A869A7" w:rsidRPr="00F657DE">
        <w:t xml:space="preserve"> and</w:t>
      </w:r>
      <w:r w:rsidR="00B02047" w:rsidRPr="00F657DE">
        <w:t xml:space="preserve"> four</w:t>
      </w:r>
      <w:r w:rsidR="00A869A7" w:rsidRPr="00F657DE">
        <w:t xml:space="preserve"> slots to </w:t>
      </w:r>
      <w:r w:rsidR="00A869A7" w:rsidRPr="000C2088">
        <w:t>N</w:t>
      </w:r>
      <w:r w:rsidR="007B111F" w:rsidRPr="000C2088">
        <w:t>3</w:t>
      </w:r>
      <w:r w:rsidR="0075233D" w:rsidRPr="00F657DE">
        <w:t>.</w:t>
      </w:r>
    </w:p>
    <w:p w14:paraId="7E77349C" w14:textId="63B98AA6" w:rsidR="00A5676A" w:rsidRPr="00F657DE" w:rsidRDefault="00B82B97" w:rsidP="00900A4A">
      <w:pPr>
        <w:pStyle w:val="ListParagraph"/>
        <w:numPr>
          <w:ilvl w:val="0"/>
          <w:numId w:val="14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>Simulate</w:t>
      </w:r>
      <w:r w:rsidR="0043362C" w:rsidRPr="00F657DE">
        <w:rPr>
          <w:rFonts w:cs="Arial"/>
          <w:color w:val="000000" w:themeColor="text1"/>
          <w:szCs w:val="20"/>
        </w:rPr>
        <w:t xml:space="preserve"> scenario for 100</w:t>
      </w:r>
      <w:r w:rsidR="005B1A08" w:rsidRPr="00F657DE">
        <w:rPr>
          <w:rFonts w:cs="Arial"/>
          <w:color w:val="000000" w:themeColor="text1"/>
          <w:szCs w:val="20"/>
        </w:rPr>
        <w:t>s</w:t>
      </w:r>
      <w:r w:rsidR="0043362C" w:rsidRPr="00F657DE">
        <w:rPr>
          <w:rFonts w:cs="Arial"/>
          <w:color w:val="000000" w:themeColor="text1"/>
          <w:szCs w:val="20"/>
        </w:rPr>
        <w:t xml:space="preserve"> </w:t>
      </w:r>
      <w:r w:rsidR="005B1A08" w:rsidRPr="00F657DE">
        <w:rPr>
          <w:rFonts w:cs="Arial"/>
          <w:color w:val="000000" w:themeColor="text1"/>
          <w:szCs w:val="20"/>
        </w:rPr>
        <w:t>and</w:t>
      </w:r>
      <w:r w:rsidR="0043362C" w:rsidRPr="00F657DE">
        <w:rPr>
          <w:rFonts w:cs="Arial"/>
          <w:color w:val="000000" w:themeColor="text1"/>
          <w:szCs w:val="20"/>
        </w:rPr>
        <w:t xml:space="preserve"> observe</w:t>
      </w:r>
      <w:r w:rsidR="00A5676A" w:rsidRPr="00F657DE">
        <w:rPr>
          <w:rFonts w:cs="Arial"/>
          <w:color w:val="000000" w:themeColor="text1"/>
          <w:szCs w:val="20"/>
        </w:rPr>
        <w:t xml:space="preserve"> the </w:t>
      </w:r>
      <w:r w:rsidR="000C2088">
        <w:rPr>
          <w:rFonts w:cs="Arial"/>
          <w:color w:val="000000" w:themeColor="text1"/>
          <w:szCs w:val="20"/>
        </w:rPr>
        <w:t>t</w:t>
      </w:r>
      <w:r w:rsidR="00A5676A" w:rsidRPr="00F657DE">
        <w:rPr>
          <w:rFonts w:cs="Arial"/>
          <w:color w:val="000000" w:themeColor="text1"/>
          <w:szCs w:val="20"/>
        </w:rPr>
        <w:t>hroughput.</w:t>
      </w:r>
    </w:p>
    <w:p w14:paraId="626F213F" w14:textId="317854E6" w:rsidR="0058579C" w:rsidRPr="00F657DE" w:rsidRDefault="00A5676A" w:rsidP="00603B2D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Results:</w:t>
      </w:r>
      <w:r w:rsidR="0058579C" w:rsidRPr="00F657DE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</w:p>
    <w:tbl>
      <w:tblPr>
        <w:tblStyle w:val="GridTable4-Accent1"/>
        <w:tblW w:w="7366" w:type="dxa"/>
        <w:jc w:val="center"/>
        <w:tblLook w:val="04A0" w:firstRow="1" w:lastRow="0" w:firstColumn="1" w:lastColumn="0" w:noHBand="0" w:noVBand="1"/>
      </w:tblPr>
      <w:tblGrid>
        <w:gridCol w:w="1381"/>
        <w:gridCol w:w="1657"/>
        <w:gridCol w:w="2060"/>
        <w:gridCol w:w="2268"/>
      </w:tblGrid>
      <w:tr w:rsidR="00F657DE" w:rsidRPr="00F657DE" w14:paraId="372A3801" w14:textId="77777777" w:rsidTr="009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1D6203DE" w14:textId="42A46160" w:rsidR="00603B2D" w:rsidRPr="00F657DE" w:rsidRDefault="00603B2D" w:rsidP="002B46D6">
            <w:pPr>
              <w:spacing w:befor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ID</w:t>
            </w:r>
          </w:p>
        </w:tc>
        <w:tc>
          <w:tcPr>
            <w:tcW w:w="1657" w:type="dxa"/>
            <w:vAlign w:val="center"/>
          </w:tcPr>
          <w:p w14:paraId="543B2CF2" w14:textId="77777777" w:rsidR="00603B2D" w:rsidRPr="00F657DE" w:rsidRDefault="00603B2D" w:rsidP="002B46D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Name</w:t>
            </w:r>
          </w:p>
        </w:tc>
        <w:tc>
          <w:tcPr>
            <w:tcW w:w="2060" w:type="dxa"/>
            <w:vAlign w:val="center"/>
          </w:tcPr>
          <w:p w14:paraId="7D381CD2" w14:textId="552A88D7" w:rsidR="00603B2D" w:rsidRPr="00F657DE" w:rsidRDefault="00D84658" w:rsidP="002B46D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Case 3A (Round Robin) Throughput (Mbps)</w:t>
            </w:r>
          </w:p>
        </w:tc>
        <w:tc>
          <w:tcPr>
            <w:tcW w:w="2268" w:type="dxa"/>
            <w:vAlign w:val="center"/>
          </w:tcPr>
          <w:p w14:paraId="6CB6AD7B" w14:textId="77777777" w:rsidR="00603B2D" w:rsidRPr="00F657DE" w:rsidRDefault="00603B2D" w:rsidP="002B46D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Case 3B (Balanced slots) Throughput (Mbps)</w:t>
            </w:r>
          </w:p>
        </w:tc>
      </w:tr>
      <w:tr w:rsidR="00F657DE" w:rsidRPr="00F657DE" w14:paraId="0D86A55D" w14:textId="77777777" w:rsidTr="0090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69B33CA0" w14:textId="77777777" w:rsidR="000F450F" w:rsidRPr="00F657DE" w:rsidRDefault="000F450F" w:rsidP="000F450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57" w:type="dxa"/>
            <w:vAlign w:val="center"/>
          </w:tcPr>
          <w:p w14:paraId="1C29C428" w14:textId="77777777" w:rsidR="000F450F" w:rsidRPr="00F657DE" w:rsidRDefault="000F450F" w:rsidP="000F450F">
            <w:pPr>
              <w:autoSpaceDE w:val="0"/>
              <w:autoSpaceDN w:val="0"/>
              <w:adjustRightInd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App1</w:t>
            </w:r>
          </w:p>
        </w:tc>
        <w:tc>
          <w:tcPr>
            <w:tcW w:w="2060" w:type="dxa"/>
            <w:vAlign w:val="bottom"/>
          </w:tcPr>
          <w:p w14:paraId="0956F9F1" w14:textId="5D31BAAC" w:rsidR="00E62886" w:rsidRPr="00F657DE" w:rsidRDefault="000F450F" w:rsidP="0019031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0.04</w:t>
            </w:r>
            <w:r w:rsidR="002366A0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68BF49FF" w14:textId="4D885599" w:rsidR="00E62886" w:rsidRPr="00F657DE" w:rsidRDefault="000F450F" w:rsidP="002F60E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0.09</w:t>
            </w:r>
            <w:r w:rsidR="00143FBC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657DE" w:rsidRPr="00F657DE" w14:paraId="420E934D" w14:textId="77777777" w:rsidTr="00900A4A">
        <w:trPr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01829F94" w14:textId="77777777" w:rsidR="000F450F" w:rsidRPr="00F657DE" w:rsidRDefault="000F450F" w:rsidP="000F450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57" w:type="dxa"/>
            <w:vAlign w:val="center"/>
          </w:tcPr>
          <w:p w14:paraId="0B30AC7D" w14:textId="77777777" w:rsidR="000F450F" w:rsidRPr="00F657DE" w:rsidRDefault="000F450F" w:rsidP="000F450F">
            <w:pPr>
              <w:autoSpaceDE w:val="0"/>
              <w:autoSpaceDN w:val="0"/>
              <w:adjustRightInd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App2</w:t>
            </w:r>
          </w:p>
        </w:tc>
        <w:tc>
          <w:tcPr>
            <w:tcW w:w="2060" w:type="dxa"/>
            <w:vAlign w:val="bottom"/>
          </w:tcPr>
          <w:p w14:paraId="6555E1F8" w14:textId="57D33F36" w:rsidR="00E62886" w:rsidRPr="00F657DE" w:rsidRDefault="000F450F" w:rsidP="0019031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0.04</w:t>
            </w:r>
            <w:r w:rsidR="002366A0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2ACAD308" w14:textId="1EB89CB9" w:rsidR="005D0244" w:rsidRPr="00F657DE" w:rsidRDefault="000F450F" w:rsidP="002F60E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0.099</w:t>
            </w:r>
          </w:p>
        </w:tc>
      </w:tr>
      <w:tr w:rsidR="00F657DE" w:rsidRPr="00F657DE" w14:paraId="06D37658" w14:textId="77777777" w:rsidTr="00900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4435D00F" w14:textId="77777777" w:rsidR="000F450F" w:rsidRPr="00F657DE" w:rsidRDefault="000F450F" w:rsidP="000F450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57" w:type="dxa"/>
            <w:vAlign w:val="center"/>
          </w:tcPr>
          <w:p w14:paraId="5F7B962E" w14:textId="77777777" w:rsidR="000F450F" w:rsidRPr="00F657DE" w:rsidRDefault="000F450F" w:rsidP="000F450F">
            <w:pPr>
              <w:autoSpaceDE w:val="0"/>
              <w:autoSpaceDN w:val="0"/>
              <w:adjustRightInd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App3</w:t>
            </w:r>
          </w:p>
        </w:tc>
        <w:tc>
          <w:tcPr>
            <w:tcW w:w="2060" w:type="dxa"/>
            <w:vAlign w:val="bottom"/>
          </w:tcPr>
          <w:p w14:paraId="233D4E89" w14:textId="5E2CD594" w:rsidR="00E62886" w:rsidRPr="00F657DE" w:rsidRDefault="000F450F" w:rsidP="0019031C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0.04</w:t>
            </w:r>
            <w:r w:rsidR="002366A0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01FA9FDC" w14:textId="17E6A4C6" w:rsidR="005D0244" w:rsidRPr="00F657DE" w:rsidRDefault="000F450F" w:rsidP="002F60E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0.099</w:t>
            </w:r>
          </w:p>
        </w:tc>
      </w:tr>
      <w:tr w:rsidR="00F657DE" w:rsidRPr="00F657DE" w14:paraId="3524D5D0" w14:textId="77777777" w:rsidTr="00900A4A">
        <w:trPr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96FC304" w14:textId="77777777" w:rsidR="000F450F" w:rsidRPr="00F657DE" w:rsidRDefault="000F450F" w:rsidP="000F450F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657" w:type="dxa"/>
            <w:vAlign w:val="center"/>
          </w:tcPr>
          <w:p w14:paraId="4F99785D" w14:textId="77777777" w:rsidR="000F450F" w:rsidRPr="00F657DE" w:rsidRDefault="000F450F" w:rsidP="000F450F">
            <w:pPr>
              <w:autoSpaceDE w:val="0"/>
              <w:autoSpaceDN w:val="0"/>
              <w:adjustRightInd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App4</w:t>
            </w:r>
          </w:p>
        </w:tc>
        <w:tc>
          <w:tcPr>
            <w:tcW w:w="2060" w:type="dxa"/>
            <w:vAlign w:val="bottom"/>
          </w:tcPr>
          <w:p w14:paraId="4DAB6585" w14:textId="790A7C3C" w:rsidR="00E62886" w:rsidRPr="00F657DE" w:rsidRDefault="000F450F" w:rsidP="0019031C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0.04</w:t>
            </w:r>
            <w:r w:rsidR="002366A0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68" w:type="dxa"/>
            <w:vAlign w:val="center"/>
          </w:tcPr>
          <w:p w14:paraId="43628212" w14:textId="54D09E2D" w:rsidR="005D0244" w:rsidRPr="00F657DE" w:rsidRDefault="000F450F" w:rsidP="002F60E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0.099</w:t>
            </w:r>
          </w:p>
        </w:tc>
      </w:tr>
    </w:tbl>
    <w:p w14:paraId="461E8F08" w14:textId="58369220" w:rsidR="00603B2D" w:rsidRPr="00F657DE" w:rsidRDefault="00E17322" w:rsidP="00030CE9">
      <w:pPr>
        <w:pStyle w:val="Caption"/>
        <w:rPr>
          <w:b/>
          <w:bCs/>
          <w:i/>
        </w:rPr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10</w:t>
      </w:r>
      <w:r w:rsidR="00F231F7">
        <w:rPr>
          <w:noProof/>
        </w:rPr>
        <w:fldChar w:fldCharType="end"/>
      </w:r>
      <w:r w:rsidRPr="00F657DE">
        <w:t>: Comparison of throughputs for both applications, for cases (</w:t>
      </w:r>
      <w:proofErr w:type="spellStart"/>
      <w:r w:rsidRPr="00F657DE">
        <w:t>i</w:t>
      </w:r>
      <w:proofErr w:type="spellEnd"/>
      <w:r w:rsidRPr="00F657DE">
        <w:t xml:space="preserve">) Round Robin and (ii) Balanced slot allocation using the slot </w:t>
      </w:r>
      <w:r w:rsidR="008F1F40" w:rsidRPr="00F657DE">
        <w:t>planner.</w:t>
      </w:r>
    </w:p>
    <w:p w14:paraId="647D4426" w14:textId="7620885C" w:rsidR="008020C1" w:rsidRPr="00F657DE" w:rsidRDefault="00EA41CC" w:rsidP="00DA5FC0">
      <w:pPr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657DE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Observations and discussion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972"/>
        <w:gridCol w:w="1286"/>
        <w:gridCol w:w="1305"/>
        <w:gridCol w:w="1305"/>
        <w:gridCol w:w="1317"/>
        <w:gridCol w:w="1050"/>
        <w:gridCol w:w="2258"/>
      </w:tblGrid>
      <w:tr w:rsidR="00881291" w:rsidRPr="00881291" w14:paraId="110E6E84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02E13120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Slot Number</w:t>
            </w:r>
          </w:p>
        </w:tc>
        <w:tc>
          <w:tcPr>
            <w:tcW w:w="1286" w:type="dxa"/>
            <w:vAlign w:val="center"/>
          </w:tcPr>
          <w:p w14:paraId="1426582B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Allotted to</w:t>
            </w:r>
          </w:p>
        </w:tc>
        <w:tc>
          <w:tcPr>
            <w:tcW w:w="1305" w:type="dxa"/>
            <w:vAlign w:val="center"/>
          </w:tcPr>
          <w:p w14:paraId="11C42EB1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Source</w:t>
            </w:r>
          </w:p>
        </w:tc>
        <w:tc>
          <w:tcPr>
            <w:tcW w:w="1305" w:type="dxa"/>
            <w:vAlign w:val="center"/>
          </w:tcPr>
          <w:p w14:paraId="2E3FF10D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Destination</w:t>
            </w:r>
          </w:p>
        </w:tc>
        <w:tc>
          <w:tcPr>
            <w:tcW w:w="1317" w:type="dxa"/>
            <w:vAlign w:val="center"/>
          </w:tcPr>
          <w:p w14:paraId="660F54C4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Transmitter</w:t>
            </w:r>
          </w:p>
        </w:tc>
        <w:tc>
          <w:tcPr>
            <w:tcW w:w="1050" w:type="dxa"/>
            <w:vAlign w:val="center"/>
          </w:tcPr>
          <w:p w14:paraId="7533C342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Receiver</w:t>
            </w:r>
          </w:p>
        </w:tc>
        <w:tc>
          <w:tcPr>
            <w:tcW w:w="2258" w:type="dxa"/>
            <w:vAlign w:val="center"/>
          </w:tcPr>
          <w:p w14:paraId="5DD6B5EF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reception instances</w:t>
            </w:r>
          </w:p>
        </w:tc>
      </w:tr>
      <w:tr w:rsidR="00881291" w:rsidRPr="00881291" w14:paraId="1998F10E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71B26583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86" w:type="dxa"/>
            <w:vAlign w:val="center"/>
          </w:tcPr>
          <w:p w14:paraId="63ED4F32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108E7262" w14:textId="77777777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43C6D1B9" w14:textId="645D3ADB" w:rsidR="008020C1" w:rsidRPr="00881291" w:rsidRDefault="008020C1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3D6881EB" w14:textId="77777777" w:rsidR="008020C1" w:rsidRPr="00742D79" w:rsidRDefault="008020C1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FFFF00"/>
            <w:vAlign w:val="center"/>
          </w:tcPr>
          <w:p w14:paraId="6D4CFACC" w14:textId="2A4D55E4" w:rsidR="008020C1" w:rsidRPr="00742D79" w:rsidRDefault="008020C1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3D3E4990" w14:textId="77777777" w:rsidR="008020C1" w:rsidRPr="00742D79" w:rsidRDefault="008020C1" w:rsidP="00A33AB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81291" w:rsidRPr="00881291" w14:paraId="17A779D1" w14:textId="77777777" w:rsidTr="00742D79">
        <w:trPr>
          <w:trHeight w:val="20"/>
          <w:jc w:val="center"/>
        </w:trPr>
        <w:tc>
          <w:tcPr>
            <w:tcW w:w="972" w:type="dxa"/>
            <w:vAlign w:val="center"/>
          </w:tcPr>
          <w:p w14:paraId="1B647477" w14:textId="77777777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86" w:type="dxa"/>
            <w:vAlign w:val="center"/>
          </w:tcPr>
          <w:p w14:paraId="77D4AC8E" w14:textId="77777777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76CFF434" w14:textId="2FE4C55B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952C4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05" w:type="dxa"/>
            <w:vAlign w:val="center"/>
          </w:tcPr>
          <w:p w14:paraId="22D862BB" w14:textId="5A7A426D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952C4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17" w:type="dxa"/>
            <w:vAlign w:val="center"/>
          </w:tcPr>
          <w:p w14:paraId="625072E1" w14:textId="2EF90463" w:rsidR="008020C1" w:rsidRPr="00742D79" w:rsidRDefault="00E952C4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00B050"/>
            <w:vAlign w:val="center"/>
          </w:tcPr>
          <w:p w14:paraId="4353FE80" w14:textId="464D6044" w:rsidR="008020C1" w:rsidRPr="00742D79" w:rsidRDefault="00E952C4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08574966" w14:textId="1E570C27" w:rsidR="008020C1" w:rsidRPr="00742D79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42D79" w:rsidRPr="00881291" w14:paraId="3DFB9DF1" w14:textId="77777777" w:rsidTr="00742D79">
        <w:trPr>
          <w:trHeight w:val="20"/>
          <w:jc w:val="center"/>
        </w:trPr>
        <w:tc>
          <w:tcPr>
            <w:tcW w:w="972" w:type="dxa"/>
            <w:vAlign w:val="center"/>
          </w:tcPr>
          <w:p w14:paraId="0EF8FD67" w14:textId="77777777" w:rsidR="00742D79" w:rsidRPr="00881291" w:rsidRDefault="00742D79" w:rsidP="00742D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86" w:type="dxa"/>
            <w:vAlign w:val="center"/>
          </w:tcPr>
          <w:p w14:paraId="011E0DEC" w14:textId="77777777" w:rsidR="00742D79" w:rsidRPr="00881291" w:rsidRDefault="00742D79" w:rsidP="00742D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5F7C1FB9" w14:textId="11946719" w:rsidR="00742D79" w:rsidRPr="00881291" w:rsidRDefault="00742D79" w:rsidP="00742D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37D9E016" w14:textId="167255D1" w:rsidR="00742D79" w:rsidRPr="00881291" w:rsidRDefault="00742D79" w:rsidP="00742D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 w14:paraId="3C768AB4" w14:textId="507469FA" w:rsidR="00742D79" w:rsidRPr="00742D79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2AB3E5A5" w14:textId="6B0D0579" w:rsidR="00742D79" w:rsidRPr="00742D79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258" w:type="dxa"/>
            <w:shd w:val="clear" w:color="auto" w:fill="FFFF00"/>
            <w:vAlign w:val="center"/>
          </w:tcPr>
          <w:p w14:paraId="527DC501" w14:textId="69FA461F" w:rsidR="00742D79" w:rsidRPr="00742D79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4</w:t>
            </w:r>
          </w:p>
        </w:tc>
      </w:tr>
      <w:tr w:rsidR="00881291" w:rsidRPr="00881291" w14:paraId="56BDF43E" w14:textId="77777777" w:rsidTr="00742D79">
        <w:trPr>
          <w:trHeight w:val="20"/>
          <w:jc w:val="center"/>
        </w:trPr>
        <w:tc>
          <w:tcPr>
            <w:tcW w:w="972" w:type="dxa"/>
            <w:vAlign w:val="center"/>
          </w:tcPr>
          <w:p w14:paraId="78E6F393" w14:textId="77777777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86" w:type="dxa"/>
            <w:vAlign w:val="center"/>
          </w:tcPr>
          <w:p w14:paraId="4F1B441D" w14:textId="77777777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7973AABF" w14:textId="760D52B5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65925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05" w:type="dxa"/>
            <w:vAlign w:val="center"/>
          </w:tcPr>
          <w:p w14:paraId="656A6A21" w14:textId="21586E03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6592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17" w:type="dxa"/>
            <w:vAlign w:val="center"/>
          </w:tcPr>
          <w:p w14:paraId="3E7660DC" w14:textId="78DF8312" w:rsidR="008020C1" w:rsidRPr="00742D79" w:rsidRDefault="00E952C4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0" w:type="dxa"/>
            <w:shd w:val="clear" w:color="auto" w:fill="FFC000"/>
            <w:vAlign w:val="center"/>
          </w:tcPr>
          <w:p w14:paraId="5E6EAED6" w14:textId="6AAC24B8" w:rsidR="008020C1" w:rsidRPr="00742D79" w:rsidRDefault="00E952C4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57363C8E" w14:textId="77777777" w:rsidR="008020C1" w:rsidRPr="00742D79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81291" w:rsidRPr="00881291" w14:paraId="17678A1C" w14:textId="77777777" w:rsidTr="00CC201D">
        <w:trPr>
          <w:trHeight w:val="20"/>
          <w:jc w:val="center"/>
        </w:trPr>
        <w:tc>
          <w:tcPr>
            <w:tcW w:w="972" w:type="dxa"/>
            <w:vAlign w:val="center"/>
          </w:tcPr>
          <w:p w14:paraId="504FD480" w14:textId="77777777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86" w:type="dxa"/>
            <w:vAlign w:val="center"/>
          </w:tcPr>
          <w:p w14:paraId="21981482" w14:textId="43135B5B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53368E44" w14:textId="46CA0C9C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65925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05" w:type="dxa"/>
            <w:vAlign w:val="center"/>
          </w:tcPr>
          <w:p w14:paraId="6EFC9766" w14:textId="0A98DA73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65925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17" w:type="dxa"/>
            <w:vAlign w:val="center"/>
          </w:tcPr>
          <w:p w14:paraId="6B4915F2" w14:textId="6E6ADEBD" w:rsidR="008020C1" w:rsidRPr="00742D79" w:rsidRDefault="00E65925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50" w:type="dxa"/>
            <w:shd w:val="clear" w:color="auto" w:fill="00B0F0"/>
            <w:vAlign w:val="center"/>
          </w:tcPr>
          <w:p w14:paraId="6DDBC259" w14:textId="538D1AA7" w:rsidR="008020C1" w:rsidRPr="00742D79" w:rsidRDefault="00E65925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22BBBDA8" w14:textId="6F9C53B2" w:rsidR="008020C1" w:rsidRPr="00742D79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81291" w:rsidRPr="00881291" w14:paraId="2B5DACFB" w14:textId="77777777" w:rsidTr="00CC201D">
        <w:trPr>
          <w:trHeight w:val="20"/>
          <w:jc w:val="center"/>
        </w:trPr>
        <w:tc>
          <w:tcPr>
            <w:tcW w:w="972" w:type="dxa"/>
            <w:vAlign w:val="center"/>
          </w:tcPr>
          <w:p w14:paraId="7A2A10DC" w14:textId="77777777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86" w:type="dxa"/>
            <w:vAlign w:val="center"/>
          </w:tcPr>
          <w:p w14:paraId="3AD5CD12" w14:textId="6666CECB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80705"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3A787AA7" w14:textId="352F45C3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6592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05" w:type="dxa"/>
            <w:vAlign w:val="center"/>
          </w:tcPr>
          <w:p w14:paraId="3B063B80" w14:textId="5C06F1EC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65925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17" w:type="dxa"/>
            <w:vAlign w:val="center"/>
          </w:tcPr>
          <w:p w14:paraId="79256760" w14:textId="5852DD7B" w:rsidR="008020C1" w:rsidRPr="00742D79" w:rsidRDefault="00E65925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2AFBD1D3" w14:textId="06073518" w:rsidR="008020C1" w:rsidRPr="00742D79" w:rsidRDefault="00E65925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19AD608C" w14:textId="77777777" w:rsidR="008020C1" w:rsidRPr="00742D79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81291" w:rsidRPr="00881291" w14:paraId="16D44349" w14:textId="77777777" w:rsidTr="00CC201D">
        <w:trPr>
          <w:trHeight w:val="20"/>
          <w:jc w:val="center"/>
        </w:trPr>
        <w:tc>
          <w:tcPr>
            <w:tcW w:w="972" w:type="dxa"/>
            <w:vAlign w:val="center"/>
          </w:tcPr>
          <w:p w14:paraId="43C1F605" w14:textId="77777777" w:rsidR="008020C1" w:rsidRPr="00881291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86" w:type="dxa"/>
            <w:vAlign w:val="center"/>
          </w:tcPr>
          <w:p w14:paraId="0307F9AF" w14:textId="6642EB83" w:rsidR="008020C1" w:rsidRPr="00881291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80705"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05" w:type="dxa"/>
            <w:vAlign w:val="center"/>
          </w:tcPr>
          <w:p w14:paraId="48B232D5" w14:textId="0372E2BE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05" w:type="dxa"/>
            <w:vAlign w:val="center"/>
          </w:tcPr>
          <w:p w14:paraId="7754DE5B" w14:textId="3A3FF2F2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17" w:type="dxa"/>
            <w:vAlign w:val="center"/>
          </w:tcPr>
          <w:p w14:paraId="0DE3461E" w14:textId="733712A9" w:rsidR="008020C1" w:rsidRPr="00742D79" w:rsidRDefault="00E65925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vAlign w:val="center"/>
          </w:tcPr>
          <w:p w14:paraId="6305A684" w14:textId="35C93E3E" w:rsidR="008020C1" w:rsidRPr="00742D79" w:rsidRDefault="00E65925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6AD209F1" w14:textId="78695965" w:rsidR="008020C1" w:rsidRPr="00742D79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42D79" w:rsidRPr="00881291" w14:paraId="7A4472E8" w14:textId="77777777" w:rsidTr="00742D79">
        <w:trPr>
          <w:trHeight w:val="20"/>
          <w:jc w:val="center"/>
        </w:trPr>
        <w:tc>
          <w:tcPr>
            <w:tcW w:w="972" w:type="dxa"/>
            <w:vAlign w:val="center"/>
          </w:tcPr>
          <w:p w14:paraId="68260E2D" w14:textId="77777777" w:rsidR="00742D79" w:rsidRPr="00881291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86" w:type="dxa"/>
            <w:vAlign w:val="center"/>
          </w:tcPr>
          <w:p w14:paraId="16FAB934" w14:textId="54E6DE10" w:rsidR="00742D79" w:rsidRPr="00881291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2B7F8E7E" w14:textId="43CCE434" w:rsidR="00742D79" w:rsidRPr="00881291" w:rsidRDefault="00742D79" w:rsidP="00742D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05" w:type="dxa"/>
            <w:vAlign w:val="center"/>
          </w:tcPr>
          <w:p w14:paraId="578A3058" w14:textId="1CD4BF63" w:rsidR="00742D79" w:rsidRPr="00881291" w:rsidRDefault="00742D79" w:rsidP="00742D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17" w:type="dxa"/>
            <w:vAlign w:val="center"/>
          </w:tcPr>
          <w:p w14:paraId="6B6D7F20" w14:textId="4A11F14B" w:rsidR="00742D79" w:rsidRPr="00742D79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vAlign w:val="center"/>
          </w:tcPr>
          <w:p w14:paraId="62B2E2B0" w14:textId="3F03B1B9" w:rsidR="00742D79" w:rsidRPr="00742D79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8" w:type="dxa"/>
            <w:shd w:val="clear" w:color="auto" w:fill="00B050"/>
            <w:vAlign w:val="center"/>
          </w:tcPr>
          <w:p w14:paraId="03AF61B8" w14:textId="2427329C" w:rsidR="00742D79" w:rsidRPr="00742D79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5</w:t>
            </w:r>
          </w:p>
        </w:tc>
      </w:tr>
      <w:tr w:rsidR="00881291" w:rsidRPr="00881291" w14:paraId="35B3E4BB" w14:textId="77777777" w:rsidTr="00CC201D">
        <w:trPr>
          <w:trHeight w:val="20"/>
          <w:jc w:val="center"/>
        </w:trPr>
        <w:tc>
          <w:tcPr>
            <w:tcW w:w="972" w:type="dxa"/>
            <w:vAlign w:val="center"/>
          </w:tcPr>
          <w:p w14:paraId="2EF92EC9" w14:textId="77777777" w:rsidR="008020C1" w:rsidRPr="00881291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86" w:type="dxa"/>
            <w:vAlign w:val="center"/>
          </w:tcPr>
          <w:p w14:paraId="28849C47" w14:textId="7339468C" w:rsidR="008020C1" w:rsidRPr="00881291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80705"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05" w:type="dxa"/>
            <w:vAlign w:val="center"/>
          </w:tcPr>
          <w:p w14:paraId="0907AEBA" w14:textId="400B7684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05" w:type="dxa"/>
            <w:vAlign w:val="center"/>
          </w:tcPr>
          <w:p w14:paraId="06C6D39E" w14:textId="16122B8B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17" w:type="dxa"/>
            <w:vAlign w:val="center"/>
          </w:tcPr>
          <w:p w14:paraId="14B107CB" w14:textId="5EC788FF" w:rsidR="008020C1" w:rsidRPr="00742D79" w:rsidRDefault="00742D79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0" w:type="dxa"/>
            <w:vAlign w:val="center"/>
          </w:tcPr>
          <w:p w14:paraId="6684B231" w14:textId="42EFB410" w:rsidR="008020C1" w:rsidRPr="00742D79" w:rsidRDefault="00742D79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0BB4E4A2" w14:textId="0622549B" w:rsidR="008020C1" w:rsidRPr="00742D79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81291" w:rsidRPr="00881291" w14:paraId="5BBFC5D6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515AB785" w14:textId="77777777" w:rsidR="008020C1" w:rsidRPr="00881291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86" w:type="dxa"/>
            <w:vAlign w:val="center"/>
          </w:tcPr>
          <w:p w14:paraId="203F3E23" w14:textId="7CD6768D" w:rsidR="008020C1" w:rsidRPr="00881291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E80705"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05" w:type="dxa"/>
            <w:vAlign w:val="center"/>
          </w:tcPr>
          <w:p w14:paraId="627F189B" w14:textId="77AECE18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05" w:type="dxa"/>
            <w:vAlign w:val="center"/>
          </w:tcPr>
          <w:p w14:paraId="40DFCDCC" w14:textId="1EEF278D" w:rsidR="008020C1" w:rsidRPr="00881291" w:rsidRDefault="008020C1" w:rsidP="008020C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17" w:type="dxa"/>
            <w:vAlign w:val="center"/>
          </w:tcPr>
          <w:p w14:paraId="64E6DCA1" w14:textId="44BA6121" w:rsidR="008020C1" w:rsidRPr="00742D79" w:rsidRDefault="00742D79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50" w:type="dxa"/>
            <w:vAlign w:val="center"/>
          </w:tcPr>
          <w:p w14:paraId="07AAFE4F" w14:textId="0100DDFD" w:rsidR="008020C1" w:rsidRPr="00742D79" w:rsidRDefault="00742D79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45EACCCE" w14:textId="730AF5AB" w:rsidR="008020C1" w:rsidRPr="00742D79" w:rsidRDefault="008020C1" w:rsidP="008020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42D79" w:rsidRPr="00881291" w14:paraId="56E14387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01C6143B" w14:textId="286C9076" w:rsidR="00742D79" w:rsidRPr="00881291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286" w:type="dxa"/>
            <w:vAlign w:val="center"/>
          </w:tcPr>
          <w:p w14:paraId="2702C745" w14:textId="67FA6560" w:rsidR="00742D79" w:rsidRPr="00881291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30A35F83" w14:textId="1607A826" w:rsidR="00742D79" w:rsidRPr="00881291" w:rsidRDefault="005814CD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0693ECF9" w14:textId="75FA7E65" w:rsidR="00742D79" w:rsidRPr="00881291" w:rsidRDefault="005814CD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73F6D1C3" w14:textId="1AE863CB" w:rsidR="00742D79" w:rsidRPr="00742D79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vAlign w:val="center"/>
          </w:tcPr>
          <w:p w14:paraId="5EDA26B7" w14:textId="60491CBD" w:rsidR="00742D79" w:rsidRPr="00742D79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720C2480" w14:textId="77777777" w:rsidR="00742D79" w:rsidRPr="00742D79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742D79" w:rsidRPr="00881291" w14:paraId="3B33A680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21EA19E8" w14:textId="4DE5ECFD" w:rsidR="00742D79" w:rsidRPr="00881291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86" w:type="dxa"/>
            <w:vAlign w:val="center"/>
          </w:tcPr>
          <w:p w14:paraId="2CF0AD34" w14:textId="0C100E76" w:rsidR="00742D79" w:rsidRPr="00881291" w:rsidRDefault="00742D79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28317F28" w14:textId="36AB137A" w:rsidR="00742D79" w:rsidRPr="00881291" w:rsidRDefault="005814CD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0DE7DE27" w14:textId="7860173D" w:rsidR="00742D79" w:rsidRPr="00881291" w:rsidRDefault="005814CD" w:rsidP="0074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17" w:type="dxa"/>
            <w:vAlign w:val="center"/>
          </w:tcPr>
          <w:p w14:paraId="13422FA0" w14:textId="25CFE67F" w:rsidR="00742D79" w:rsidRDefault="005814CD" w:rsidP="00742D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vAlign w:val="center"/>
          </w:tcPr>
          <w:p w14:paraId="6D29BC1A" w14:textId="33CA6F14" w:rsidR="00742D79" w:rsidRDefault="005814CD" w:rsidP="00742D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75222D60" w14:textId="77777777" w:rsidR="00742D79" w:rsidRPr="00881291" w:rsidRDefault="00742D79" w:rsidP="00742D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C201D" w:rsidRPr="00881291" w14:paraId="6D393995" w14:textId="77777777" w:rsidTr="00CC201D">
        <w:trPr>
          <w:trHeight w:val="20"/>
          <w:jc w:val="center"/>
        </w:trPr>
        <w:tc>
          <w:tcPr>
            <w:tcW w:w="972" w:type="dxa"/>
            <w:vAlign w:val="center"/>
          </w:tcPr>
          <w:p w14:paraId="78FE9348" w14:textId="0559B761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286" w:type="dxa"/>
            <w:vAlign w:val="center"/>
          </w:tcPr>
          <w:p w14:paraId="59651EB3" w14:textId="5F077EA3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1757A873" w14:textId="70ADDE97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18E5FB14" w14:textId="38ABD80F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49DDE3B0" w14:textId="1B011F14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vAlign w:val="center"/>
          </w:tcPr>
          <w:p w14:paraId="6074C455" w14:textId="151207E1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58" w:type="dxa"/>
            <w:shd w:val="clear" w:color="auto" w:fill="FFC000"/>
            <w:vAlign w:val="center"/>
          </w:tcPr>
          <w:p w14:paraId="7A9CD235" w14:textId="638BA6F6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1</w:t>
            </w:r>
          </w:p>
        </w:tc>
      </w:tr>
      <w:tr w:rsidR="00CC201D" w:rsidRPr="00881291" w14:paraId="4605366F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3BD09CEE" w14:textId="76CBA14C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86" w:type="dxa"/>
            <w:vAlign w:val="center"/>
          </w:tcPr>
          <w:p w14:paraId="4D212403" w14:textId="3D920EC7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0B6F60DC" w14:textId="1D94F645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4AE37C43" w14:textId="1CC5E034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1422F3DA" w14:textId="338C8706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0" w:type="dxa"/>
            <w:vAlign w:val="center"/>
          </w:tcPr>
          <w:p w14:paraId="1BF1C00C" w14:textId="3124C746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24615BA3" w14:textId="77777777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C201D" w:rsidRPr="00881291" w14:paraId="1C647715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6FDFD8E0" w14:textId="4B110D8D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15</w:t>
            </w:r>
          </w:p>
        </w:tc>
        <w:tc>
          <w:tcPr>
            <w:tcW w:w="1286" w:type="dxa"/>
            <w:vAlign w:val="center"/>
          </w:tcPr>
          <w:p w14:paraId="7990011B" w14:textId="274DC0C9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24877334" w14:textId="1E176BBC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7B5B583F" w14:textId="49D5BFB9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17" w:type="dxa"/>
            <w:vAlign w:val="center"/>
          </w:tcPr>
          <w:p w14:paraId="7A55583A" w14:textId="6E36ED59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50" w:type="dxa"/>
            <w:vAlign w:val="center"/>
          </w:tcPr>
          <w:p w14:paraId="3726A647" w14:textId="4C3C73F4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60C5B959" w14:textId="77777777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C201D" w:rsidRPr="00881291" w14:paraId="595A3E03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6189683A" w14:textId="3A63A9F8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86" w:type="dxa"/>
            <w:vAlign w:val="center"/>
          </w:tcPr>
          <w:p w14:paraId="6F706198" w14:textId="6CE9A659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455CECF8" w14:textId="451B0B8D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18FBBD8A" w14:textId="6F51D180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0CA309A3" w14:textId="30DF0E37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vAlign w:val="center"/>
          </w:tcPr>
          <w:p w14:paraId="65B57606" w14:textId="7831316A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7D7DACC7" w14:textId="77777777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C201D" w:rsidRPr="00881291" w14:paraId="61FDDF80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34BF7230" w14:textId="6BEF2933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286" w:type="dxa"/>
            <w:vAlign w:val="center"/>
          </w:tcPr>
          <w:p w14:paraId="2F8C63F8" w14:textId="5A9FA189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37E3F457" w14:textId="01A7ABD7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3F217FE1" w14:textId="5106DE9E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17" w:type="dxa"/>
            <w:vAlign w:val="center"/>
          </w:tcPr>
          <w:p w14:paraId="03339F27" w14:textId="12419CC2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vAlign w:val="center"/>
          </w:tcPr>
          <w:p w14:paraId="6E6D486C" w14:textId="7A276BA8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8" w:type="dxa"/>
            <w:vAlign w:val="center"/>
          </w:tcPr>
          <w:p w14:paraId="71804C59" w14:textId="77777777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C201D" w:rsidRPr="00881291" w14:paraId="1B8DF122" w14:textId="77777777" w:rsidTr="00CC201D">
        <w:trPr>
          <w:trHeight w:val="20"/>
          <w:jc w:val="center"/>
        </w:trPr>
        <w:tc>
          <w:tcPr>
            <w:tcW w:w="972" w:type="dxa"/>
            <w:vAlign w:val="center"/>
          </w:tcPr>
          <w:p w14:paraId="4A87B214" w14:textId="5D4FA538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86" w:type="dxa"/>
            <w:vAlign w:val="center"/>
          </w:tcPr>
          <w:p w14:paraId="52C79815" w14:textId="3904F2B1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4E225045" w14:textId="4A049D7B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156E3D76" w14:textId="45E6AE9F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17" w:type="dxa"/>
            <w:vAlign w:val="center"/>
          </w:tcPr>
          <w:p w14:paraId="41389BE7" w14:textId="0F97469B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vAlign w:val="center"/>
          </w:tcPr>
          <w:p w14:paraId="33C1C410" w14:textId="397C5305" w:rsidR="00CC201D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58" w:type="dxa"/>
            <w:shd w:val="clear" w:color="auto" w:fill="00B0F0"/>
            <w:vAlign w:val="center"/>
          </w:tcPr>
          <w:p w14:paraId="2B8B56CE" w14:textId="43AFDE1B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42D79">
              <w:rPr>
                <w:rFonts w:ascii="Arial" w:hAnsi="Arial" w:cs="Arial"/>
                <w:color w:val="000000" w:themeColor="text1"/>
                <w:sz w:val="20"/>
                <w:szCs w:val="20"/>
              </w:rPr>
              <w:t>Packet received at 2</w:t>
            </w:r>
          </w:p>
        </w:tc>
      </w:tr>
      <w:tr w:rsidR="00CC201D" w:rsidRPr="00881291" w14:paraId="7C14114E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762CCD62" w14:textId="126FBC0D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BB58BF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86" w:type="dxa"/>
            <w:vAlign w:val="center"/>
          </w:tcPr>
          <w:p w14:paraId="2FD01CBE" w14:textId="1E2EA642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05" w:type="dxa"/>
            <w:vAlign w:val="center"/>
          </w:tcPr>
          <w:p w14:paraId="5DEB6D7A" w14:textId="3FF5EFC3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05" w:type="dxa"/>
            <w:vAlign w:val="center"/>
          </w:tcPr>
          <w:p w14:paraId="2BD3D3F6" w14:textId="5339AF49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17" w:type="dxa"/>
            <w:vAlign w:val="center"/>
          </w:tcPr>
          <w:p w14:paraId="78775AC2" w14:textId="7D26A256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050" w:type="dxa"/>
            <w:vAlign w:val="center"/>
          </w:tcPr>
          <w:p w14:paraId="15E1AEE1" w14:textId="71DEB377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2258" w:type="dxa"/>
            <w:vAlign w:val="center"/>
          </w:tcPr>
          <w:p w14:paraId="0DFE9E85" w14:textId="77777777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C201D" w:rsidRPr="00881291" w14:paraId="3B520320" w14:textId="77777777" w:rsidTr="00881291">
        <w:trPr>
          <w:trHeight w:val="20"/>
          <w:jc w:val="center"/>
        </w:trPr>
        <w:tc>
          <w:tcPr>
            <w:tcW w:w="972" w:type="dxa"/>
            <w:vAlign w:val="center"/>
          </w:tcPr>
          <w:p w14:paraId="740DD814" w14:textId="5B4BB543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BB58BF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86" w:type="dxa"/>
            <w:vAlign w:val="center"/>
          </w:tcPr>
          <w:p w14:paraId="52277C7D" w14:textId="4DA14C38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05" w:type="dxa"/>
            <w:vAlign w:val="center"/>
          </w:tcPr>
          <w:p w14:paraId="4FDF9FC0" w14:textId="58FBE980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05" w:type="dxa"/>
            <w:vAlign w:val="center"/>
          </w:tcPr>
          <w:p w14:paraId="51006882" w14:textId="670670EA" w:rsidR="00CC201D" w:rsidRPr="00881291" w:rsidRDefault="00CC201D" w:rsidP="00CC20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17" w:type="dxa"/>
            <w:vAlign w:val="center"/>
          </w:tcPr>
          <w:p w14:paraId="17B62250" w14:textId="4E2EBB92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050" w:type="dxa"/>
            <w:vAlign w:val="center"/>
          </w:tcPr>
          <w:p w14:paraId="414F1DCC" w14:textId="0797DDDC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2258" w:type="dxa"/>
            <w:vAlign w:val="center"/>
          </w:tcPr>
          <w:p w14:paraId="1336E092" w14:textId="2C70A5E0" w:rsidR="00CC201D" w:rsidRPr="00881291" w:rsidRDefault="00CC201D" w:rsidP="00CC201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8129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The cycle Continues</w:t>
            </w:r>
          </w:p>
        </w:tc>
      </w:tr>
    </w:tbl>
    <w:p w14:paraId="5214CBF4" w14:textId="52CE828E" w:rsidR="008020C1" w:rsidRPr="00F657DE" w:rsidRDefault="00291D96" w:rsidP="00030CE9">
      <w:pPr>
        <w:pStyle w:val="Caption"/>
        <w:rPr>
          <w:i/>
        </w:rPr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11</w:t>
      </w:r>
      <w:r w:rsidR="00F231F7">
        <w:rPr>
          <w:noProof/>
        </w:rPr>
        <w:fldChar w:fldCharType="end"/>
      </w:r>
      <w:r w:rsidRPr="00F657DE">
        <w:t>: We see the instances at which packets are received at the destination when the slo</w:t>
      </w:r>
      <w:r w:rsidR="000C2088">
        <w:t>t</w:t>
      </w:r>
      <w:r w:rsidRPr="00F657DE">
        <w:t xml:space="preserve"> allocation to the nodes is round </w:t>
      </w:r>
      <w:r w:rsidR="00F50421" w:rsidRPr="00F657DE">
        <w:t>robin.</w:t>
      </w:r>
    </w:p>
    <w:p w14:paraId="753F4951" w14:textId="17EC9A18" w:rsidR="00936619" w:rsidRPr="00F657DE" w:rsidRDefault="00936619" w:rsidP="00936619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/>
          <w:bCs/>
          <w:color w:val="000000" w:themeColor="text1"/>
          <w:sz w:val="20"/>
          <w:szCs w:val="20"/>
        </w:rPr>
        <w:t>Table for balanced slot allocation: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972"/>
        <w:gridCol w:w="961"/>
        <w:gridCol w:w="1305"/>
        <w:gridCol w:w="1305"/>
        <w:gridCol w:w="1317"/>
        <w:gridCol w:w="1050"/>
        <w:gridCol w:w="2299"/>
      </w:tblGrid>
      <w:tr w:rsidR="00F657DE" w:rsidRPr="00F657DE" w14:paraId="606DC794" w14:textId="77777777" w:rsidTr="00881291">
        <w:trPr>
          <w:trHeight w:val="582"/>
          <w:jc w:val="center"/>
        </w:trPr>
        <w:tc>
          <w:tcPr>
            <w:tcW w:w="972" w:type="dxa"/>
            <w:vAlign w:val="center"/>
          </w:tcPr>
          <w:p w14:paraId="0D619004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Slot Number</w:t>
            </w:r>
          </w:p>
        </w:tc>
        <w:tc>
          <w:tcPr>
            <w:tcW w:w="961" w:type="dxa"/>
            <w:vAlign w:val="center"/>
          </w:tcPr>
          <w:p w14:paraId="72DE9775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Allotted to</w:t>
            </w:r>
          </w:p>
        </w:tc>
        <w:tc>
          <w:tcPr>
            <w:tcW w:w="1305" w:type="dxa"/>
            <w:vAlign w:val="center"/>
          </w:tcPr>
          <w:p w14:paraId="60655192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Source</w:t>
            </w:r>
          </w:p>
        </w:tc>
        <w:tc>
          <w:tcPr>
            <w:tcW w:w="1305" w:type="dxa"/>
            <w:vAlign w:val="center"/>
          </w:tcPr>
          <w:p w14:paraId="29F747CD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Application Destination</w:t>
            </w:r>
          </w:p>
        </w:tc>
        <w:tc>
          <w:tcPr>
            <w:tcW w:w="1317" w:type="dxa"/>
            <w:vAlign w:val="center"/>
          </w:tcPr>
          <w:p w14:paraId="0E8A3D52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Transmitter</w:t>
            </w:r>
          </w:p>
        </w:tc>
        <w:tc>
          <w:tcPr>
            <w:tcW w:w="1050" w:type="dxa"/>
            <w:vAlign w:val="center"/>
          </w:tcPr>
          <w:p w14:paraId="685F2EF4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Receiver</w:t>
            </w:r>
          </w:p>
        </w:tc>
        <w:tc>
          <w:tcPr>
            <w:tcW w:w="2299" w:type="dxa"/>
            <w:vAlign w:val="center"/>
          </w:tcPr>
          <w:p w14:paraId="26994160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reception instances</w:t>
            </w:r>
          </w:p>
        </w:tc>
      </w:tr>
      <w:tr w:rsidR="00F657DE" w:rsidRPr="00F657DE" w14:paraId="6712390C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6E8E7272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61" w:type="dxa"/>
            <w:vAlign w:val="center"/>
          </w:tcPr>
          <w:p w14:paraId="69C97F04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721AA32D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02F2F6AE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3DEE121B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FFFF00"/>
            <w:vAlign w:val="center"/>
          </w:tcPr>
          <w:p w14:paraId="713965AF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14:paraId="41FECD2E" w14:textId="77777777" w:rsidR="00956AFB" w:rsidRPr="00F657DE" w:rsidRDefault="00956AFB" w:rsidP="00A33AB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69A5A00E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41236B4F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61" w:type="dxa"/>
            <w:vAlign w:val="center"/>
          </w:tcPr>
          <w:p w14:paraId="06D88966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3C1BBD69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0F3E3732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60D828AB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14:paraId="5F9D081A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299" w:type="dxa"/>
            <w:shd w:val="clear" w:color="auto" w:fill="FFFF00"/>
            <w:vAlign w:val="center"/>
          </w:tcPr>
          <w:p w14:paraId="264CC170" w14:textId="19B70AC0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received at 4</w:t>
            </w:r>
          </w:p>
        </w:tc>
      </w:tr>
      <w:tr w:rsidR="00F657DE" w:rsidRPr="00F657DE" w14:paraId="2F681D3D" w14:textId="77777777" w:rsidTr="00881291">
        <w:trPr>
          <w:trHeight w:val="153"/>
          <w:jc w:val="center"/>
        </w:trPr>
        <w:tc>
          <w:tcPr>
            <w:tcW w:w="972" w:type="dxa"/>
            <w:vAlign w:val="center"/>
          </w:tcPr>
          <w:p w14:paraId="11FA2609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61" w:type="dxa"/>
            <w:vAlign w:val="center"/>
          </w:tcPr>
          <w:p w14:paraId="4491DECB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2B1CDC14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0D33A5F0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 w14:paraId="1171A448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0" w:type="dxa"/>
            <w:shd w:val="clear" w:color="auto" w:fill="FFC000"/>
            <w:vAlign w:val="center"/>
          </w:tcPr>
          <w:p w14:paraId="4FB82B8E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14:paraId="676BD8C6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09759869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483689EC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61" w:type="dxa"/>
            <w:vAlign w:val="center"/>
          </w:tcPr>
          <w:p w14:paraId="6F55F7A0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5009AD9C" w14:textId="3A089F0D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1E561683" w14:textId="329BC5D8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67AA5516" w14:textId="60CC983F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14:paraId="0C8F215C" w14:textId="7E63870D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99" w:type="dxa"/>
            <w:shd w:val="clear" w:color="auto" w:fill="FFC000"/>
            <w:vAlign w:val="center"/>
          </w:tcPr>
          <w:p w14:paraId="69FF7D44" w14:textId="7B13248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received at 1</w:t>
            </w:r>
          </w:p>
        </w:tc>
      </w:tr>
      <w:tr w:rsidR="00F657DE" w:rsidRPr="00F657DE" w14:paraId="15A89E49" w14:textId="77777777" w:rsidTr="00881291">
        <w:trPr>
          <w:trHeight w:val="198"/>
          <w:jc w:val="center"/>
        </w:trPr>
        <w:tc>
          <w:tcPr>
            <w:tcW w:w="972" w:type="dxa"/>
            <w:vAlign w:val="center"/>
          </w:tcPr>
          <w:p w14:paraId="7F64AD89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61" w:type="dxa"/>
            <w:vAlign w:val="center"/>
          </w:tcPr>
          <w:p w14:paraId="54626637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5DF83926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16B55999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17" w:type="dxa"/>
            <w:vAlign w:val="center"/>
          </w:tcPr>
          <w:p w14:paraId="463B008C" w14:textId="38189439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92D050"/>
            <w:vAlign w:val="center"/>
          </w:tcPr>
          <w:p w14:paraId="6090DD04" w14:textId="79405D78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14:paraId="307BBA58" w14:textId="042FB984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269CC08B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00CD019C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61" w:type="dxa"/>
            <w:vAlign w:val="center"/>
          </w:tcPr>
          <w:p w14:paraId="53C35BCB" w14:textId="28DC762A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N6</w:t>
            </w:r>
          </w:p>
        </w:tc>
        <w:tc>
          <w:tcPr>
            <w:tcW w:w="1305" w:type="dxa"/>
            <w:vAlign w:val="center"/>
          </w:tcPr>
          <w:p w14:paraId="08A55557" w14:textId="691EA729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49C79A56" w14:textId="0AE7EBE1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17" w:type="dxa"/>
            <w:vAlign w:val="center"/>
          </w:tcPr>
          <w:p w14:paraId="0978A3C5" w14:textId="45A0D216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14:paraId="742F7DD3" w14:textId="28F87C6A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99" w:type="dxa"/>
            <w:shd w:val="clear" w:color="auto" w:fill="92D050"/>
            <w:vAlign w:val="center"/>
          </w:tcPr>
          <w:p w14:paraId="5CFB0FDF" w14:textId="35ECBF7E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received at 5</w:t>
            </w:r>
          </w:p>
        </w:tc>
      </w:tr>
      <w:tr w:rsidR="00F657DE" w:rsidRPr="00F657DE" w14:paraId="4C9C7513" w14:textId="77777777" w:rsidTr="00881291">
        <w:trPr>
          <w:trHeight w:val="198"/>
          <w:jc w:val="center"/>
        </w:trPr>
        <w:tc>
          <w:tcPr>
            <w:tcW w:w="972" w:type="dxa"/>
            <w:vAlign w:val="center"/>
          </w:tcPr>
          <w:p w14:paraId="669368DD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61" w:type="dxa"/>
            <w:vAlign w:val="center"/>
          </w:tcPr>
          <w:p w14:paraId="402AD45B" w14:textId="292739DC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N7</w:t>
            </w:r>
          </w:p>
        </w:tc>
        <w:tc>
          <w:tcPr>
            <w:tcW w:w="1305" w:type="dxa"/>
            <w:vAlign w:val="center"/>
          </w:tcPr>
          <w:p w14:paraId="46217A61" w14:textId="7DB7E2A6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0D60B47B" w14:textId="29AB3E03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17" w:type="dxa"/>
            <w:vAlign w:val="center"/>
          </w:tcPr>
          <w:p w14:paraId="51F892F9" w14:textId="6B863CA6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50" w:type="dxa"/>
            <w:shd w:val="clear" w:color="auto" w:fill="00B0F0"/>
            <w:vAlign w:val="center"/>
          </w:tcPr>
          <w:p w14:paraId="482B2E74" w14:textId="5A431993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14:paraId="3BA1E35F" w14:textId="77379680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687AC387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29443145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61" w:type="dxa"/>
            <w:vAlign w:val="center"/>
          </w:tcPr>
          <w:p w14:paraId="3822F5F7" w14:textId="13DDF6B4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N8</w:t>
            </w:r>
          </w:p>
        </w:tc>
        <w:tc>
          <w:tcPr>
            <w:tcW w:w="1305" w:type="dxa"/>
            <w:vAlign w:val="center"/>
          </w:tcPr>
          <w:p w14:paraId="3042CCAA" w14:textId="4E3EE95E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0DB257A0" w14:textId="29FF752E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17" w:type="dxa"/>
            <w:vAlign w:val="center"/>
          </w:tcPr>
          <w:p w14:paraId="0DD83BA4" w14:textId="611BD140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14:paraId="3B74C3FE" w14:textId="32EF7E56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99" w:type="dxa"/>
            <w:shd w:val="clear" w:color="auto" w:fill="00B0F0"/>
            <w:vAlign w:val="center"/>
          </w:tcPr>
          <w:p w14:paraId="098FB0B5" w14:textId="151B5DFA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received at 2</w:t>
            </w:r>
          </w:p>
        </w:tc>
      </w:tr>
      <w:tr w:rsidR="00F657DE" w:rsidRPr="00F657DE" w14:paraId="0EC48237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4B880ADA" w14:textId="2E6C1FC8" w:rsidR="00A93771" w:rsidRPr="00F657DE" w:rsidRDefault="00D62CB0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61" w:type="dxa"/>
            <w:vAlign w:val="center"/>
          </w:tcPr>
          <w:p w14:paraId="3D152BD5" w14:textId="33A0C62E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703F4DA9" w14:textId="39DF97CC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479350F1" w14:textId="51CF32B8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799513D3" w14:textId="14D98CDF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FFFF00"/>
            <w:vAlign w:val="center"/>
          </w:tcPr>
          <w:p w14:paraId="67268388" w14:textId="78FDFA2F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14:paraId="4B90D83D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5E56A319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25480BA0" w14:textId="495371D4" w:rsidR="00A93771" w:rsidRPr="00F657DE" w:rsidRDefault="00D62CB0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61" w:type="dxa"/>
            <w:vAlign w:val="center"/>
          </w:tcPr>
          <w:p w14:paraId="57F2CB9F" w14:textId="7255DA9A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187A6C14" w14:textId="62B046F8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05" w:type="dxa"/>
            <w:vAlign w:val="center"/>
          </w:tcPr>
          <w:p w14:paraId="2B910286" w14:textId="1F9F9035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17" w:type="dxa"/>
            <w:vAlign w:val="center"/>
          </w:tcPr>
          <w:p w14:paraId="751A9E8D" w14:textId="476BFB40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14:paraId="19417931" w14:textId="1492905B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299" w:type="dxa"/>
            <w:shd w:val="clear" w:color="auto" w:fill="FFFF00"/>
            <w:vAlign w:val="center"/>
          </w:tcPr>
          <w:p w14:paraId="7FD30AEA" w14:textId="55B8BF2F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received at 4</w:t>
            </w:r>
          </w:p>
        </w:tc>
      </w:tr>
      <w:tr w:rsidR="00F657DE" w:rsidRPr="00F657DE" w14:paraId="0FB8A687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673D4A51" w14:textId="4B37AC05" w:rsidR="00A93771" w:rsidRPr="00F657DE" w:rsidRDefault="00D62CB0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961" w:type="dxa"/>
            <w:vAlign w:val="center"/>
          </w:tcPr>
          <w:p w14:paraId="3558FCCA" w14:textId="1C778979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N3</w:t>
            </w:r>
          </w:p>
        </w:tc>
        <w:tc>
          <w:tcPr>
            <w:tcW w:w="1305" w:type="dxa"/>
            <w:vAlign w:val="center"/>
          </w:tcPr>
          <w:p w14:paraId="31E6926C" w14:textId="30E196FD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758C062F" w14:textId="596A2BF2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17D627D2" w14:textId="5924BA0E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0" w:type="dxa"/>
            <w:shd w:val="clear" w:color="auto" w:fill="FFC000"/>
            <w:vAlign w:val="center"/>
          </w:tcPr>
          <w:p w14:paraId="0DC268C0" w14:textId="71028E70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14:paraId="76394FD5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12F3477C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280FF56D" w14:textId="389D8EC2" w:rsidR="00A93771" w:rsidRPr="00F657DE" w:rsidRDefault="00D62CB0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61" w:type="dxa"/>
            <w:vAlign w:val="center"/>
          </w:tcPr>
          <w:p w14:paraId="07471371" w14:textId="6FB36C24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4CC19C68" w14:textId="5148A5DA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N4</w:t>
            </w:r>
          </w:p>
        </w:tc>
        <w:tc>
          <w:tcPr>
            <w:tcW w:w="1305" w:type="dxa"/>
            <w:vAlign w:val="center"/>
          </w:tcPr>
          <w:p w14:paraId="3A9A3120" w14:textId="6B0F70F0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N1</w:t>
            </w:r>
          </w:p>
        </w:tc>
        <w:tc>
          <w:tcPr>
            <w:tcW w:w="1317" w:type="dxa"/>
            <w:vAlign w:val="center"/>
          </w:tcPr>
          <w:p w14:paraId="485B6F51" w14:textId="4A6C91BC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14:paraId="76CA5655" w14:textId="421FBE86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99" w:type="dxa"/>
            <w:shd w:val="clear" w:color="auto" w:fill="FFC000"/>
            <w:vAlign w:val="center"/>
          </w:tcPr>
          <w:p w14:paraId="4B5EE7E6" w14:textId="56DD03BA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received at 1</w:t>
            </w:r>
          </w:p>
        </w:tc>
      </w:tr>
      <w:tr w:rsidR="00F657DE" w:rsidRPr="00F657DE" w14:paraId="6F0B50E8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3E7E375D" w14:textId="63C96295" w:rsidR="00A93771" w:rsidRPr="00F657DE" w:rsidRDefault="00D62CB0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961" w:type="dxa"/>
            <w:vAlign w:val="center"/>
          </w:tcPr>
          <w:p w14:paraId="0B1EBA83" w14:textId="23E7B21B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34E5F142" w14:textId="0AA8835D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74653742" w14:textId="7DC43A2F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17" w:type="dxa"/>
            <w:vAlign w:val="center"/>
          </w:tcPr>
          <w:p w14:paraId="6A05C759" w14:textId="6BF90E23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0" w:type="dxa"/>
            <w:shd w:val="clear" w:color="auto" w:fill="92D050"/>
            <w:vAlign w:val="center"/>
          </w:tcPr>
          <w:p w14:paraId="7ABDA294" w14:textId="4CA058AA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14:paraId="581314A1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6E310F6A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6BD57D27" w14:textId="35190BCD" w:rsidR="00A93771" w:rsidRPr="00F657DE" w:rsidRDefault="00D62CB0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961" w:type="dxa"/>
            <w:vAlign w:val="center"/>
          </w:tcPr>
          <w:p w14:paraId="782F3ED2" w14:textId="5A8146CA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N6</w:t>
            </w:r>
          </w:p>
        </w:tc>
        <w:tc>
          <w:tcPr>
            <w:tcW w:w="1305" w:type="dxa"/>
            <w:vAlign w:val="center"/>
          </w:tcPr>
          <w:p w14:paraId="4789EFA8" w14:textId="2C859038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05" w:type="dxa"/>
            <w:vAlign w:val="center"/>
          </w:tcPr>
          <w:p w14:paraId="11BBD321" w14:textId="1AFA9035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17" w:type="dxa"/>
            <w:vAlign w:val="center"/>
          </w:tcPr>
          <w:p w14:paraId="6D9F5D52" w14:textId="197B0F42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14:paraId="15CC05CF" w14:textId="21050DD4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99" w:type="dxa"/>
            <w:shd w:val="clear" w:color="auto" w:fill="92D050"/>
            <w:vAlign w:val="center"/>
          </w:tcPr>
          <w:p w14:paraId="4F0782C8" w14:textId="59F02FFE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received at 5</w:t>
            </w:r>
          </w:p>
        </w:tc>
      </w:tr>
      <w:tr w:rsidR="00F657DE" w:rsidRPr="00F657DE" w14:paraId="7EF1ECBE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19D373FA" w14:textId="6846C9A6" w:rsidR="00A93771" w:rsidRPr="00F657DE" w:rsidRDefault="00D62CB0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61" w:type="dxa"/>
            <w:vAlign w:val="center"/>
          </w:tcPr>
          <w:p w14:paraId="6014FB09" w14:textId="0D7728FE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N7</w:t>
            </w:r>
          </w:p>
        </w:tc>
        <w:tc>
          <w:tcPr>
            <w:tcW w:w="1305" w:type="dxa"/>
            <w:vAlign w:val="center"/>
          </w:tcPr>
          <w:p w14:paraId="1FEF7179" w14:textId="2F6C5F15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3FE0E355" w14:textId="6B88750E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17" w:type="dxa"/>
            <w:vAlign w:val="center"/>
          </w:tcPr>
          <w:p w14:paraId="317E0C72" w14:textId="6CFF7E6A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50" w:type="dxa"/>
            <w:shd w:val="clear" w:color="auto" w:fill="00B0F0"/>
            <w:vAlign w:val="center"/>
          </w:tcPr>
          <w:p w14:paraId="4BB03FB7" w14:textId="20A18ABE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99" w:type="dxa"/>
            <w:shd w:val="clear" w:color="auto" w:fill="FFFFFF" w:themeFill="background1"/>
            <w:vAlign w:val="center"/>
          </w:tcPr>
          <w:p w14:paraId="43892234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42077450" w14:textId="77777777" w:rsidTr="00881291">
        <w:trPr>
          <w:trHeight w:val="184"/>
          <w:jc w:val="center"/>
        </w:trPr>
        <w:tc>
          <w:tcPr>
            <w:tcW w:w="972" w:type="dxa"/>
            <w:vAlign w:val="center"/>
          </w:tcPr>
          <w:p w14:paraId="71C8AFDF" w14:textId="5525CDD0" w:rsidR="00A93771" w:rsidRPr="00F657DE" w:rsidRDefault="00D62CB0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961" w:type="dxa"/>
            <w:vAlign w:val="center"/>
          </w:tcPr>
          <w:p w14:paraId="3B0FE351" w14:textId="6E17CD60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N8</w:t>
            </w:r>
          </w:p>
        </w:tc>
        <w:tc>
          <w:tcPr>
            <w:tcW w:w="1305" w:type="dxa"/>
            <w:vAlign w:val="center"/>
          </w:tcPr>
          <w:p w14:paraId="6B906414" w14:textId="222ED017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N5</w:t>
            </w:r>
          </w:p>
        </w:tc>
        <w:tc>
          <w:tcPr>
            <w:tcW w:w="1305" w:type="dxa"/>
            <w:vAlign w:val="center"/>
          </w:tcPr>
          <w:p w14:paraId="1D5C4250" w14:textId="78F1D1B4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N2</w:t>
            </w:r>
          </w:p>
        </w:tc>
        <w:tc>
          <w:tcPr>
            <w:tcW w:w="1317" w:type="dxa"/>
            <w:vAlign w:val="center"/>
          </w:tcPr>
          <w:p w14:paraId="7768B207" w14:textId="7006CDF0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0" w:type="dxa"/>
            <w:shd w:val="clear" w:color="auto" w:fill="FFFFFF" w:themeFill="background1"/>
            <w:vAlign w:val="center"/>
          </w:tcPr>
          <w:p w14:paraId="0682B4E0" w14:textId="5017719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99" w:type="dxa"/>
            <w:shd w:val="clear" w:color="auto" w:fill="00B0F0"/>
            <w:vAlign w:val="center"/>
          </w:tcPr>
          <w:p w14:paraId="5F61B271" w14:textId="2E6D7C02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Packet received at 2</w:t>
            </w:r>
          </w:p>
        </w:tc>
      </w:tr>
      <w:tr w:rsidR="00F657DE" w:rsidRPr="00F657DE" w14:paraId="59E22FE5" w14:textId="77777777" w:rsidTr="00881291">
        <w:trPr>
          <w:trHeight w:val="159"/>
          <w:jc w:val="center"/>
        </w:trPr>
        <w:tc>
          <w:tcPr>
            <w:tcW w:w="972" w:type="dxa"/>
            <w:vAlign w:val="center"/>
          </w:tcPr>
          <w:p w14:paraId="703597A7" w14:textId="26558C44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D62CB0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61" w:type="dxa"/>
            <w:vAlign w:val="center"/>
          </w:tcPr>
          <w:p w14:paraId="5307E491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05" w:type="dxa"/>
            <w:vAlign w:val="center"/>
          </w:tcPr>
          <w:p w14:paraId="70D8751A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05" w:type="dxa"/>
            <w:vAlign w:val="center"/>
          </w:tcPr>
          <w:p w14:paraId="3B114BE6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17" w:type="dxa"/>
            <w:vAlign w:val="center"/>
          </w:tcPr>
          <w:p w14:paraId="21998E4C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050" w:type="dxa"/>
            <w:vAlign w:val="center"/>
          </w:tcPr>
          <w:p w14:paraId="1AF4C7FD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2299" w:type="dxa"/>
            <w:vAlign w:val="center"/>
          </w:tcPr>
          <w:p w14:paraId="3BA8E83D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57DE" w:rsidRPr="00F657DE" w14:paraId="235BFC11" w14:textId="77777777" w:rsidTr="00881291">
        <w:trPr>
          <w:trHeight w:val="261"/>
          <w:jc w:val="center"/>
        </w:trPr>
        <w:tc>
          <w:tcPr>
            <w:tcW w:w="972" w:type="dxa"/>
            <w:vAlign w:val="center"/>
          </w:tcPr>
          <w:p w14:paraId="555445D2" w14:textId="45A42120" w:rsidR="00A93771" w:rsidRPr="00F657DE" w:rsidRDefault="00D62CB0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961" w:type="dxa"/>
            <w:vAlign w:val="center"/>
          </w:tcPr>
          <w:p w14:paraId="1D077D21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05" w:type="dxa"/>
            <w:vAlign w:val="center"/>
          </w:tcPr>
          <w:p w14:paraId="43582DC9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05" w:type="dxa"/>
            <w:vAlign w:val="center"/>
          </w:tcPr>
          <w:p w14:paraId="28E146D9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317" w:type="dxa"/>
            <w:vAlign w:val="center"/>
          </w:tcPr>
          <w:p w14:paraId="6567A99A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1050" w:type="dxa"/>
            <w:vAlign w:val="center"/>
          </w:tcPr>
          <w:p w14:paraId="54E270AE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2299" w:type="dxa"/>
            <w:vAlign w:val="center"/>
          </w:tcPr>
          <w:p w14:paraId="0E09A718" w14:textId="77777777" w:rsidR="00A93771" w:rsidRPr="00F657DE" w:rsidRDefault="00A93771" w:rsidP="00A9377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The cycle Continues</w:t>
            </w:r>
          </w:p>
        </w:tc>
      </w:tr>
    </w:tbl>
    <w:p w14:paraId="281F407A" w14:textId="1972039E" w:rsidR="00956AFB" w:rsidRPr="00F657DE" w:rsidRDefault="00C51FC5" w:rsidP="00030CE9">
      <w:pPr>
        <w:pStyle w:val="Caption"/>
        <w:rPr>
          <w:i/>
        </w:rPr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12</w:t>
      </w:r>
      <w:r w:rsidR="00F231F7">
        <w:rPr>
          <w:noProof/>
        </w:rPr>
        <w:fldChar w:fldCharType="end"/>
      </w:r>
      <w:r w:rsidRPr="00F657DE">
        <w:t>: We see the instances at which packets are received at the destination when the slo</w:t>
      </w:r>
      <w:r w:rsidR="000C2088">
        <w:t>t</w:t>
      </w:r>
      <w:r w:rsidRPr="00F657DE">
        <w:t xml:space="preserve"> allocation to the nodes </w:t>
      </w:r>
      <w:r w:rsidRPr="00030CE9">
        <w:t>is</w:t>
      </w:r>
      <w:r w:rsidRPr="00F657DE">
        <w:t xml:space="preserve"> slot planner.</w:t>
      </w:r>
    </w:p>
    <w:p w14:paraId="659C3826" w14:textId="5F74D74A" w:rsidR="00F22BDF" w:rsidRPr="00F657DE" w:rsidRDefault="00095F2E" w:rsidP="00591328">
      <w:pPr>
        <w:pStyle w:val="ListParagraph"/>
        <w:numPr>
          <w:ilvl w:val="0"/>
          <w:numId w:val="11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 xml:space="preserve">Round </w:t>
      </w:r>
      <w:r w:rsidR="00F93834" w:rsidRPr="00F657DE">
        <w:rPr>
          <w:rFonts w:cs="Arial"/>
          <w:b/>
          <w:bCs/>
          <w:color w:val="000000" w:themeColor="text1"/>
          <w:szCs w:val="20"/>
        </w:rPr>
        <w:t>Robin</w:t>
      </w:r>
      <w:r w:rsidR="00F93834" w:rsidRPr="00F657DE">
        <w:rPr>
          <w:rFonts w:cs="Arial"/>
          <w:color w:val="000000" w:themeColor="text1"/>
          <w:szCs w:val="20"/>
        </w:rPr>
        <w:t>: With</w:t>
      </w:r>
      <w:r w:rsidR="00F22BDF" w:rsidRPr="00F657DE">
        <w:rPr>
          <w:rFonts w:cs="Arial"/>
          <w:color w:val="000000" w:themeColor="text1"/>
          <w:szCs w:val="20"/>
        </w:rPr>
        <w:t xml:space="preserve"> round robin slot allocation, N3 get one slot in every five slots. Thus, one packet is transmitted in 5 slots. </w:t>
      </w:r>
    </w:p>
    <w:p w14:paraId="5CD8E428" w14:textId="34C47C1B" w:rsidR="004A2703" w:rsidRPr="00F657DE" w:rsidRDefault="00095F2E" w:rsidP="00CD6BFC">
      <w:pPr>
        <w:pStyle w:val="ListParagraph"/>
        <w:numPr>
          <w:ilvl w:val="0"/>
          <w:numId w:val="11"/>
        </w:numPr>
        <w:jc w:val="both"/>
        <w:rPr>
          <w:rFonts w:eastAsiaTheme="minorEastAsia"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>Balanced Slots</w:t>
      </w:r>
      <w:r w:rsidRPr="00F657DE">
        <w:rPr>
          <w:rFonts w:cs="Arial"/>
          <w:color w:val="000000" w:themeColor="text1"/>
          <w:szCs w:val="20"/>
        </w:rPr>
        <w:t xml:space="preserve">: </w:t>
      </w:r>
      <w:r w:rsidR="00CD6BFC" w:rsidRPr="00F657DE">
        <w:rPr>
          <w:rFonts w:cs="Arial"/>
          <w:color w:val="000000" w:themeColor="text1"/>
          <w:szCs w:val="20"/>
        </w:rPr>
        <w:t xml:space="preserve">With balanced slot allocation i.e., four slots for N3 for one slot of N1, N2, N4, and N5 they </w:t>
      </w:r>
      <w:proofErr w:type="gramStart"/>
      <w:r w:rsidR="00CD6BFC" w:rsidRPr="00F657DE">
        <w:rPr>
          <w:rFonts w:cs="Arial"/>
          <w:color w:val="000000" w:themeColor="text1"/>
          <w:szCs w:val="20"/>
        </w:rPr>
        <w:t>are able to</w:t>
      </w:r>
      <w:proofErr w:type="gramEnd"/>
      <w:r w:rsidR="00CD6BFC" w:rsidRPr="00F657DE">
        <w:rPr>
          <w:rFonts w:cs="Arial"/>
          <w:color w:val="000000" w:themeColor="text1"/>
          <w:szCs w:val="20"/>
        </w:rPr>
        <w:t xml:space="preserve"> transmit two packets i.e., one packet is each direction.</w:t>
      </w:r>
    </w:p>
    <w:p w14:paraId="6780AE45" w14:textId="1589D17D" w:rsidR="00591328" w:rsidRPr="00F657DE" w:rsidRDefault="00095F2E" w:rsidP="00095F2E">
      <w:pPr>
        <w:pStyle w:val="ListParagraph"/>
        <w:numPr>
          <w:ilvl w:val="0"/>
          <w:numId w:val="11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t>An</w:t>
      </w:r>
      <w:r w:rsidR="004A2703" w:rsidRPr="00F657DE">
        <w:rPr>
          <w:rFonts w:cs="Arial"/>
          <w:b/>
          <w:bCs/>
          <w:color w:val="000000" w:themeColor="text1"/>
          <w:szCs w:val="20"/>
        </w:rPr>
        <w:t xml:space="preserve">alytical </w:t>
      </w:r>
      <w:r w:rsidR="00900A4A" w:rsidRPr="00F657DE">
        <w:rPr>
          <w:rFonts w:cs="Arial"/>
          <w:b/>
          <w:bCs/>
          <w:color w:val="000000" w:themeColor="text1"/>
          <w:szCs w:val="20"/>
        </w:rPr>
        <w:t>Estimate</w:t>
      </w:r>
      <w:r w:rsidR="00900A4A" w:rsidRPr="00F657DE">
        <w:rPr>
          <w:rFonts w:cs="Arial"/>
          <w:color w:val="000000" w:themeColor="text1"/>
          <w:szCs w:val="20"/>
        </w:rPr>
        <w:t>: Let</w:t>
      </w:r>
      <w:r w:rsidR="00591328" w:rsidRPr="00F657DE">
        <w:rPr>
          <w:rFonts w:cs="Arial"/>
          <w:color w:val="000000" w:themeColor="text1"/>
          <w:szCs w:val="20"/>
        </w:rPr>
        <w:t xml:space="preserve"> us consider the case where we have 100B packets with balanced slot allocation. Data from the source reaches the destination </w:t>
      </w:r>
      <w:r w:rsidR="00591328" w:rsidRPr="00F657DE">
        <w:rPr>
          <w:rFonts w:cs="Arial"/>
          <w:color w:val="000000" w:themeColor="text1"/>
          <w:szCs w:val="20"/>
          <w:u w:val="single"/>
        </w:rPr>
        <w:t>once every 10 slots</w:t>
      </w:r>
      <w:r w:rsidR="00591328" w:rsidRPr="00F657DE">
        <w:rPr>
          <w:rFonts w:cs="Arial"/>
          <w:color w:val="000000" w:themeColor="text1"/>
          <w:szCs w:val="20"/>
        </w:rPr>
        <w:t xml:space="preserve">. Each slot is 10ms + 0.1 ms (guard interval). Thus, once every </w:t>
      </w:r>
      <m:oMath>
        <m:r>
          <w:rPr>
            <w:rFonts w:ascii="Cambria Math" w:hAnsi="Cambria Math" w:cs="Arial"/>
            <w:color w:val="000000" w:themeColor="text1"/>
            <w:szCs w:val="20"/>
          </w:rPr>
          <m:t>60.4</m:t>
        </m:r>
      </m:oMath>
      <w:r w:rsidR="00591328" w:rsidRPr="00F657DE">
        <w:rPr>
          <w:rFonts w:eastAsiaTheme="minorEastAsia" w:cs="Arial"/>
          <w:color w:val="000000" w:themeColor="text1"/>
          <w:szCs w:val="20"/>
        </w:rPr>
        <w:t xml:space="preserve"> ms</w:t>
      </w:r>
    </w:p>
    <w:p w14:paraId="4EAA7358" w14:textId="2FFD3CEA" w:rsidR="00591328" w:rsidRPr="00F657DE" w:rsidRDefault="00591328" w:rsidP="00591328">
      <w:pPr>
        <w:pStyle w:val="ListParagraph"/>
        <w:numPr>
          <w:ilvl w:val="0"/>
          <w:numId w:val="11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The </w:t>
      </w:r>
      <w:r w:rsidR="0088397D" w:rsidRPr="00F657DE">
        <w:rPr>
          <w:rFonts w:cs="Arial"/>
          <w:color w:val="000000" w:themeColor="text1"/>
          <w:szCs w:val="20"/>
        </w:rPr>
        <w:t>overhead</w:t>
      </w:r>
      <w:r w:rsidRPr="00F657DE">
        <w:rPr>
          <w:rFonts w:cs="Arial"/>
          <w:color w:val="000000" w:themeColor="text1"/>
          <w:szCs w:val="20"/>
        </w:rPr>
        <w:t xml:space="preserve"> for each packet is 28 B</w:t>
      </w:r>
      <w:r w:rsidR="0088397D">
        <w:rPr>
          <w:rFonts w:cs="Arial"/>
          <w:color w:val="000000" w:themeColor="text1"/>
          <w:szCs w:val="20"/>
        </w:rPr>
        <w:t xml:space="preserve"> </w:t>
      </w:r>
      <w:r w:rsidR="0088397D" w:rsidRPr="0088397D">
        <w:rPr>
          <w:rFonts w:cs="Arial"/>
          <w:szCs w:val="20"/>
        </w:rPr>
        <w:t>(Transport layer = 8B, Network layer = 20B)</w:t>
      </w:r>
      <w:r w:rsidRPr="0088397D">
        <w:rPr>
          <w:rFonts w:cs="Arial"/>
          <w:szCs w:val="20"/>
        </w:rPr>
        <w:t xml:space="preserve">. </w:t>
      </w:r>
      <w:r w:rsidRPr="00F657DE">
        <w:rPr>
          <w:rFonts w:cs="Arial"/>
          <w:color w:val="000000" w:themeColor="text1"/>
          <w:szCs w:val="20"/>
        </w:rPr>
        <w:t xml:space="preserve">Hence the PHY layer packet size in bits is </w:t>
      </w:r>
      <m:oMath>
        <m:r>
          <w:rPr>
            <w:rFonts w:ascii="Cambria Math" w:hAnsi="Cambria Math" w:cs="Arial"/>
            <w:color w:val="000000" w:themeColor="text1"/>
            <w:szCs w:val="20"/>
          </w:rPr>
          <m:t>128×8=1024</m:t>
        </m:r>
      </m:oMath>
    </w:p>
    <w:p w14:paraId="7C17CE7B" w14:textId="77777777" w:rsidR="00591328" w:rsidRPr="00F657DE" w:rsidRDefault="00591328" w:rsidP="00591328">
      <w:pPr>
        <w:pStyle w:val="ListParagraph"/>
        <w:numPr>
          <w:ilvl w:val="0"/>
          <w:numId w:val="11"/>
        </w:numPr>
        <w:rPr>
          <w:rFonts w:cs="Arial"/>
          <w:color w:val="000000" w:themeColor="text1"/>
          <w:szCs w:val="20"/>
        </w:rPr>
      </w:pPr>
      <w:r w:rsidRPr="00F657DE">
        <w:rPr>
          <w:rFonts w:cs="Arial"/>
          <w:color w:val="000000" w:themeColor="text1"/>
          <w:szCs w:val="20"/>
        </w:rPr>
        <w:t xml:space="preserve">Since the PHY rate is 1 Mbps, in each slot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Cs w:val="20"/>
                  </w:rPr>
                  <m:t>1.024×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Cs w:val="20"/>
                      </w:rPr>
                      <m:t>6</m:t>
                    </m:r>
                  </m:sup>
                </m:sSup>
                <m:ctrlPr>
                  <w:rPr>
                    <w:rFonts w:ascii="Cambria Math" w:hAnsi="Cambria Math" w:cs="Arial"/>
                    <w:i/>
                    <w:color w:val="000000" w:themeColor="text1"/>
                    <w:szCs w:val="20"/>
                  </w:rPr>
                </m:ctrlPr>
              </m:e>
            </m:d>
            <m:r>
              <w:rPr>
                <w:rFonts w:ascii="Cambria Math" w:hAnsi="Cambria Math" w:cs="Arial"/>
                <w:color w:val="000000" w:themeColor="text1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Cs w:val="20"/>
                  </w:rPr>
                  <m:t>10×10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Cs w:val="20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szCs w:val="20"/>
              </w:rPr>
              <m:t>1024</m:t>
            </m:r>
          </m:den>
        </m:f>
        <m:r>
          <w:rPr>
            <w:rFonts w:ascii="Cambria Math" w:hAnsi="Cambria Math" w:cs="Arial"/>
            <w:color w:val="000000" w:themeColor="text1"/>
            <w:szCs w:val="20"/>
          </w:rPr>
          <m:t xml:space="preserve">=10 </m:t>
        </m:r>
      </m:oMath>
      <w:r w:rsidRPr="00F657DE">
        <w:rPr>
          <w:rFonts w:eastAsiaTheme="minorEastAsia" w:cs="Arial"/>
          <w:color w:val="000000" w:themeColor="text1"/>
          <w:szCs w:val="20"/>
        </w:rPr>
        <w:t xml:space="preserve">packets can be sent. This means 9 complete packets plus one fragmented packet. </w:t>
      </w:r>
    </w:p>
    <w:p w14:paraId="32772F0B" w14:textId="2A42A0B8" w:rsidR="00591328" w:rsidRPr="00F657DE" w:rsidRDefault="00591328" w:rsidP="00CD6BFC">
      <w:pPr>
        <w:pStyle w:val="ListParagraph"/>
        <w:numPr>
          <w:ilvl w:val="0"/>
          <w:numId w:val="11"/>
        </w:numPr>
        <w:rPr>
          <w:rFonts w:cs="Arial"/>
          <w:color w:val="000000" w:themeColor="text1"/>
          <w:szCs w:val="20"/>
        </w:rPr>
      </w:pPr>
      <w:r w:rsidRPr="00F657DE">
        <w:rPr>
          <w:rFonts w:eastAsiaTheme="minorEastAsia" w:cs="Arial"/>
          <w:color w:val="000000" w:themeColor="text1"/>
          <w:szCs w:val="20"/>
        </w:rPr>
        <w:t xml:space="preserve">Hence in 1s it is possible to transmit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80.8×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×10=123.76</m:t>
        </m:r>
      </m:oMath>
      <w:r w:rsidRPr="00F657DE">
        <w:rPr>
          <w:rFonts w:eastAsiaTheme="minorEastAsia" w:cs="Arial"/>
          <w:color w:val="000000" w:themeColor="text1"/>
          <w:szCs w:val="20"/>
        </w:rPr>
        <w:t xml:space="preserve"> packets. This implies </w:t>
      </w:r>
      <w:proofErr w:type="gramStart"/>
      <w:r w:rsidRPr="00F657DE">
        <w:rPr>
          <w:rFonts w:eastAsiaTheme="minorEastAsia" w:cs="Arial"/>
          <w:color w:val="000000" w:themeColor="text1"/>
          <w:szCs w:val="20"/>
        </w:rPr>
        <w:t>a</w:t>
      </w:r>
      <w:proofErr w:type="gramEnd"/>
      <w:r w:rsidRPr="00F657DE">
        <w:rPr>
          <w:rFonts w:eastAsiaTheme="minorEastAsia" w:cs="Arial"/>
          <w:color w:val="000000" w:themeColor="text1"/>
          <w:szCs w:val="20"/>
        </w:rPr>
        <w:t xml:space="preserve"> application throughput of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123.76×100×8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1000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 xml:space="preserve">=99 </m:t>
        </m:r>
      </m:oMath>
      <w:r w:rsidRPr="00F657DE">
        <w:rPr>
          <w:rFonts w:eastAsiaTheme="minorEastAsia" w:cs="Arial"/>
          <w:color w:val="000000" w:themeColor="text1"/>
          <w:szCs w:val="20"/>
        </w:rPr>
        <w:t xml:space="preserve">kbps. </w:t>
      </w:r>
    </w:p>
    <w:p w14:paraId="3EF875DD" w14:textId="4C3D7A2F" w:rsidR="00E17322" w:rsidRPr="00F657DE" w:rsidRDefault="00900A4A" w:rsidP="00537048">
      <w:pPr>
        <w:pStyle w:val="ListParagraph"/>
        <w:numPr>
          <w:ilvl w:val="0"/>
          <w:numId w:val="11"/>
        </w:numPr>
        <w:jc w:val="both"/>
        <w:rPr>
          <w:rFonts w:eastAsiaTheme="minorEastAsia" w:cs="Arial"/>
          <w:color w:val="000000" w:themeColor="text1"/>
          <w:szCs w:val="20"/>
        </w:rPr>
      </w:pPr>
      <w:r w:rsidRPr="00F657DE">
        <w:rPr>
          <w:rFonts w:cs="Arial"/>
          <w:b/>
          <w:bCs/>
          <w:color w:val="000000" w:themeColor="text1"/>
          <w:szCs w:val="20"/>
        </w:rPr>
        <w:lastRenderedPageBreak/>
        <w:t>Comparison</w:t>
      </w:r>
      <w:r w:rsidRPr="00F657DE">
        <w:rPr>
          <w:rFonts w:cs="Arial"/>
          <w:color w:val="000000" w:themeColor="text1"/>
          <w:szCs w:val="20"/>
        </w:rPr>
        <w:t>:</w:t>
      </w:r>
      <w:r w:rsidR="00FB29C9" w:rsidRPr="00F657DE">
        <w:rPr>
          <w:rFonts w:eastAsiaTheme="minorEastAsia" w:cs="Arial"/>
          <w:color w:val="000000" w:themeColor="text1"/>
          <w:szCs w:val="20"/>
        </w:rPr>
        <w:t xml:space="preserve"> The predicted (approximate) ratio of packets transmitted slots </w:t>
      </w:r>
      <w:r w:rsidR="00591328" w:rsidRPr="00F657DE">
        <w:rPr>
          <w:rFonts w:cs="Arial"/>
          <w:color w:val="000000" w:themeColor="text1"/>
          <w:szCs w:val="20"/>
        </w:rPr>
        <w:t xml:space="preserve">the ratio of throughputs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Cs w:val="20"/>
              </w:rPr>
              <m:t>0.040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0.099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Cs w:val="20"/>
          </w:rPr>
          <m:t>0.404</m:t>
        </m:r>
      </m:oMath>
      <w:r w:rsidR="00591328" w:rsidRPr="00F657DE">
        <w:rPr>
          <w:rFonts w:eastAsiaTheme="minorEastAsia" w:cs="Arial"/>
          <w:color w:val="000000" w:themeColor="text1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  <w:szCs w:val="20"/>
          </w:rPr>
          <m:t xml:space="preserve"> </m:t>
        </m:r>
      </m:oMath>
      <w:r w:rsidR="00591328" w:rsidRPr="00F657DE">
        <w:rPr>
          <w:rFonts w:eastAsiaTheme="minorEastAsia" w:cs="Arial"/>
          <w:color w:val="000000" w:themeColor="text1"/>
          <w:szCs w:val="20"/>
        </w:rPr>
        <w:t xml:space="preserve">is </w:t>
      </w:r>
      <w:r w:rsidR="000F450F" w:rsidRPr="00F657DE">
        <w:rPr>
          <w:rFonts w:eastAsiaTheme="minorEastAsia" w:cs="Arial"/>
          <w:color w:val="000000" w:themeColor="text1"/>
          <w:szCs w:val="20"/>
        </w:rPr>
        <w:t>the same</w:t>
      </w:r>
      <w:r w:rsidR="00591328" w:rsidRPr="00F657DE">
        <w:rPr>
          <w:rFonts w:eastAsiaTheme="minorEastAsia" w:cs="Arial"/>
          <w:color w:val="000000" w:themeColor="text1"/>
          <w:szCs w:val="20"/>
        </w:rPr>
        <w:t xml:space="preserve"> as the ratio of packets transmitted slots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RoundRobin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BalancedSlots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Cs w:val="20"/>
                  </w:rPr>
                  <m:t>8</m:t>
                </m:r>
              </m:den>
            </m:f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Cs w:val="20"/>
          </w:rPr>
          <m:t>=0.4</m:t>
        </m:r>
      </m:oMath>
    </w:p>
    <w:p w14:paraId="3F2E5C45" w14:textId="188C4308" w:rsidR="00936264" w:rsidRPr="00F657DE" w:rsidRDefault="00F93834" w:rsidP="000247DB">
      <w:pPr>
        <w:pStyle w:val="Heading1"/>
      </w:pPr>
      <w:bookmarkStart w:id="13" w:name="_Toc120264381"/>
      <w:r w:rsidRPr="00F657DE">
        <w:t xml:space="preserve">Comparative </w:t>
      </w:r>
      <w:r w:rsidR="00936264" w:rsidRPr="00F657DE">
        <w:t>Plot</w:t>
      </w:r>
      <w:r w:rsidR="00651D47" w:rsidRPr="00F657DE">
        <w:t>s</w:t>
      </w:r>
      <w:bookmarkEnd w:id="13"/>
    </w:p>
    <w:p w14:paraId="7FA257DB" w14:textId="77777777" w:rsidR="005C75EE" w:rsidRPr="00F657DE" w:rsidRDefault="005C75EE" w:rsidP="005C75E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E110738" w14:textId="0C440AB4" w:rsidR="00296D7B" w:rsidRPr="00F657DE" w:rsidRDefault="007238C8" w:rsidP="00E17322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295B5EAE" wp14:editId="2325ABA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B6A1C1A" w14:textId="08B3E3B8" w:rsidR="000256CE" w:rsidRPr="00F657DE" w:rsidRDefault="000256CE" w:rsidP="00030CE9">
      <w:pPr>
        <w:pStyle w:val="Caption"/>
        <w:rPr>
          <w:i/>
          <w:lang w:val="en-IN"/>
        </w:rPr>
      </w:pPr>
      <w:r w:rsidRPr="00F657DE">
        <w:t xml:space="preserve">Figure </w:t>
      </w:r>
      <w:r w:rsidR="00F231F7">
        <w:fldChar w:fldCharType="begin"/>
      </w:r>
      <w:r w:rsidR="00F231F7">
        <w:instrText xml:space="preserve"> SEQ Figure \* ARABIC </w:instrText>
      </w:r>
      <w:r w:rsidR="00F231F7">
        <w:fldChar w:fldCharType="separate"/>
      </w:r>
      <w:r w:rsidR="00D75C45">
        <w:rPr>
          <w:noProof/>
        </w:rPr>
        <w:t>7</w:t>
      </w:r>
      <w:r w:rsidR="00F231F7">
        <w:rPr>
          <w:noProof/>
        </w:rPr>
        <w:fldChar w:fldCharType="end"/>
      </w:r>
      <w:r w:rsidRPr="00F657DE">
        <w:t xml:space="preserve">: </w:t>
      </w:r>
      <w:r w:rsidRPr="00F657DE">
        <w:rPr>
          <w:lang w:val="en-IN"/>
        </w:rPr>
        <w:t xml:space="preserve">End-to-end throughput for various multi-hop cases. Balanced slot allocation shows almost 2x improvement </w:t>
      </w:r>
      <w:r w:rsidRPr="00030CE9">
        <w:t>over</w:t>
      </w:r>
      <w:r w:rsidRPr="00F657DE">
        <w:rPr>
          <w:lang w:val="en-IN"/>
        </w:rPr>
        <w:t xml:space="preserve"> round </w:t>
      </w:r>
      <w:proofErr w:type="gramStart"/>
      <w:r w:rsidRPr="00F657DE">
        <w:rPr>
          <w:lang w:val="en-IN"/>
        </w:rPr>
        <w:t>robin</w:t>
      </w:r>
      <w:proofErr w:type="gramEnd"/>
    </w:p>
    <w:p w14:paraId="52ECCA06" w14:textId="14732BA6" w:rsidR="003C2961" w:rsidRDefault="00936264" w:rsidP="003C2961">
      <w:pPr>
        <w:pStyle w:val="Heading1"/>
      </w:pPr>
      <w:bookmarkStart w:id="14" w:name="_Toc120264382"/>
      <w:r w:rsidRPr="00F657DE">
        <w:t>Slot capacity not an integral multiple of packet size</w:t>
      </w:r>
      <w:bookmarkEnd w:id="14"/>
    </w:p>
    <w:p w14:paraId="3755E2BE" w14:textId="77777777" w:rsidR="000C2088" w:rsidRPr="000C2088" w:rsidRDefault="000C2088" w:rsidP="000C2088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93"/>
      </w:tblGrid>
      <w:tr w:rsidR="00F657DE" w:rsidRPr="00F657DE" w14:paraId="585662B4" w14:textId="77777777" w:rsidTr="0003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vAlign w:val="center"/>
          </w:tcPr>
          <w:p w14:paraId="4B88C0B9" w14:textId="77777777" w:rsidR="00322B4A" w:rsidRPr="00F657DE" w:rsidRDefault="00322B4A" w:rsidP="00DC52DB">
            <w:pPr>
              <w:spacing w:before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Interface1 _Wireless Properties</w:t>
            </w:r>
          </w:p>
        </w:tc>
      </w:tr>
      <w:tr w:rsidR="00F657DE" w:rsidRPr="00F657DE" w14:paraId="34EFB537" w14:textId="77777777" w:rsidTr="0003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5158A02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Protocol (Phy &amp;MAC)</w:t>
            </w:r>
          </w:p>
        </w:tc>
        <w:tc>
          <w:tcPr>
            <w:tcW w:w="2693" w:type="dxa"/>
            <w:vAlign w:val="center"/>
          </w:tcPr>
          <w:p w14:paraId="265C1072" w14:textId="77777777" w:rsidR="00322B4A" w:rsidRPr="00F657DE" w:rsidRDefault="00322B4A" w:rsidP="00DC52D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DTDMA</w:t>
            </w:r>
          </w:p>
        </w:tc>
      </w:tr>
      <w:tr w:rsidR="00F657DE" w:rsidRPr="00F657DE" w14:paraId="20E7C4C7" w14:textId="77777777" w:rsidTr="00030CE9">
        <w:trPr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B07C39D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Bandwidth (KHz)</w:t>
            </w:r>
          </w:p>
        </w:tc>
        <w:tc>
          <w:tcPr>
            <w:tcW w:w="2693" w:type="dxa"/>
            <w:vAlign w:val="center"/>
          </w:tcPr>
          <w:p w14:paraId="23E84690" w14:textId="699A0191" w:rsidR="00322B4A" w:rsidRPr="00F657DE" w:rsidRDefault="00322B4A" w:rsidP="00DC52D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500</w:t>
            </w:r>
          </w:p>
        </w:tc>
      </w:tr>
      <w:tr w:rsidR="00F657DE" w:rsidRPr="00F657DE" w14:paraId="61D6412C" w14:textId="77777777" w:rsidTr="0003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674BE30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symbol rate(</w:t>
            </w:r>
            <w:proofErr w:type="spellStart"/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kBd</w:t>
            </w:r>
            <w:proofErr w:type="spellEnd"/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77B1249B" w14:textId="6006616F" w:rsidR="00322B4A" w:rsidRPr="00F657DE" w:rsidRDefault="00322B4A" w:rsidP="00DC52D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500</w:t>
            </w:r>
          </w:p>
        </w:tc>
      </w:tr>
      <w:tr w:rsidR="00F657DE" w:rsidRPr="00F657DE" w14:paraId="29E2C1F5" w14:textId="77777777" w:rsidTr="00030CE9">
        <w:trPr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38F205B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Modulation _Technique</w:t>
            </w:r>
          </w:p>
        </w:tc>
        <w:tc>
          <w:tcPr>
            <w:tcW w:w="2693" w:type="dxa"/>
            <w:vAlign w:val="center"/>
          </w:tcPr>
          <w:p w14:paraId="54D92810" w14:textId="77777777" w:rsidR="00322B4A" w:rsidRPr="00F657DE" w:rsidRDefault="00322B4A" w:rsidP="00DC52D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16_QAM</w:t>
            </w:r>
          </w:p>
        </w:tc>
      </w:tr>
      <w:tr w:rsidR="00F657DE" w:rsidRPr="00F657DE" w14:paraId="3B92CA87" w14:textId="77777777" w:rsidTr="0003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37AD2A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Coding Rate</w:t>
            </w:r>
          </w:p>
        </w:tc>
        <w:tc>
          <w:tcPr>
            <w:tcW w:w="2693" w:type="dxa"/>
            <w:vAlign w:val="center"/>
          </w:tcPr>
          <w:p w14:paraId="21FB2A4F" w14:textId="79FC80B6" w:rsidR="00322B4A" w:rsidRPr="00F657DE" w:rsidRDefault="00B12AEB" w:rsidP="00DC52D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½</w:t>
            </w:r>
          </w:p>
        </w:tc>
      </w:tr>
      <w:tr w:rsidR="00F657DE" w:rsidRPr="00F657DE" w14:paraId="636AB919" w14:textId="77777777" w:rsidTr="00030CE9">
        <w:trPr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C41E3AF" w14:textId="1CDB6067" w:rsidR="00F66C85" w:rsidRPr="00F657DE" w:rsidRDefault="00F66C85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Band</w:t>
            </w:r>
          </w:p>
        </w:tc>
        <w:tc>
          <w:tcPr>
            <w:tcW w:w="2693" w:type="dxa"/>
            <w:vAlign w:val="center"/>
          </w:tcPr>
          <w:p w14:paraId="56C8762E" w14:textId="5F91DCDD" w:rsidR="00F66C85" w:rsidRPr="00F657DE" w:rsidRDefault="00F66C85" w:rsidP="00DC52D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HF</w:t>
            </w:r>
          </w:p>
        </w:tc>
      </w:tr>
      <w:tr w:rsidR="00F657DE" w:rsidRPr="00F657DE" w14:paraId="3959FB9D" w14:textId="77777777" w:rsidTr="0003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vAlign w:val="center"/>
          </w:tcPr>
          <w:p w14:paraId="09706EDE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MAC _layer Properties</w:t>
            </w:r>
          </w:p>
        </w:tc>
      </w:tr>
      <w:tr w:rsidR="00F657DE" w:rsidRPr="00F657DE" w14:paraId="4D0046B9" w14:textId="77777777" w:rsidTr="00030CE9">
        <w:trPr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C167C05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Slot Duration(ms)</w:t>
            </w:r>
          </w:p>
        </w:tc>
        <w:tc>
          <w:tcPr>
            <w:tcW w:w="2693" w:type="dxa"/>
            <w:vAlign w:val="center"/>
          </w:tcPr>
          <w:p w14:paraId="15A09852" w14:textId="77777777" w:rsidR="00322B4A" w:rsidRPr="00F657DE" w:rsidRDefault="00322B4A" w:rsidP="00DC52D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F657DE" w:rsidRPr="00F657DE" w14:paraId="184C652D" w14:textId="77777777" w:rsidTr="0003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EA6053F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Slot Allocation Technique </w:t>
            </w:r>
          </w:p>
        </w:tc>
        <w:tc>
          <w:tcPr>
            <w:tcW w:w="2693" w:type="dxa"/>
            <w:vAlign w:val="center"/>
          </w:tcPr>
          <w:p w14:paraId="6223F3CA" w14:textId="77777777" w:rsidR="00322B4A" w:rsidRPr="00F657DE" w:rsidRDefault="00322B4A" w:rsidP="00DC52D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Round Robin/Slot planner</w:t>
            </w:r>
          </w:p>
        </w:tc>
      </w:tr>
      <w:tr w:rsidR="00F657DE" w:rsidRPr="00F657DE" w14:paraId="2AF61A29" w14:textId="77777777" w:rsidTr="00030CE9">
        <w:trPr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vAlign w:val="center"/>
          </w:tcPr>
          <w:p w14:paraId="45D22C30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General Properties</w:t>
            </w:r>
          </w:p>
        </w:tc>
      </w:tr>
      <w:tr w:rsidR="00F657DE" w:rsidRPr="00F657DE" w14:paraId="754ECB15" w14:textId="77777777" w:rsidTr="0003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E565FE0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Mobility </w:t>
            </w:r>
          </w:p>
        </w:tc>
        <w:tc>
          <w:tcPr>
            <w:tcW w:w="2693" w:type="dxa"/>
            <w:vAlign w:val="center"/>
          </w:tcPr>
          <w:p w14:paraId="12A8EB12" w14:textId="77777777" w:rsidR="00322B4A" w:rsidRPr="00F657DE" w:rsidRDefault="00322B4A" w:rsidP="00DC52D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No Mobility</w:t>
            </w:r>
          </w:p>
        </w:tc>
      </w:tr>
      <w:tr w:rsidR="00F657DE" w:rsidRPr="00F657DE" w14:paraId="0E64B23D" w14:textId="77777777" w:rsidTr="00030CE9">
        <w:trPr>
          <w:trHeight w:hRule="exact"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vAlign w:val="center"/>
          </w:tcPr>
          <w:p w14:paraId="6AD1D1A6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Wireless Link Properties</w:t>
            </w:r>
          </w:p>
        </w:tc>
      </w:tr>
      <w:tr w:rsidR="00F657DE" w:rsidRPr="00F657DE" w14:paraId="169D2F3A" w14:textId="77777777" w:rsidTr="0003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16750C" w14:textId="77777777" w:rsidR="00322B4A" w:rsidRPr="00F657DE" w:rsidRDefault="00322B4A" w:rsidP="00DC52DB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Channel Characteristics</w:t>
            </w:r>
          </w:p>
        </w:tc>
        <w:tc>
          <w:tcPr>
            <w:tcW w:w="2693" w:type="dxa"/>
            <w:vAlign w:val="center"/>
          </w:tcPr>
          <w:p w14:paraId="2095319E" w14:textId="77777777" w:rsidR="00322B4A" w:rsidRPr="00F657DE" w:rsidRDefault="00322B4A" w:rsidP="00DC52D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No Pathloss</w:t>
            </w:r>
          </w:p>
        </w:tc>
      </w:tr>
    </w:tbl>
    <w:p w14:paraId="272979B9" w14:textId="372DB36B" w:rsidR="00322B4A" w:rsidRPr="00F657DE" w:rsidRDefault="00322B4A" w:rsidP="00322B4A">
      <w:pPr>
        <w:pStyle w:val="Caption"/>
        <w:rPr>
          <w:rFonts w:cs="Arial"/>
          <w:i/>
          <w:iCs w:val="0"/>
          <w:sz w:val="20"/>
          <w:szCs w:val="20"/>
        </w:rPr>
      </w:pPr>
      <w:r w:rsidRPr="00F657DE">
        <w:rPr>
          <w:rFonts w:cs="Arial"/>
          <w:iCs w:val="0"/>
          <w:sz w:val="20"/>
          <w:szCs w:val="20"/>
        </w:rPr>
        <w:t xml:space="preserve">Table </w:t>
      </w:r>
      <w:r w:rsidR="00806E96">
        <w:rPr>
          <w:rFonts w:cs="Arial"/>
          <w:iCs w:val="0"/>
          <w:sz w:val="20"/>
          <w:szCs w:val="20"/>
        </w:rPr>
        <w:fldChar w:fldCharType="begin"/>
      </w:r>
      <w:r w:rsidR="00806E96">
        <w:rPr>
          <w:rFonts w:cs="Arial"/>
          <w:iCs w:val="0"/>
          <w:sz w:val="20"/>
          <w:szCs w:val="20"/>
        </w:rPr>
        <w:instrText xml:space="preserve"> SEQ Table \* ARABIC </w:instrText>
      </w:r>
      <w:r w:rsidR="00806E96">
        <w:rPr>
          <w:rFonts w:cs="Arial"/>
          <w:iCs w:val="0"/>
          <w:sz w:val="20"/>
          <w:szCs w:val="20"/>
        </w:rPr>
        <w:fldChar w:fldCharType="separate"/>
      </w:r>
      <w:r w:rsidR="000C2088">
        <w:rPr>
          <w:rFonts w:cs="Arial"/>
          <w:iCs w:val="0"/>
          <w:noProof/>
          <w:sz w:val="20"/>
          <w:szCs w:val="20"/>
        </w:rPr>
        <w:t>13</w:t>
      </w:r>
      <w:r w:rsidR="00806E96">
        <w:rPr>
          <w:rFonts w:cs="Arial"/>
          <w:iCs w:val="0"/>
          <w:sz w:val="20"/>
          <w:szCs w:val="20"/>
        </w:rPr>
        <w:fldChar w:fldCharType="end"/>
      </w:r>
      <w:r w:rsidRPr="00F657DE">
        <w:rPr>
          <w:rFonts w:cs="Arial"/>
          <w:iCs w:val="0"/>
          <w:sz w:val="20"/>
          <w:szCs w:val="20"/>
        </w:rPr>
        <w:t xml:space="preserve">: MANET Radio properties. </w:t>
      </w:r>
    </w:p>
    <w:p w14:paraId="39C6DAB5" w14:textId="53AD44BE" w:rsidR="00A55E8F" w:rsidRPr="00F657DE" w:rsidRDefault="00042218" w:rsidP="00A55E8F">
      <w:pPr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Results:</w:t>
      </w:r>
      <w:r w:rsidRPr="00F657DE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87"/>
        <w:gridCol w:w="1856"/>
        <w:gridCol w:w="2512"/>
        <w:gridCol w:w="2414"/>
      </w:tblGrid>
      <w:tr w:rsidR="00F657DE" w:rsidRPr="00F657DE" w14:paraId="29960761" w14:textId="77777777" w:rsidTr="00C30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3B422E1D" w14:textId="77777777" w:rsidR="00A55E8F" w:rsidRPr="00F657DE" w:rsidRDefault="00A55E8F" w:rsidP="00C24A4E">
            <w:pPr>
              <w:spacing w:before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ID</w:t>
            </w:r>
          </w:p>
        </w:tc>
        <w:tc>
          <w:tcPr>
            <w:tcW w:w="1856" w:type="dxa"/>
            <w:vAlign w:val="center"/>
          </w:tcPr>
          <w:p w14:paraId="74EFD351" w14:textId="77777777" w:rsidR="00A55E8F" w:rsidRPr="00F657DE" w:rsidRDefault="00A55E8F" w:rsidP="00C24A4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Name</w:t>
            </w:r>
          </w:p>
        </w:tc>
        <w:tc>
          <w:tcPr>
            <w:tcW w:w="2512" w:type="dxa"/>
            <w:vAlign w:val="center"/>
          </w:tcPr>
          <w:p w14:paraId="0A881DEE" w14:textId="77777777" w:rsidR="00042218" w:rsidRPr="00F657DE" w:rsidRDefault="00A55E8F" w:rsidP="00C24A4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Round Robin</w:t>
            </w:r>
          </w:p>
          <w:p w14:paraId="2F8ACF46" w14:textId="58DF5336" w:rsidR="00A55E8F" w:rsidRPr="00F657DE" w:rsidRDefault="00A55E8F" w:rsidP="00C24A4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Throughput (Mbps)</w:t>
            </w:r>
          </w:p>
        </w:tc>
        <w:tc>
          <w:tcPr>
            <w:tcW w:w="2414" w:type="dxa"/>
            <w:vAlign w:val="center"/>
          </w:tcPr>
          <w:p w14:paraId="0EB2DA55" w14:textId="77777777" w:rsidR="00E10739" w:rsidRPr="00F657DE" w:rsidRDefault="00A55E8F" w:rsidP="00C24A4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Balanced Slots</w:t>
            </w:r>
          </w:p>
          <w:p w14:paraId="7B3E8C37" w14:textId="68A7F6C5" w:rsidR="00A55E8F" w:rsidRPr="00F657DE" w:rsidRDefault="00A55E8F" w:rsidP="00C24A4E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Throughput (Mbps)</w:t>
            </w:r>
          </w:p>
        </w:tc>
      </w:tr>
      <w:tr w:rsidR="00F657DE" w:rsidRPr="00F657DE" w14:paraId="33C7F0EF" w14:textId="77777777" w:rsidTr="00C30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7BA5CF34" w14:textId="77777777" w:rsidR="00D33470" w:rsidRPr="00F657DE" w:rsidRDefault="00D33470" w:rsidP="00D33470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56" w:type="dxa"/>
            <w:vAlign w:val="center"/>
          </w:tcPr>
          <w:p w14:paraId="230AFC39" w14:textId="77777777" w:rsidR="00D33470" w:rsidRPr="00F657DE" w:rsidRDefault="00D33470" w:rsidP="00D3347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App1</w:t>
            </w:r>
          </w:p>
        </w:tc>
        <w:tc>
          <w:tcPr>
            <w:tcW w:w="2512" w:type="dxa"/>
            <w:vAlign w:val="bottom"/>
          </w:tcPr>
          <w:p w14:paraId="777AD3C5" w14:textId="4D08B316" w:rsidR="00D33470" w:rsidRPr="00F657DE" w:rsidRDefault="00D33470" w:rsidP="00D3347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0.073</w:t>
            </w:r>
          </w:p>
        </w:tc>
        <w:tc>
          <w:tcPr>
            <w:tcW w:w="2414" w:type="dxa"/>
            <w:vAlign w:val="bottom"/>
          </w:tcPr>
          <w:p w14:paraId="3E1B2E31" w14:textId="5806A0CC" w:rsidR="00D33470" w:rsidRPr="00F657DE" w:rsidRDefault="00D33470" w:rsidP="00D3347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0.11</w:t>
            </w:r>
            <w:r w:rsidR="00EC22B9"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</w:tr>
      <w:tr w:rsidR="00F657DE" w:rsidRPr="00F657DE" w14:paraId="428A403B" w14:textId="77777777" w:rsidTr="00C30949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 w14:paraId="1872C037" w14:textId="77777777" w:rsidR="00D33470" w:rsidRPr="00F657DE" w:rsidRDefault="00D33470" w:rsidP="00D33470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56" w:type="dxa"/>
            <w:vAlign w:val="center"/>
          </w:tcPr>
          <w:p w14:paraId="0544CB16" w14:textId="77777777" w:rsidR="00D33470" w:rsidRPr="00F657DE" w:rsidRDefault="00D33470" w:rsidP="00D3347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App2</w:t>
            </w:r>
          </w:p>
        </w:tc>
        <w:tc>
          <w:tcPr>
            <w:tcW w:w="2512" w:type="dxa"/>
            <w:vAlign w:val="bottom"/>
          </w:tcPr>
          <w:p w14:paraId="3B2FBAF2" w14:textId="61CB2111" w:rsidR="00D33470" w:rsidRPr="00F657DE" w:rsidRDefault="00D33470" w:rsidP="00D3347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0.073</w:t>
            </w:r>
          </w:p>
        </w:tc>
        <w:tc>
          <w:tcPr>
            <w:tcW w:w="2414" w:type="dxa"/>
            <w:vAlign w:val="bottom"/>
          </w:tcPr>
          <w:p w14:paraId="3123B958" w14:textId="0B48C5AA" w:rsidR="00D33470" w:rsidRPr="00F657DE" w:rsidRDefault="00D33470" w:rsidP="00D3347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657DE">
              <w:rPr>
                <w:rFonts w:ascii="Arial" w:hAnsi="Arial" w:cs="Arial"/>
                <w:color w:val="000000" w:themeColor="text1"/>
                <w:sz w:val="20"/>
                <w:szCs w:val="20"/>
              </w:rPr>
              <w:t>0.110</w:t>
            </w:r>
          </w:p>
        </w:tc>
      </w:tr>
    </w:tbl>
    <w:p w14:paraId="2D36277C" w14:textId="47B596C3" w:rsidR="00D33470" w:rsidRPr="00F657DE" w:rsidRDefault="00D33470" w:rsidP="00030CE9">
      <w:pPr>
        <w:pStyle w:val="Caption"/>
        <w:rPr>
          <w:i/>
        </w:rPr>
      </w:pPr>
      <w:r w:rsidRPr="00F657DE"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 w:rsidR="000C2088">
        <w:rPr>
          <w:noProof/>
        </w:rPr>
        <w:t>14</w:t>
      </w:r>
      <w:r w:rsidR="00F231F7">
        <w:rPr>
          <w:noProof/>
        </w:rPr>
        <w:fldChar w:fldCharType="end"/>
      </w:r>
      <w:r w:rsidRPr="00F657DE">
        <w:t>: Comparison of throughputs for both applications, for cases (</w:t>
      </w:r>
      <w:proofErr w:type="spellStart"/>
      <w:r w:rsidRPr="00F657DE">
        <w:t>i</w:t>
      </w:r>
      <w:proofErr w:type="spellEnd"/>
      <w:r w:rsidRPr="00F657DE">
        <w:t xml:space="preserve">) Round Robin and (ii) Balanced slot allocation </w:t>
      </w:r>
      <w:r w:rsidRPr="00030CE9">
        <w:t>using</w:t>
      </w:r>
      <w:r w:rsidRPr="00F657DE">
        <w:t xml:space="preserve"> the slot </w:t>
      </w:r>
      <w:r w:rsidR="00193588" w:rsidRPr="00F657DE">
        <w:t>planner.</w:t>
      </w:r>
    </w:p>
    <w:p w14:paraId="3DA05925" w14:textId="365C8DF7" w:rsidR="00322B4A" w:rsidRPr="00F657DE" w:rsidRDefault="00322B4A" w:rsidP="00D33470">
      <w:pPr>
        <w:pStyle w:val="Caption"/>
        <w:rPr>
          <w:rFonts w:cs="Arial"/>
          <w:sz w:val="20"/>
          <w:szCs w:val="20"/>
        </w:rPr>
      </w:pPr>
    </w:p>
    <w:p w14:paraId="17BEFD19" w14:textId="2C1EA05B" w:rsidR="00B17CF4" w:rsidRPr="00F657DE" w:rsidRDefault="00B17CF4" w:rsidP="00B17CF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657DE">
        <w:rPr>
          <w:rFonts w:ascii="Arial" w:hAnsi="Arial" w:cs="Arial"/>
          <w:b/>
          <w:bCs/>
          <w:color w:val="000000" w:themeColor="text1"/>
          <w:sz w:val="20"/>
          <w:szCs w:val="20"/>
        </w:rPr>
        <w:t>Comparative plot</w:t>
      </w:r>
    </w:p>
    <w:p w14:paraId="775DE64D" w14:textId="77777777" w:rsidR="000C2088" w:rsidRDefault="00F66E29" w:rsidP="000C2088">
      <w:pPr>
        <w:keepNext/>
        <w:jc w:val="center"/>
      </w:pPr>
      <w:r w:rsidRPr="00F657DE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15093BDA" wp14:editId="1BD4D0B9">
            <wp:extent cx="3914775" cy="2667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7BF97C6" w14:textId="27D6FC2A" w:rsidR="001C2BB8" w:rsidRDefault="000C2088" w:rsidP="000C2088">
      <w:pPr>
        <w:pStyle w:val="Caption"/>
      </w:pPr>
      <w:r>
        <w:t xml:space="preserve">Table </w:t>
      </w:r>
      <w:r w:rsidR="00F231F7">
        <w:fldChar w:fldCharType="begin"/>
      </w:r>
      <w:r w:rsidR="00F231F7">
        <w:instrText xml:space="preserve"> SEQ Table \* ARABIC </w:instrText>
      </w:r>
      <w:r w:rsidR="00F231F7">
        <w:fldChar w:fldCharType="separate"/>
      </w:r>
      <w:r>
        <w:rPr>
          <w:noProof/>
        </w:rPr>
        <w:t>15</w:t>
      </w:r>
      <w:r w:rsidR="00F231F7">
        <w:rPr>
          <w:noProof/>
        </w:rPr>
        <w:fldChar w:fldCharType="end"/>
      </w:r>
      <w:r>
        <w:t xml:space="preserve"> : </w:t>
      </w:r>
      <w:r w:rsidR="001947BD">
        <w:t>Throughput</w:t>
      </w:r>
      <w:r>
        <w:t xml:space="preserve"> versus </w:t>
      </w:r>
      <w:r w:rsidR="001947BD">
        <w:t>slot capacity with different slot allocation techniques.</w:t>
      </w:r>
    </w:p>
    <w:p w14:paraId="7D3E816D" w14:textId="77777777" w:rsidR="004937CF" w:rsidRPr="004937CF" w:rsidRDefault="004937CF" w:rsidP="004937CF">
      <w:pPr>
        <w:pStyle w:val="Heading1"/>
        <w:pageBreakBefore/>
      </w:pPr>
      <w:bookmarkStart w:id="15" w:name="_Toc119767290"/>
      <w:bookmarkStart w:id="16" w:name="_Toc120264383"/>
      <w:r w:rsidRPr="004937CF">
        <w:lastRenderedPageBreak/>
        <w:t xml:space="preserve">Appendix 1: </w:t>
      </w:r>
      <w:r w:rsidRPr="004937CF">
        <w:rPr>
          <w:bCs/>
        </w:rPr>
        <w:t>Download Link</w:t>
      </w:r>
      <w:bookmarkEnd w:id="15"/>
      <w:bookmarkEnd w:id="16"/>
    </w:p>
    <w:p w14:paraId="61F820E4" w14:textId="77777777" w:rsidR="004937CF" w:rsidRPr="004937CF" w:rsidRDefault="004937CF" w:rsidP="004937CF">
      <w:pPr>
        <w:pStyle w:val="Default"/>
        <w:rPr>
          <w:color w:val="auto"/>
          <w:sz w:val="20"/>
          <w:szCs w:val="20"/>
        </w:rPr>
      </w:pPr>
    </w:p>
    <w:p w14:paraId="0712B30F" w14:textId="77777777" w:rsidR="004937CF" w:rsidRPr="004937CF" w:rsidRDefault="004937CF" w:rsidP="004937CF">
      <w:pPr>
        <w:pStyle w:val="Default"/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>The configuration files (scenario, settings, and other related files) of the examples discussed in this analysis are available for users to import and run in NetSim.</w:t>
      </w:r>
    </w:p>
    <w:p w14:paraId="736BECF6" w14:textId="77777777" w:rsidR="004937CF" w:rsidRPr="004937CF" w:rsidRDefault="004937CF" w:rsidP="004937CF">
      <w:pPr>
        <w:pStyle w:val="Default"/>
        <w:rPr>
          <w:color w:val="auto"/>
          <w:sz w:val="20"/>
          <w:szCs w:val="20"/>
        </w:rPr>
      </w:pPr>
    </w:p>
    <w:p w14:paraId="0E6E8125" w14:textId="77777777" w:rsidR="004937CF" w:rsidRPr="004937CF" w:rsidRDefault="004937CF" w:rsidP="004937CF">
      <w:pPr>
        <w:pStyle w:val="Default"/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 xml:space="preserve">Users can download the files from NetSim’s git-repository. </w:t>
      </w:r>
    </w:p>
    <w:p w14:paraId="405D31F2" w14:textId="7DD87683" w:rsidR="004937CF" w:rsidRPr="004937CF" w:rsidRDefault="004937CF" w:rsidP="004937CF">
      <w:pPr>
        <w:pStyle w:val="Default"/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 xml:space="preserve">Link: </w:t>
      </w:r>
      <w:r w:rsidR="00F231F7">
        <w:rPr>
          <w:color w:val="auto"/>
          <w:sz w:val="20"/>
          <w:szCs w:val="20"/>
        </w:rPr>
        <w:t>s</w:t>
      </w:r>
    </w:p>
    <w:p w14:paraId="5251F205" w14:textId="77777777" w:rsidR="004937CF" w:rsidRPr="004937CF" w:rsidRDefault="004937CF" w:rsidP="004937CF">
      <w:pPr>
        <w:pStyle w:val="Default"/>
        <w:ind w:left="720"/>
        <w:rPr>
          <w:color w:val="auto"/>
          <w:sz w:val="20"/>
          <w:szCs w:val="20"/>
        </w:rPr>
      </w:pPr>
    </w:p>
    <w:p w14:paraId="2CBE933E" w14:textId="604EA6E1" w:rsidR="004937CF" w:rsidRPr="004937CF" w:rsidRDefault="004937CF" w:rsidP="004937CF">
      <w:pPr>
        <w:pStyle w:val="Default"/>
        <w:numPr>
          <w:ilvl w:val="0"/>
          <w:numId w:val="23"/>
        </w:numPr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 xml:space="preserve">Click on the link given and download the </w:t>
      </w:r>
      <w:r w:rsidR="00937E5E" w:rsidRPr="004937CF">
        <w:rPr>
          <w:color w:val="auto"/>
          <w:sz w:val="20"/>
          <w:szCs w:val="20"/>
        </w:rPr>
        <w:t>folder.</w:t>
      </w:r>
      <w:r w:rsidRPr="004937CF">
        <w:rPr>
          <w:color w:val="auto"/>
          <w:sz w:val="20"/>
          <w:szCs w:val="20"/>
        </w:rPr>
        <w:t xml:space="preserve"> </w:t>
      </w:r>
    </w:p>
    <w:p w14:paraId="26237ACE" w14:textId="7894CE3D" w:rsidR="004937CF" w:rsidRPr="004937CF" w:rsidRDefault="004937CF" w:rsidP="004937CF">
      <w:pPr>
        <w:pStyle w:val="Default"/>
        <w:numPr>
          <w:ilvl w:val="0"/>
          <w:numId w:val="23"/>
        </w:numPr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 xml:space="preserve">Extract the zip folder. The extracted project folder consists of one NetSim Experiments file, namely </w:t>
      </w:r>
      <w:r w:rsidR="0019653F" w:rsidRPr="0019653F">
        <w:rPr>
          <w:i/>
          <w:iCs/>
          <w:color w:val="auto"/>
          <w:sz w:val="20"/>
          <w:szCs w:val="20"/>
        </w:rPr>
        <w:t>Performance-Analysis-of-Tactical-Radio-Networks</w:t>
      </w:r>
      <w:r w:rsidR="0019653F">
        <w:rPr>
          <w:i/>
          <w:iCs/>
          <w:color w:val="auto"/>
          <w:sz w:val="20"/>
          <w:szCs w:val="20"/>
        </w:rPr>
        <w:t>_</w:t>
      </w:r>
      <w:r w:rsidRPr="004937CF">
        <w:rPr>
          <w:i/>
          <w:iCs/>
          <w:color w:val="auto"/>
          <w:sz w:val="20"/>
          <w:szCs w:val="20"/>
        </w:rPr>
        <w:t>v13.</w:t>
      </w:r>
      <w:r w:rsidR="004038A8">
        <w:rPr>
          <w:i/>
          <w:iCs/>
          <w:color w:val="auto"/>
          <w:sz w:val="20"/>
          <w:szCs w:val="20"/>
        </w:rPr>
        <w:t>3</w:t>
      </w:r>
      <w:r w:rsidRPr="004937CF">
        <w:rPr>
          <w:i/>
          <w:iCs/>
          <w:color w:val="auto"/>
          <w:sz w:val="20"/>
          <w:szCs w:val="20"/>
        </w:rPr>
        <w:t>.</w:t>
      </w:r>
      <w:r w:rsidR="004038A8">
        <w:rPr>
          <w:i/>
          <w:iCs/>
          <w:color w:val="auto"/>
          <w:sz w:val="20"/>
          <w:szCs w:val="20"/>
        </w:rPr>
        <w:t>17</w:t>
      </w:r>
      <w:r w:rsidRPr="004937CF">
        <w:rPr>
          <w:i/>
          <w:iCs/>
          <w:color w:val="auto"/>
          <w:sz w:val="20"/>
          <w:szCs w:val="20"/>
        </w:rPr>
        <w:t>.netsimexp</w:t>
      </w:r>
    </w:p>
    <w:p w14:paraId="3A2AFD0A" w14:textId="1EDDB1C7" w:rsidR="004937CF" w:rsidRPr="004937CF" w:rsidRDefault="004937CF" w:rsidP="004937CF">
      <w:pPr>
        <w:pStyle w:val="Default"/>
        <w:numPr>
          <w:ilvl w:val="0"/>
          <w:numId w:val="23"/>
        </w:numPr>
        <w:rPr>
          <w:color w:val="auto"/>
          <w:sz w:val="20"/>
          <w:szCs w:val="20"/>
        </w:rPr>
      </w:pPr>
      <w:r w:rsidRPr="004937CF">
        <w:rPr>
          <w:color w:val="auto"/>
          <w:sz w:val="20"/>
          <w:szCs w:val="20"/>
        </w:rPr>
        <w:t>Import per steps given in section 4.9.</w:t>
      </w:r>
      <w:r w:rsidR="006E4178">
        <w:rPr>
          <w:color w:val="auto"/>
          <w:sz w:val="20"/>
          <w:szCs w:val="20"/>
        </w:rPr>
        <w:t>2</w:t>
      </w:r>
      <w:r w:rsidRPr="004937CF">
        <w:rPr>
          <w:color w:val="auto"/>
          <w:sz w:val="20"/>
          <w:szCs w:val="20"/>
        </w:rPr>
        <w:t xml:space="preserve"> in NetSim User Manual</w:t>
      </w:r>
    </w:p>
    <w:p w14:paraId="3C9D6528" w14:textId="0CB18246" w:rsidR="004937CF" w:rsidRPr="004937CF" w:rsidRDefault="004937CF" w:rsidP="004937CF">
      <w:pPr>
        <w:rPr>
          <w:rFonts w:ascii="Arial" w:hAnsi="Arial" w:cs="Arial"/>
          <w:sz w:val="20"/>
          <w:szCs w:val="20"/>
        </w:rPr>
      </w:pPr>
      <w:r w:rsidRPr="004937CF">
        <w:rPr>
          <w:rFonts w:ascii="Arial" w:hAnsi="Arial" w:cs="Arial"/>
          <w:sz w:val="20"/>
          <w:szCs w:val="20"/>
        </w:rPr>
        <w:t>All the experiments can now be seen folder wise within NetSim &gt; Your Work.</w:t>
      </w:r>
    </w:p>
    <w:sectPr w:rsidR="004937CF" w:rsidRPr="004937CF" w:rsidSect="0073197A">
      <w:footerReference w:type="default" r:id="rId2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8B4D" w14:textId="77777777" w:rsidR="004E4F2C" w:rsidRDefault="004E4F2C" w:rsidP="00955041">
      <w:pPr>
        <w:spacing w:before="0" w:after="0" w:line="240" w:lineRule="auto"/>
      </w:pPr>
      <w:r>
        <w:separator/>
      </w:r>
    </w:p>
  </w:endnote>
  <w:endnote w:type="continuationSeparator" w:id="0">
    <w:p w14:paraId="01D37CBE" w14:textId="77777777" w:rsidR="004E4F2C" w:rsidRDefault="004E4F2C" w:rsidP="009550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97811358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584F44" w14:textId="77CED27D" w:rsidR="004F0265" w:rsidRPr="004F0265" w:rsidRDefault="009D692B" w:rsidP="004F0265">
            <w:pPr>
              <w:pStyle w:val="Foo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v13.3</w:t>
            </w:r>
            <w:r w:rsidR="004F0265" w:rsidRPr="004F0265">
              <w:rPr>
                <w:rFonts w:ascii="Arial" w:hAnsi="Arial" w:cs="Arial"/>
                <w:sz w:val="16"/>
                <w:szCs w:val="16"/>
              </w:rPr>
              <w:tab/>
              <w:t xml:space="preserve">Page </w:t>
            </w:r>
            <w:r w:rsidR="004F0265" w:rsidRPr="004F026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4F0265" w:rsidRPr="004F0265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4F0265" w:rsidRPr="004F026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4F0265" w:rsidRPr="004F026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4F0265" w:rsidRPr="004F026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4F0265" w:rsidRPr="004F0265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4F0265" w:rsidRPr="004F026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4F0265" w:rsidRPr="004F0265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4F0265" w:rsidRPr="004F026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4F0265" w:rsidRPr="004F026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4F0265" w:rsidRPr="004F0265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73A82ED" w14:textId="00C0BEAE" w:rsidR="00F72631" w:rsidRDefault="00F72631" w:rsidP="00DC3446">
    <w:pPr>
      <w:pStyle w:val="Footer"/>
      <w:pageBreakBefore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825080"/>
      <w:docPartObj>
        <w:docPartGallery w:val="Page Numbers (Bottom of Page)"/>
        <w:docPartUnique/>
      </w:docPartObj>
    </w:sdtPr>
    <w:sdtEndPr/>
    <w:sdtContent>
      <w:sdt>
        <w:sdtPr>
          <w:id w:val="-1003901340"/>
          <w:docPartObj>
            <w:docPartGallery w:val="Page Numbers (Top of Page)"/>
            <w:docPartUnique/>
          </w:docPartObj>
        </w:sdtPr>
        <w:sdtEndPr/>
        <w:sdtContent>
          <w:p w14:paraId="5371EACE" w14:textId="5539D18C" w:rsidR="001D51FC" w:rsidRDefault="00C42EF1" w:rsidP="00C42EF1">
            <w:pPr>
              <w:pStyle w:val="Footer"/>
            </w:pPr>
            <w:r w:rsidRPr="00CC3ED0">
              <w:rPr>
                <w:rFonts w:ascii="Arial" w:hAnsi="Arial" w:cs="Arial"/>
                <w:b/>
                <w:bCs/>
                <w:sz w:val="16"/>
                <w:szCs w:val="16"/>
              </w:rPr>
              <w:t>Performance Analysis of Tactical Radio-Networks using NetSim</w:t>
            </w:r>
            <w:r w:rsidRPr="00CC3ED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C3ED0">
              <w:rPr>
                <w:rFonts w:ascii="Arial" w:hAnsi="Arial" w:cs="Arial"/>
                <w:sz w:val="16"/>
                <w:szCs w:val="16"/>
              </w:rPr>
              <w:tab/>
              <w:t xml:space="preserve">Page </w:t>
            </w:r>
            <w:r w:rsidRPr="00CC3ED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CC3ED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CC3ED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CC3ED0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CC3ED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CC3ED0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CC3ED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CC3ED0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CC3ED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CC3ED0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CC3ED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076070"/>
      <w:docPartObj>
        <w:docPartGallery w:val="Page Numbers (Top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14:paraId="4D477460" w14:textId="07F6A098" w:rsidR="001D51FC" w:rsidRPr="004B552B" w:rsidRDefault="004B552B">
        <w:pPr>
          <w:pStyle w:val="Footer"/>
          <w:rPr>
            <w:rFonts w:ascii="Arial" w:hAnsi="Arial" w:cs="Arial"/>
            <w:sz w:val="16"/>
            <w:szCs w:val="16"/>
          </w:rPr>
        </w:pPr>
        <w:r w:rsidRPr="004B552B">
          <w:rPr>
            <w:rFonts w:ascii="Arial" w:hAnsi="Arial" w:cs="Arial"/>
            <w:b/>
            <w:bCs/>
            <w:sz w:val="16"/>
            <w:szCs w:val="16"/>
          </w:rPr>
          <w:t>Performance Analysis of Tactical Radio-Networks using NetSim</w:t>
        </w:r>
        <w:r w:rsidRPr="004B552B">
          <w:rPr>
            <w:rFonts w:ascii="Arial" w:hAnsi="Arial" w:cs="Arial"/>
            <w:b/>
            <w:bCs/>
            <w:sz w:val="16"/>
            <w:szCs w:val="16"/>
          </w:rPr>
          <w:tab/>
        </w:r>
        <w:r w:rsidRPr="004B552B">
          <w:rPr>
            <w:rFonts w:ascii="Arial" w:hAnsi="Arial" w:cs="Arial"/>
            <w:sz w:val="16"/>
            <w:szCs w:val="16"/>
          </w:rPr>
          <w:t xml:space="preserve"> Page </w:t>
        </w:r>
        <w:r w:rsidRPr="004B552B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4B552B">
          <w:rPr>
            <w:rFonts w:ascii="Arial" w:hAnsi="Arial" w:cs="Arial"/>
            <w:b/>
            <w:bCs/>
            <w:sz w:val="16"/>
            <w:szCs w:val="16"/>
          </w:rPr>
          <w:instrText xml:space="preserve"> PAGE </w:instrText>
        </w:r>
        <w:r w:rsidRPr="004B552B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Pr="004B552B">
          <w:rPr>
            <w:rFonts w:ascii="Arial" w:hAnsi="Arial" w:cs="Arial"/>
            <w:b/>
            <w:bCs/>
            <w:sz w:val="16"/>
            <w:szCs w:val="16"/>
          </w:rPr>
          <w:t>1</w:t>
        </w:r>
        <w:r w:rsidRPr="004B552B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 w:rsidRPr="004B552B">
          <w:rPr>
            <w:rFonts w:ascii="Arial" w:hAnsi="Arial" w:cs="Arial"/>
            <w:sz w:val="16"/>
            <w:szCs w:val="16"/>
          </w:rPr>
          <w:t xml:space="preserve"> of </w:t>
        </w:r>
        <w:r w:rsidRPr="004B552B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4B552B">
          <w:rPr>
            <w:rFonts w:ascii="Arial" w:hAnsi="Arial" w:cs="Arial"/>
            <w:b/>
            <w:bCs/>
            <w:sz w:val="16"/>
            <w:szCs w:val="16"/>
          </w:rPr>
          <w:instrText xml:space="preserve"> NUMPAGES  </w:instrText>
        </w:r>
        <w:r w:rsidRPr="004B552B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Pr="004B552B">
          <w:rPr>
            <w:rFonts w:ascii="Arial" w:hAnsi="Arial" w:cs="Arial"/>
            <w:b/>
            <w:bCs/>
            <w:sz w:val="16"/>
            <w:szCs w:val="16"/>
          </w:rPr>
          <w:t>11</w:t>
        </w:r>
        <w:r w:rsidRPr="004B552B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D0A67" w14:textId="77777777" w:rsidR="004E4F2C" w:rsidRDefault="004E4F2C" w:rsidP="00955041">
      <w:pPr>
        <w:spacing w:before="0" w:after="0" w:line="240" w:lineRule="auto"/>
      </w:pPr>
      <w:r>
        <w:separator/>
      </w:r>
    </w:p>
  </w:footnote>
  <w:footnote w:type="continuationSeparator" w:id="0">
    <w:p w14:paraId="6809242A" w14:textId="77777777" w:rsidR="004E4F2C" w:rsidRDefault="004E4F2C" w:rsidP="009550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D6CC" w14:textId="031886F9" w:rsidR="00771243" w:rsidRPr="00771243" w:rsidRDefault="009D692B" w:rsidP="00771243">
    <w:pPr>
      <w:pStyle w:val="Header"/>
      <w:jc w:val="right"/>
      <w:rPr>
        <w:rFonts w:ascii="Arial" w:hAnsi="Arial" w:cs="Arial"/>
        <w:sz w:val="16"/>
        <w:szCs w:val="16"/>
      </w:rPr>
    </w:pPr>
    <w:r w:rsidRPr="00771243">
      <w:rPr>
        <w:rFonts w:ascii="Arial" w:hAnsi="Arial" w:cs="Arial"/>
        <w:b/>
        <w:bCs/>
        <w:sz w:val="16"/>
        <w:szCs w:val="16"/>
      </w:rPr>
      <w:tab/>
    </w:r>
    <w:r w:rsidR="00771243" w:rsidRPr="00771243">
      <w:rPr>
        <w:rFonts w:ascii="Arial" w:hAnsi="Arial" w:cs="Arial"/>
        <w:sz w:val="16"/>
        <w:szCs w:val="16"/>
      </w:rPr>
      <w:t>© TETCOS LLP. All rights reserved.</w:t>
    </w:r>
  </w:p>
  <w:p w14:paraId="06CD235C" w14:textId="34851DB0" w:rsidR="00771243" w:rsidRPr="00771243" w:rsidRDefault="00771243" w:rsidP="00771243">
    <w:pPr>
      <w:pStyle w:val="Header"/>
      <w:jc w:val="both"/>
      <w:rPr>
        <w:rFonts w:ascii="Arial" w:hAnsi="Arial" w:cs="Arial"/>
        <w:sz w:val="16"/>
        <w:szCs w:val="16"/>
      </w:rPr>
    </w:pPr>
    <w:r w:rsidRPr="00771243">
      <w:rPr>
        <w:rFonts w:ascii="Arial" w:hAnsi="Arial" w:cs="Arial"/>
        <w:b/>
        <w:bCs/>
        <w:sz w:val="16"/>
        <w:szCs w:val="16"/>
      </w:rPr>
      <w:t>Performance Analysis of Tactical Radio-Networks using NetSim</w:t>
    </w:r>
    <w:r w:rsidRPr="00771243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ab/>
    </w:r>
    <w:hyperlink r:id="rId1" w:history="1">
      <w:r w:rsidRPr="00691A93">
        <w:rPr>
          <w:rStyle w:val="Hyperlink"/>
          <w:rFonts w:ascii="Arial" w:hAnsi="Arial" w:cs="Arial"/>
          <w:sz w:val="16"/>
          <w:szCs w:val="16"/>
        </w:rPr>
        <w:t>www.tetcos.com</w:t>
      </w:r>
    </w:hyperlink>
  </w:p>
  <w:p w14:paraId="3AE8B31C" w14:textId="6467485D" w:rsidR="009D692B" w:rsidRPr="00771243" w:rsidRDefault="00CD40A7" w:rsidP="00771243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July</w:t>
    </w:r>
    <w:r w:rsidR="00771243" w:rsidRPr="00771243">
      <w:rPr>
        <w:rFonts w:ascii="Arial" w:hAnsi="Arial" w:cs="Arial"/>
        <w:sz w:val="16"/>
        <w:szCs w:val="16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FF4"/>
    <w:multiLevelType w:val="hybridMultilevel"/>
    <w:tmpl w:val="AF967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3F96"/>
    <w:multiLevelType w:val="hybridMultilevel"/>
    <w:tmpl w:val="1922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062"/>
    <w:multiLevelType w:val="hybridMultilevel"/>
    <w:tmpl w:val="4852D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8C1"/>
    <w:multiLevelType w:val="hybridMultilevel"/>
    <w:tmpl w:val="EA9CE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F3E06"/>
    <w:multiLevelType w:val="hybridMultilevel"/>
    <w:tmpl w:val="4B128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80409"/>
    <w:multiLevelType w:val="hybridMultilevel"/>
    <w:tmpl w:val="180E3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12769"/>
    <w:multiLevelType w:val="hybridMultilevel"/>
    <w:tmpl w:val="5F082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B0AE4"/>
    <w:multiLevelType w:val="hybridMultilevel"/>
    <w:tmpl w:val="FFCE1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C4C5A"/>
    <w:multiLevelType w:val="hybridMultilevel"/>
    <w:tmpl w:val="7D28F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52D18"/>
    <w:multiLevelType w:val="hybridMultilevel"/>
    <w:tmpl w:val="7918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54BF3"/>
    <w:multiLevelType w:val="hybridMultilevel"/>
    <w:tmpl w:val="FFCE1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B73BF"/>
    <w:multiLevelType w:val="hybridMultilevel"/>
    <w:tmpl w:val="48AC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E15D7"/>
    <w:multiLevelType w:val="hybridMultilevel"/>
    <w:tmpl w:val="FFCE1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46648"/>
    <w:multiLevelType w:val="hybridMultilevel"/>
    <w:tmpl w:val="4DB0F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866D8"/>
    <w:multiLevelType w:val="hybridMultilevel"/>
    <w:tmpl w:val="6E5E9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247C0"/>
    <w:multiLevelType w:val="hybridMultilevel"/>
    <w:tmpl w:val="69821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84469"/>
    <w:multiLevelType w:val="hybridMultilevel"/>
    <w:tmpl w:val="5A74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675B2"/>
    <w:multiLevelType w:val="hybridMultilevel"/>
    <w:tmpl w:val="0A220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64479"/>
    <w:multiLevelType w:val="hybridMultilevel"/>
    <w:tmpl w:val="3D9C0130"/>
    <w:lvl w:ilvl="0" w:tplc="DEDAFC8A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93C12"/>
    <w:multiLevelType w:val="hybridMultilevel"/>
    <w:tmpl w:val="FA3EE56A"/>
    <w:lvl w:ilvl="0" w:tplc="D5CA617C">
      <w:start w:val="1"/>
      <w:numFmt w:val="decimal"/>
      <w:pStyle w:val="Heading1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C1A52"/>
    <w:multiLevelType w:val="hybridMultilevel"/>
    <w:tmpl w:val="DF1AA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63820"/>
    <w:multiLevelType w:val="hybridMultilevel"/>
    <w:tmpl w:val="C3122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0773"/>
    <w:multiLevelType w:val="hybridMultilevel"/>
    <w:tmpl w:val="1A082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6758">
    <w:abstractNumId w:val="1"/>
  </w:num>
  <w:num w:numId="2" w16cid:durableId="788940531">
    <w:abstractNumId w:val="9"/>
  </w:num>
  <w:num w:numId="3" w16cid:durableId="1623074169">
    <w:abstractNumId w:val="6"/>
  </w:num>
  <w:num w:numId="4" w16cid:durableId="1825127419">
    <w:abstractNumId w:val="11"/>
  </w:num>
  <w:num w:numId="5" w16cid:durableId="597251631">
    <w:abstractNumId w:val="8"/>
  </w:num>
  <w:num w:numId="6" w16cid:durableId="1390808175">
    <w:abstractNumId w:val="21"/>
  </w:num>
  <w:num w:numId="7" w16cid:durableId="1463033406">
    <w:abstractNumId w:val="5"/>
  </w:num>
  <w:num w:numId="8" w16cid:durableId="976957032">
    <w:abstractNumId w:val="16"/>
  </w:num>
  <w:num w:numId="9" w16cid:durableId="1212771310">
    <w:abstractNumId w:val="12"/>
  </w:num>
  <w:num w:numId="10" w16cid:durableId="2112972075">
    <w:abstractNumId w:val="14"/>
  </w:num>
  <w:num w:numId="11" w16cid:durableId="621032412">
    <w:abstractNumId w:val="10"/>
  </w:num>
  <w:num w:numId="12" w16cid:durableId="1451508577">
    <w:abstractNumId w:val="3"/>
  </w:num>
  <w:num w:numId="13" w16cid:durableId="1455060313">
    <w:abstractNumId w:val="4"/>
  </w:num>
  <w:num w:numId="14" w16cid:durableId="300233219">
    <w:abstractNumId w:val="13"/>
  </w:num>
  <w:num w:numId="15" w16cid:durableId="383260237">
    <w:abstractNumId w:val="19"/>
  </w:num>
  <w:num w:numId="16" w16cid:durableId="585382907">
    <w:abstractNumId w:val="18"/>
  </w:num>
  <w:num w:numId="17" w16cid:durableId="123080383">
    <w:abstractNumId w:val="20"/>
  </w:num>
  <w:num w:numId="18" w16cid:durableId="1236739072">
    <w:abstractNumId w:val="22"/>
  </w:num>
  <w:num w:numId="19" w16cid:durableId="1406227057">
    <w:abstractNumId w:val="2"/>
  </w:num>
  <w:num w:numId="20" w16cid:durableId="1667592274">
    <w:abstractNumId w:val="15"/>
  </w:num>
  <w:num w:numId="21" w16cid:durableId="1784300424">
    <w:abstractNumId w:val="17"/>
  </w:num>
  <w:num w:numId="22" w16cid:durableId="246354728">
    <w:abstractNumId w:val="7"/>
  </w:num>
  <w:num w:numId="23" w16cid:durableId="1000233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F33"/>
    <w:rsid w:val="00001ADD"/>
    <w:rsid w:val="000027CB"/>
    <w:rsid w:val="00010F63"/>
    <w:rsid w:val="000125FE"/>
    <w:rsid w:val="00012D09"/>
    <w:rsid w:val="00016ABF"/>
    <w:rsid w:val="0001759A"/>
    <w:rsid w:val="00020C64"/>
    <w:rsid w:val="00024065"/>
    <w:rsid w:val="000246F0"/>
    <w:rsid w:val="000247DB"/>
    <w:rsid w:val="000256CE"/>
    <w:rsid w:val="00025CFD"/>
    <w:rsid w:val="00026769"/>
    <w:rsid w:val="00026A40"/>
    <w:rsid w:val="000278D6"/>
    <w:rsid w:val="00030CE9"/>
    <w:rsid w:val="000336E5"/>
    <w:rsid w:val="00035D0D"/>
    <w:rsid w:val="000404E0"/>
    <w:rsid w:val="00042143"/>
    <w:rsid w:val="00042218"/>
    <w:rsid w:val="0004277C"/>
    <w:rsid w:val="000428FB"/>
    <w:rsid w:val="00043797"/>
    <w:rsid w:val="00043E76"/>
    <w:rsid w:val="000440BD"/>
    <w:rsid w:val="000474C1"/>
    <w:rsid w:val="00047C59"/>
    <w:rsid w:val="00052E4A"/>
    <w:rsid w:val="00057B1D"/>
    <w:rsid w:val="00060D0D"/>
    <w:rsid w:val="00062851"/>
    <w:rsid w:val="00062F0A"/>
    <w:rsid w:val="000658C4"/>
    <w:rsid w:val="00067710"/>
    <w:rsid w:val="00071CFC"/>
    <w:rsid w:val="00072402"/>
    <w:rsid w:val="00072585"/>
    <w:rsid w:val="00080788"/>
    <w:rsid w:val="00083944"/>
    <w:rsid w:val="0008646A"/>
    <w:rsid w:val="00086476"/>
    <w:rsid w:val="000866E6"/>
    <w:rsid w:val="00087B2D"/>
    <w:rsid w:val="0009015E"/>
    <w:rsid w:val="00094013"/>
    <w:rsid w:val="00095F2E"/>
    <w:rsid w:val="00096494"/>
    <w:rsid w:val="000A4384"/>
    <w:rsid w:val="000A4C20"/>
    <w:rsid w:val="000A75BF"/>
    <w:rsid w:val="000A7FB1"/>
    <w:rsid w:val="000B4299"/>
    <w:rsid w:val="000C2052"/>
    <w:rsid w:val="000C2088"/>
    <w:rsid w:val="000C2B7E"/>
    <w:rsid w:val="000C2B80"/>
    <w:rsid w:val="000C2D7F"/>
    <w:rsid w:val="000C37EC"/>
    <w:rsid w:val="000D20D5"/>
    <w:rsid w:val="000E047D"/>
    <w:rsid w:val="000E12D4"/>
    <w:rsid w:val="000E1D0A"/>
    <w:rsid w:val="000E6500"/>
    <w:rsid w:val="000F3420"/>
    <w:rsid w:val="000F3EAD"/>
    <w:rsid w:val="000F450F"/>
    <w:rsid w:val="0010226A"/>
    <w:rsid w:val="00105194"/>
    <w:rsid w:val="001073D2"/>
    <w:rsid w:val="001145D4"/>
    <w:rsid w:val="00114C14"/>
    <w:rsid w:val="00115718"/>
    <w:rsid w:val="00120985"/>
    <w:rsid w:val="00120F94"/>
    <w:rsid w:val="0012111C"/>
    <w:rsid w:val="00125699"/>
    <w:rsid w:val="00126F29"/>
    <w:rsid w:val="00127E46"/>
    <w:rsid w:val="00131409"/>
    <w:rsid w:val="001359CE"/>
    <w:rsid w:val="00137AE6"/>
    <w:rsid w:val="0014024B"/>
    <w:rsid w:val="00143D89"/>
    <w:rsid w:val="00143FBC"/>
    <w:rsid w:val="0014729D"/>
    <w:rsid w:val="001512AD"/>
    <w:rsid w:val="00151F8A"/>
    <w:rsid w:val="0015297C"/>
    <w:rsid w:val="00156441"/>
    <w:rsid w:val="00156A3E"/>
    <w:rsid w:val="001602E9"/>
    <w:rsid w:val="00172427"/>
    <w:rsid w:val="00172779"/>
    <w:rsid w:val="001748EE"/>
    <w:rsid w:val="00175068"/>
    <w:rsid w:val="00181549"/>
    <w:rsid w:val="0018268B"/>
    <w:rsid w:val="0019031C"/>
    <w:rsid w:val="001924A9"/>
    <w:rsid w:val="00193588"/>
    <w:rsid w:val="00193738"/>
    <w:rsid w:val="001947BD"/>
    <w:rsid w:val="00195E13"/>
    <w:rsid w:val="0019653F"/>
    <w:rsid w:val="00196F6E"/>
    <w:rsid w:val="001A2061"/>
    <w:rsid w:val="001A2BE1"/>
    <w:rsid w:val="001A6622"/>
    <w:rsid w:val="001A79BF"/>
    <w:rsid w:val="001A7E18"/>
    <w:rsid w:val="001B5C0C"/>
    <w:rsid w:val="001C2BB8"/>
    <w:rsid w:val="001C4D97"/>
    <w:rsid w:val="001C7603"/>
    <w:rsid w:val="001D4051"/>
    <w:rsid w:val="001D4882"/>
    <w:rsid w:val="001D51FC"/>
    <w:rsid w:val="001D755A"/>
    <w:rsid w:val="001D7D20"/>
    <w:rsid w:val="001E0A68"/>
    <w:rsid w:val="001E2EE1"/>
    <w:rsid w:val="001E6561"/>
    <w:rsid w:val="001F21BC"/>
    <w:rsid w:val="001F28FC"/>
    <w:rsid w:val="001F3E0D"/>
    <w:rsid w:val="001F3E45"/>
    <w:rsid w:val="001F4A17"/>
    <w:rsid w:val="001F5A78"/>
    <w:rsid w:val="001F6F2A"/>
    <w:rsid w:val="00203350"/>
    <w:rsid w:val="0020383F"/>
    <w:rsid w:val="00203BEB"/>
    <w:rsid w:val="00204498"/>
    <w:rsid w:val="002060C7"/>
    <w:rsid w:val="00210015"/>
    <w:rsid w:val="00213077"/>
    <w:rsid w:val="00213A88"/>
    <w:rsid w:val="002156AB"/>
    <w:rsid w:val="00222326"/>
    <w:rsid w:val="00224F7F"/>
    <w:rsid w:val="00225320"/>
    <w:rsid w:val="002263E1"/>
    <w:rsid w:val="00226AE9"/>
    <w:rsid w:val="00230EC2"/>
    <w:rsid w:val="00236614"/>
    <w:rsid w:val="002366A0"/>
    <w:rsid w:val="00247A6C"/>
    <w:rsid w:val="0025060C"/>
    <w:rsid w:val="00251039"/>
    <w:rsid w:val="00253C62"/>
    <w:rsid w:val="0025421C"/>
    <w:rsid w:val="002543AB"/>
    <w:rsid w:val="00260429"/>
    <w:rsid w:val="00261558"/>
    <w:rsid w:val="0026180D"/>
    <w:rsid w:val="00262662"/>
    <w:rsid w:val="00264F25"/>
    <w:rsid w:val="002677AE"/>
    <w:rsid w:val="002715EA"/>
    <w:rsid w:val="00272A1E"/>
    <w:rsid w:val="002736C3"/>
    <w:rsid w:val="00273DDC"/>
    <w:rsid w:val="002844AC"/>
    <w:rsid w:val="00287705"/>
    <w:rsid w:val="00291244"/>
    <w:rsid w:val="00291CB9"/>
    <w:rsid w:val="00291D96"/>
    <w:rsid w:val="00295127"/>
    <w:rsid w:val="00295553"/>
    <w:rsid w:val="00296B9B"/>
    <w:rsid w:val="00296D7B"/>
    <w:rsid w:val="002A4BE7"/>
    <w:rsid w:val="002A7968"/>
    <w:rsid w:val="002A79A2"/>
    <w:rsid w:val="002B1725"/>
    <w:rsid w:val="002B46D6"/>
    <w:rsid w:val="002C5A30"/>
    <w:rsid w:val="002C5D54"/>
    <w:rsid w:val="002C6A7B"/>
    <w:rsid w:val="002D265B"/>
    <w:rsid w:val="002D5037"/>
    <w:rsid w:val="002D71FC"/>
    <w:rsid w:val="002D7265"/>
    <w:rsid w:val="002D7A9A"/>
    <w:rsid w:val="002E559C"/>
    <w:rsid w:val="002F04CA"/>
    <w:rsid w:val="002F60E7"/>
    <w:rsid w:val="002F6A64"/>
    <w:rsid w:val="002F76FD"/>
    <w:rsid w:val="00302A1C"/>
    <w:rsid w:val="003055DE"/>
    <w:rsid w:val="0030564E"/>
    <w:rsid w:val="00307C12"/>
    <w:rsid w:val="00311063"/>
    <w:rsid w:val="00313548"/>
    <w:rsid w:val="00313F82"/>
    <w:rsid w:val="003169F1"/>
    <w:rsid w:val="003171AF"/>
    <w:rsid w:val="00320331"/>
    <w:rsid w:val="00322B4A"/>
    <w:rsid w:val="003256AF"/>
    <w:rsid w:val="003271D9"/>
    <w:rsid w:val="0033019A"/>
    <w:rsid w:val="003370A3"/>
    <w:rsid w:val="00337CD2"/>
    <w:rsid w:val="00341ED1"/>
    <w:rsid w:val="0034207F"/>
    <w:rsid w:val="003516EA"/>
    <w:rsid w:val="00351CC1"/>
    <w:rsid w:val="00351E07"/>
    <w:rsid w:val="00352D0E"/>
    <w:rsid w:val="00355E6E"/>
    <w:rsid w:val="0035753A"/>
    <w:rsid w:val="00362971"/>
    <w:rsid w:val="00364425"/>
    <w:rsid w:val="00364BF1"/>
    <w:rsid w:val="00366218"/>
    <w:rsid w:val="00372CFF"/>
    <w:rsid w:val="0037505A"/>
    <w:rsid w:val="00375DE7"/>
    <w:rsid w:val="003776F2"/>
    <w:rsid w:val="00377FD6"/>
    <w:rsid w:val="00380070"/>
    <w:rsid w:val="00380DEA"/>
    <w:rsid w:val="00381013"/>
    <w:rsid w:val="00385144"/>
    <w:rsid w:val="003876A1"/>
    <w:rsid w:val="00387DE4"/>
    <w:rsid w:val="00390FF4"/>
    <w:rsid w:val="00391D38"/>
    <w:rsid w:val="00394070"/>
    <w:rsid w:val="003948EB"/>
    <w:rsid w:val="00397003"/>
    <w:rsid w:val="00397C73"/>
    <w:rsid w:val="003A2548"/>
    <w:rsid w:val="003A6FB9"/>
    <w:rsid w:val="003B0E0A"/>
    <w:rsid w:val="003B24FA"/>
    <w:rsid w:val="003B35E2"/>
    <w:rsid w:val="003B4643"/>
    <w:rsid w:val="003B576F"/>
    <w:rsid w:val="003C1059"/>
    <w:rsid w:val="003C24B5"/>
    <w:rsid w:val="003C2961"/>
    <w:rsid w:val="003C29E3"/>
    <w:rsid w:val="003C496B"/>
    <w:rsid w:val="003C770F"/>
    <w:rsid w:val="003D13EB"/>
    <w:rsid w:val="003D64B2"/>
    <w:rsid w:val="003E2814"/>
    <w:rsid w:val="003E2CF3"/>
    <w:rsid w:val="003E41F0"/>
    <w:rsid w:val="003E567B"/>
    <w:rsid w:val="003E577F"/>
    <w:rsid w:val="003E60E4"/>
    <w:rsid w:val="003E7C8E"/>
    <w:rsid w:val="003F1B22"/>
    <w:rsid w:val="003F1C0B"/>
    <w:rsid w:val="003F5317"/>
    <w:rsid w:val="003F5647"/>
    <w:rsid w:val="003F5C5E"/>
    <w:rsid w:val="003F7B81"/>
    <w:rsid w:val="00403241"/>
    <w:rsid w:val="004038A8"/>
    <w:rsid w:val="004048A4"/>
    <w:rsid w:val="00407AD9"/>
    <w:rsid w:val="00413898"/>
    <w:rsid w:val="00414CFA"/>
    <w:rsid w:val="004172D7"/>
    <w:rsid w:val="00417456"/>
    <w:rsid w:val="004216A8"/>
    <w:rsid w:val="00425FD3"/>
    <w:rsid w:val="00427122"/>
    <w:rsid w:val="00427578"/>
    <w:rsid w:val="004316AB"/>
    <w:rsid w:val="00432882"/>
    <w:rsid w:val="0043362C"/>
    <w:rsid w:val="004354BD"/>
    <w:rsid w:val="00435F49"/>
    <w:rsid w:val="0045097A"/>
    <w:rsid w:val="00450A2D"/>
    <w:rsid w:val="00450F50"/>
    <w:rsid w:val="004518AE"/>
    <w:rsid w:val="004555E4"/>
    <w:rsid w:val="00456B71"/>
    <w:rsid w:val="00461127"/>
    <w:rsid w:val="00462B72"/>
    <w:rsid w:val="00465737"/>
    <w:rsid w:val="00470D77"/>
    <w:rsid w:val="004711F7"/>
    <w:rsid w:val="00473FD4"/>
    <w:rsid w:val="00476489"/>
    <w:rsid w:val="00483421"/>
    <w:rsid w:val="00483D90"/>
    <w:rsid w:val="00487208"/>
    <w:rsid w:val="00490F4F"/>
    <w:rsid w:val="00491B9A"/>
    <w:rsid w:val="0049325F"/>
    <w:rsid w:val="004937CF"/>
    <w:rsid w:val="00494D3A"/>
    <w:rsid w:val="00497F35"/>
    <w:rsid w:val="004A1516"/>
    <w:rsid w:val="004A22E5"/>
    <w:rsid w:val="004A2703"/>
    <w:rsid w:val="004A4A7C"/>
    <w:rsid w:val="004A7274"/>
    <w:rsid w:val="004B1084"/>
    <w:rsid w:val="004B1779"/>
    <w:rsid w:val="004B22D6"/>
    <w:rsid w:val="004B4F2C"/>
    <w:rsid w:val="004B552B"/>
    <w:rsid w:val="004C6963"/>
    <w:rsid w:val="004C73CC"/>
    <w:rsid w:val="004D13BC"/>
    <w:rsid w:val="004D2657"/>
    <w:rsid w:val="004D280F"/>
    <w:rsid w:val="004E2E15"/>
    <w:rsid w:val="004E4F2C"/>
    <w:rsid w:val="004E7AE4"/>
    <w:rsid w:val="004F0265"/>
    <w:rsid w:val="00500B24"/>
    <w:rsid w:val="00501819"/>
    <w:rsid w:val="00501EED"/>
    <w:rsid w:val="005041C3"/>
    <w:rsid w:val="005052C6"/>
    <w:rsid w:val="005053EE"/>
    <w:rsid w:val="00505A18"/>
    <w:rsid w:val="00517D4D"/>
    <w:rsid w:val="00522521"/>
    <w:rsid w:val="00525495"/>
    <w:rsid w:val="005306C7"/>
    <w:rsid w:val="00531BE1"/>
    <w:rsid w:val="00534DA4"/>
    <w:rsid w:val="00537048"/>
    <w:rsid w:val="00544380"/>
    <w:rsid w:val="00545C0C"/>
    <w:rsid w:val="00556DD0"/>
    <w:rsid w:val="00560F93"/>
    <w:rsid w:val="005632A0"/>
    <w:rsid w:val="00567E3C"/>
    <w:rsid w:val="00570837"/>
    <w:rsid w:val="00574958"/>
    <w:rsid w:val="00575171"/>
    <w:rsid w:val="00577CC0"/>
    <w:rsid w:val="005807D2"/>
    <w:rsid w:val="005814CD"/>
    <w:rsid w:val="00582544"/>
    <w:rsid w:val="0058579C"/>
    <w:rsid w:val="00585D73"/>
    <w:rsid w:val="00591328"/>
    <w:rsid w:val="00592012"/>
    <w:rsid w:val="005959F0"/>
    <w:rsid w:val="00595A83"/>
    <w:rsid w:val="005A1379"/>
    <w:rsid w:val="005A1B4E"/>
    <w:rsid w:val="005A6083"/>
    <w:rsid w:val="005A70DF"/>
    <w:rsid w:val="005B1A08"/>
    <w:rsid w:val="005C04CE"/>
    <w:rsid w:val="005C75EE"/>
    <w:rsid w:val="005D0244"/>
    <w:rsid w:val="005D1DDE"/>
    <w:rsid w:val="005D1E93"/>
    <w:rsid w:val="005D4C27"/>
    <w:rsid w:val="005E17DE"/>
    <w:rsid w:val="005E2FCD"/>
    <w:rsid w:val="005E45A0"/>
    <w:rsid w:val="005E54F1"/>
    <w:rsid w:val="005F2289"/>
    <w:rsid w:val="005F5194"/>
    <w:rsid w:val="005F6FC9"/>
    <w:rsid w:val="005F7238"/>
    <w:rsid w:val="00603B2D"/>
    <w:rsid w:val="0060483E"/>
    <w:rsid w:val="00605CB8"/>
    <w:rsid w:val="0060608F"/>
    <w:rsid w:val="00606142"/>
    <w:rsid w:val="0060628C"/>
    <w:rsid w:val="00610AD4"/>
    <w:rsid w:val="00611FDE"/>
    <w:rsid w:val="00614126"/>
    <w:rsid w:val="00614AA5"/>
    <w:rsid w:val="00617A21"/>
    <w:rsid w:val="00624AD1"/>
    <w:rsid w:val="006265C3"/>
    <w:rsid w:val="0062749E"/>
    <w:rsid w:val="00631D3B"/>
    <w:rsid w:val="006345A7"/>
    <w:rsid w:val="0063623B"/>
    <w:rsid w:val="0063751B"/>
    <w:rsid w:val="006405FB"/>
    <w:rsid w:val="00641B6C"/>
    <w:rsid w:val="00651D47"/>
    <w:rsid w:val="00655582"/>
    <w:rsid w:val="00655D08"/>
    <w:rsid w:val="00656FE5"/>
    <w:rsid w:val="00657B7F"/>
    <w:rsid w:val="00661375"/>
    <w:rsid w:val="006637C3"/>
    <w:rsid w:val="00663D6D"/>
    <w:rsid w:val="00665B66"/>
    <w:rsid w:val="006666C5"/>
    <w:rsid w:val="006701D1"/>
    <w:rsid w:val="00671464"/>
    <w:rsid w:val="006714ED"/>
    <w:rsid w:val="00672A51"/>
    <w:rsid w:val="0067560C"/>
    <w:rsid w:val="006764F3"/>
    <w:rsid w:val="00680836"/>
    <w:rsid w:val="00682D35"/>
    <w:rsid w:val="00686489"/>
    <w:rsid w:val="00690614"/>
    <w:rsid w:val="00691999"/>
    <w:rsid w:val="0069223D"/>
    <w:rsid w:val="00692E7A"/>
    <w:rsid w:val="00693277"/>
    <w:rsid w:val="00695F71"/>
    <w:rsid w:val="006A045C"/>
    <w:rsid w:val="006A6AB2"/>
    <w:rsid w:val="006B3086"/>
    <w:rsid w:val="006B5A8C"/>
    <w:rsid w:val="006B66B3"/>
    <w:rsid w:val="006B72D3"/>
    <w:rsid w:val="006C0DAB"/>
    <w:rsid w:val="006C3139"/>
    <w:rsid w:val="006C4706"/>
    <w:rsid w:val="006C4FA8"/>
    <w:rsid w:val="006C557A"/>
    <w:rsid w:val="006C6E21"/>
    <w:rsid w:val="006C7C9A"/>
    <w:rsid w:val="006D61B7"/>
    <w:rsid w:val="006D7446"/>
    <w:rsid w:val="006E01FD"/>
    <w:rsid w:val="006E1493"/>
    <w:rsid w:val="006E4178"/>
    <w:rsid w:val="006E49A3"/>
    <w:rsid w:val="006E587C"/>
    <w:rsid w:val="006F5081"/>
    <w:rsid w:val="006F5DBF"/>
    <w:rsid w:val="00700C1A"/>
    <w:rsid w:val="00701531"/>
    <w:rsid w:val="007016E9"/>
    <w:rsid w:val="007077B3"/>
    <w:rsid w:val="00711984"/>
    <w:rsid w:val="00711B56"/>
    <w:rsid w:val="00714541"/>
    <w:rsid w:val="0071525B"/>
    <w:rsid w:val="007175F8"/>
    <w:rsid w:val="0072368B"/>
    <w:rsid w:val="007238C8"/>
    <w:rsid w:val="0072411E"/>
    <w:rsid w:val="00726BC4"/>
    <w:rsid w:val="00727ECF"/>
    <w:rsid w:val="0073197A"/>
    <w:rsid w:val="007341D3"/>
    <w:rsid w:val="00737AB9"/>
    <w:rsid w:val="00741145"/>
    <w:rsid w:val="00741481"/>
    <w:rsid w:val="00742D79"/>
    <w:rsid w:val="00744E03"/>
    <w:rsid w:val="0074733E"/>
    <w:rsid w:val="00751B63"/>
    <w:rsid w:val="0075233D"/>
    <w:rsid w:val="0075241B"/>
    <w:rsid w:val="007529A9"/>
    <w:rsid w:val="00753D30"/>
    <w:rsid w:val="00754961"/>
    <w:rsid w:val="00756DC0"/>
    <w:rsid w:val="00757EB2"/>
    <w:rsid w:val="00765B47"/>
    <w:rsid w:val="007660A0"/>
    <w:rsid w:val="00770818"/>
    <w:rsid w:val="00771243"/>
    <w:rsid w:val="007730A2"/>
    <w:rsid w:val="00774891"/>
    <w:rsid w:val="00776199"/>
    <w:rsid w:val="00781D8C"/>
    <w:rsid w:val="00783F9B"/>
    <w:rsid w:val="00784CEC"/>
    <w:rsid w:val="00794803"/>
    <w:rsid w:val="007952AF"/>
    <w:rsid w:val="007969A9"/>
    <w:rsid w:val="00796EA6"/>
    <w:rsid w:val="0079707E"/>
    <w:rsid w:val="007A773D"/>
    <w:rsid w:val="007B0E8D"/>
    <w:rsid w:val="007B111F"/>
    <w:rsid w:val="007B1F90"/>
    <w:rsid w:val="007B23F9"/>
    <w:rsid w:val="007B5E17"/>
    <w:rsid w:val="007C06AC"/>
    <w:rsid w:val="007C27C9"/>
    <w:rsid w:val="007C4A3E"/>
    <w:rsid w:val="007C4D8B"/>
    <w:rsid w:val="007C6987"/>
    <w:rsid w:val="007C748D"/>
    <w:rsid w:val="007D2F5B"/>
    <w:rsid w:val="007D367E"/>
    <w:rsid w:val="007D3F6F"/>
    <w:rsid w:val="007D79E5"/>
    <w:rsid w:val="007E07CD"/>
    <w:rsid w:val="007E1584"/>
    <w:rsid w:val="007E1896"/>
    <w:rsid w:val="007E6674"/>
    <w:rsid w:val="007F1554"/>
    <w:rsid w:val="007F3A3E"/>
    <w:rsid w:val="007F6014"/>
    <w:rsid w:val="007F628B"/>
    <w:rsid w:val="007F703A"/>
    <w:rsid w:val="008020C1"/>
    <w:rsid w:val="00806E3C"/>
    <w:rsid w:val="00806E96"/>
    <w:rsid w:val="00810398"/>
    <w:rsid w:val="00811B8D"/>
    <w:rsid w:val="008127B7"/>
    <w:rsid w:val="00813BB2"/>
    <w:rsid w:val="008151EA"/>
    <w:rsid w:val="00815508"/>
    <w:rsid w:val="008174B0"/>
    <w:rsid w:val="008220AA"/>
    <w:rsid w:val="00824556"/>
    <w:rsid w:val="00824F05"/>
    <w:rsid w:val="008259DB"/>
    <w:rsid w:val="00831683"/>
    <w:rsid w:val="00831F15"/>
    <w:rsid w:val="00832645"/>
    <w:rsid w:val="008332C8"/>
    <w:rsid w:val="00833317"/>
    <w:rsid w:val="00840372"/>
    <w:rsid w:val="008421A5"/>
    <w:rsid w:val="00845E5C"/>
    <w:rsid w:val="00846662"/>
    <w:rsid w:val="008555DC"/>
    <w:rsid w:val="008565E2"/>
    <w:rsid w:val="00856EDA"/>
    <w:rsid w:val="00856EF3"/>
    <w:rsid w:val="00857F5E"/>
    <w:rsid w:val="008602AA"/>
    <w:rsid w:val="00863470"/>
    <w:rsid w:val="00863584"/>
    <w:rsid w:val="0086363E"/>
    <w:rsid w:val="00863EC7"/>
    <w:rsid w:val="00866DB1"/>
    <w:rsid w:val="0087163B"/>
    <w:rsid w:val="00872AD9"/>
    <w:rsid w:val="00875DB1"/>
    <w:rsid w:val="00881207"/>
    <w:rsid w:val="00881291"/>
    <w:rsid w:val="008812AC"/>
    <w:rsid w:val="0088397D"/>
    <w:rsid w:val="00883A85"/>
    <w:rsid w:val="00884A59"/>
    <w:rsid w:val="00884D00"/>
    <w:rsid w:val="00885189"/>
    <w:rsid w:val="00886D53"/>
    <w:rsid w:val="00887499"/>
    <w:rsid w:val="00887710"/>
    <w:rsid w:val="00891A5C"/>
    <w:rsid w:val="00894640"/>
    <w:rsid w:val="00894C0E"/>
    <w:rsid w:val="008A0DDF"/>
    <w:rsid w:val="008A3A44"/>
    <w:rsid w:val="008A6521"/>
    <w:rsid w:val="008C107C"/>
    <w:rsid w:val="008C29B7"/>
    <w:rsid w:val="008C2C6C"/>
    <w:rsid w:val="008C56F8"/>
    <w:rsid w:val="008D0E69"/>
    <w:rsid w:val="008D14CC"/>
    <w:rsid w:val="008D5A79"/>
    <w:rsid w:val="008E177E"/>
    <w:rsid w:val="008E1B6B"/>
    <w:rsid w:val="008E2532"/>
    <w:rsid w:val="008E28F0"/>
    <w:rsid w:val="008E46AB"/>
    <w:rsid w:val="008E78B7"/>
    <w:rsid w:val="008F1F40"/>
    <w:rsid w:val="008F637A"/>
    <w:rsid w:val="00900A4A"/>
    <w:rsid w:val="00904832"/>
    <w:rsid w:val="00906178"/>
    <w:rsid w:val="009066CA"/>
    <w:rsid w:val="00907AB4"/>
    <w:rsid w:val="00912B9F"/>
    <w:rsid w:val="009218D8"/>
    <w:rsid w:val="00923EC1"/>
    <w:rsid w:val="00926347"/>
    <w:rsid w:val="00934996"/>
    <w:rsid w:val="00935B20"/>
    <w:rsid w:val="00936264"/>
    <w:rsid w:val="00936619"/>
    <w:rsid w:val="00937D64"/>
    <w:rsid w:val="00937E5E"/>
    <w:rsid w:val="009414CD"/>
    <w:rsid w:val="00946CAA"/>
    <w:rsid w:val="00955041"/>
    <w:rsid w:val="0095666A"/>
    <w:rsid w:val="00956AFB"/>
    <w:rsid w:val="0095758A"/>
    <w:rsid w:val="009576F0"/>
    <w:rsid w:val="00957B6C"/>
    <w:rsid w:val="00963609"/>
    <w:rsid w:val="00964600"/>
    <w:rsid w:val="009707AA"/>
    <w:rsid w:val="00970F97"/>
    <w:rsid w:val="00984736"/>
    <w:rsid w:val="009873B8"/>
    <w:rsid w:val="00994A31"/>
    <w:rsid w:val="009972EE"/>
    <w:rsid w:val="00997E5B"/>
    <w:rsid w:val="009A396D"/>
    <w:rsid w:val="009A6B32"/>
    <w:rsid w:val="009B2139"/>
    <w:rsid w:val="009B24D7"/>
    <w:rsid w:val="009B2A64"/>
    <w:rsid w:val="009B318D"/>
    <w:rsid w:val="009B5C67"/>
    <w:rsid w:val="009C02B3"/>
    <w:rsid w:val="009C0AE7"/>
    <w:rsid w:val="009C142E"/>
    <w:rsid w:val="009C2577"/>
    <w:rsid w:val="009C471B"/>
    <w:rsid w:val="009C69A2"/>
    <w:rsid w:val="009C7D5C"/>
    <w:rsid w:val="009D15A8"/>
    <w:rsid w:val="009D187F"/>
    <w:rsid w:val="009D1DA5"/>
    <w:rsid w:val="009D3736"/>
    <w:rsid w:val="009D4F14"/>
    <w:rsid w:val="009D5619"/>
    <w:rsid w:val="009D692B"/>
    <w:rsid w:val="009D6B00"/>
    <w:rsid w:val="009F13D7"/>
    <w:rsid w:val="009F3095"/>
    <w:rsid w:val="009F349D"/>
    <w:rsid w:val="009F749B"/>
    <w:rsid w:val="00A009FA"/>
    <w:rsid w:val="00A04642"/>
    <w:rsid w:val="00A10B39"/>
    <w:rsid w:val="00A12846"/>
    <w:rsid w:val="00A13C5D"/>
    <w:rsid w:val="00A16EAE"/>
    <w:rsid w:val="00A209BB"/>
    <w:rsid w:val="00A209F7"/>
    <w:rsid w:val="00A23CA8"/>
    <w:rsid w:val="00A30276"/>
    <w:rsid w:val="00A31615"/>
    <w:rsid w:val="00A319C8"/>
    <w:rsid w:val="00A31EBB"/>
    <w:rsid w:val="00A36F33"/>
    <w:rsid w:val="00A40C3C"/>
    <w:rsid w:val="00A433B8"/>
    <w:rsid w:val="00A449B4"/>
    <w:rsid w:val="00A50917"/>
    <w:rsid w:val="00A509D1"/>
    <w:rsid w:val="00A5106F"/>
    <w:rsid w:val="00A55E8F"/>
    <w:rsid w:val="00A5676A"/>
    <w:rsid w:val="00A56BBA"/>
    <w:rsid w:val="00A572BD"/>
    <w:rsid w:val="00A7105A"/>
    <w:rsid w:val="00A71508"/>
    <w:rsid w:val="00A727F2"/>
    <w:rsid w:val="00A728D2"/>
    <w:rsid w:val="00A7515F"/>
    <w:rsid w:val="00A80802"/>
    <w:rsid w:val="00A81A8A"/>
    <w:rsid w:val="00A81D96"/>
    <w:rsid w:val="00A81DD4"/>
    <w:rsid w:val="00A85D93"/>
    <w:rsid w:val="00A869A7"/>
    <w:rsid w:val="00A86D21"/>
    <w:rsid w:val="00A86DB2"/>
    <w:rsid w:val="00A90FC0"/>
    <w:rsid w:val="00A93771"/>
    <w:rsid w:val="00A95412"/>
    <w:rsid w:val="00A97A0A"/>
    <w:rsid w:val="00AB5DE6"/>
    <w:rsid w:val="00AB658E"/>
    <w:rsid w:val="00AC0596"/>
    <w:rsid w:val="00AC119D"/>
    <w:rsid w:val="00AC2A9E"/>
    <w:rsid w:val="00AC2E59"/>
    <w:rsid w:val="00AC58C4"/>
    <w:rsid w:val="00AC72CA"/>
    <w:rsid w:val="00AD1463"/>
    <w:rsid w:val="00AD4047"/>
    <w:rsid w:val="00AD5734"/>
    <w:rsid w:val="00AE0CAE"/>
    <w:rsid w:val="00AE1339"/>
    <w:rsid w:val="00AE1545"/>
    <w:rsid w:val="00AE6DF4"/>
    <w:rsid w:val="00AE7802"/>
    <w:rsid w:val="00AF0763"/>
    <w:rsid w:val="00AF26CE"/>
    <w:rsid w:val="00AF2F01"/>
    <w:rsid w:val="00AF333A"/>
    <w:rsid w:val="00AF4EC8"/>
    <w:rsid w:val="00B0090A"/>
    <w:rsid w:val="00B02047"/>
    <w:rsid w:val="00B025A4"/>
    <w:rsid w:val="00B02BF4"/>
    <w:rsid w:val="00B032F5"/>
    <w:rsid w:val="00B0513F"/>
    <w:rsid w:val="00B11520"/>
    <w:rsid w:val="00B12AEB"/>
    <w:rsid w:val="00B12C22"/>
    <w:rsid w:val="00B13F3B"/>
    <w:rsid w:val="00B16183"/>
    <w:rsid w:val="00B17CF4"/>
    <w:rsid w:val="00B21DA5"/>
    <w:rsid w:val="00B22C69"/>
    <w:rsid w:val="00B27D9E"/>
    <w:rsid w:val="00B415E3"/>
    <w:rsid w:val="00B423DD"/>
    <w:rsid w:val="00B424B3"/>
    <w:rsid w:val="00B443C2"/>
    <w:rsid w:val="00B46C6C"/>
    <w:rsid w:val="00B51660"/>
    <w:rsid w:val="00B57923"/>
    <w:rsid w:val="00B6727D"/>
    <w:rsid w:val="00B71A69"/>
    <w:rsid w:val="00B7206E"/>
    <w:rsid w:val="00B738AC"/>
    <w:rsid w:val="00B77231"/>
    <w:rsid w:val="00B77C54"/>
    <w:rsid w:val="00B81275"/>
    <w:rsid w:val="00B82B97"/>
    <w:rsid w:val="00B851C4"/>
    <w:rsid w:val="00B90057"/>
    <w:rsid w:val="00B91C42"/>
    <w:rsid w:val="00B952D6"/>
    <w:rsid w:val="00B97CA2"/>
    <w:rsid w:val="00BA1DA6"/>
    <w:rsid w:val="00BA1EB7"/>
    <w:rsid w:val="00BA281A"/>
    <w:rsid w:val="00BA576C"/>
    <w:rsid w:val="00BA5DCB"/>
    <w:rsid w:val="00BA709D"/>
    <w:rsid w:val="00BA718C"/>
    <w:rsid w:val="00BB1133"/>
    <w:rsid w:val="00BB35FB"/>
    <w:rsid w:val="00BB58BF"/>
    <w:rsid w:val="00BB6316"/>
    <w:rsid w:val="00BB67CF"/>
    <w:rsid w:val="00BB72B7"/>
    <w:rsid w:val="00BC0A87"/>
    <w:rsid w:val="00BC10C7"/>
    <w:rsid w:val="00BC33E0"/>
    <w:rsid w:val="00BC66A4"/>
    <w:rsid w:val="00BD3B49"/>
    <w:rsid w:val="00BD74F9"/>
    <w:rsid w:val="00BE0242"/>
    <w:rsid w:val="00BE125E"/>
    <w:rsid w:val="00BE1904"/>
    <w:rsid w:val="00BE3BD7"/>
    <w:rsid w:val="00BE4BE4"/>
    <w:rsid w:val="00BF30EE"/>
    <w:rsid w:val="00BF372E"/>
    <w:rsid w:val="00BF3B3F"/>
    <w:rsid w:val="00BF5D35"/>
    <w:rsid w:val="00C029EC"/>
    <w:rsid w:val="00C12430"/>
    <w:rsid w:val="00C126CD"/>
    <w:rsid w:val="00C13491"/>
    <w:rsid w:val="00C15E94"/>
    <w:rsid w:val="00C16510"/>
    <w:rsid w:val="00C26810"/>
    <w:rsid w:val="00C30949"/>
    <w:rsid w:val="00C317C5"/>
    <w:rsid w:val="00C34757"/>
    <w:rsid w:val="00C36111"/>
    <w:rsid w:val="00C37500"/>
    <w:rsid w:val="00C42EF1"/>
    <w:rsid w:val="00C50BBD"/>
    <w:rsid w:val="00C50DF5"/>
    <w:rsid w:val="00C5137C"/>
    <w:rsid w:val="00C51FC5"/>
    <w:rsid w:val="00C52174"/>
    <w:rsid w:val="00C5575B"/>
    <w:rsid w:val="00C6040A"/>
    <w:rsid w:val="00C6576F"/>
    <w:rsid w:val="00C65B57"/>
    <w:rsid w:val="00C72A1B"/>
    <w:rsid w:val="00C74AD4"/>
    <w:rsid w:val="00C82B21"/>
    <w:rsid w:val="00C82F1F"/>
    <w:rsid w:val="00C85F6B"/>
    <w:rsid w:val="00C86DBC"/>
    <w:rsid w:val="00C87F0D"/>
    <w:rsid w:val="00C90A11"/>
    <w:rsid w:val="00CA0545"/>
    <w:rsid w:val="00CB187D"/>
    <w:rsid w:val="00CB325B"/>
    <w:rsid w:val="00CB3A26"/>
    <w:rsid w:val="00CB507F"/>
    <w:rsid w:val="00CB7B24"/>
    <w:rsid w:val="00CC05BA"/>
    <w:rsid w:val="00CC201D"/>
    <w:rsid w:val="00CC2359"/>
    <w:rsid w:val="00CC3ED0"/>
    <w:rsid w:val="00CD0396"/>
    <w:rsid w:val="00CD0539"/>
    <w:rsid w:val="00CD1410"/>
    <w:rsid w:val="00CD40A7"/>
    <w:rsid w:val="00CD6BFC"/>
    <w:rsid w:val="00CD6C64"/>
    <w:rsid w:val="00CE26AB"/>
    <w:rsid w:val="00CE33FE"/>
    <w:rsid w:val="00CE4191"/>
    <w:rsid w:val="00CE6941"/>
    <w:rsid w:val="00CE6BE5"/>
    <w:rsid w:val="00CF4469"/>
    <w:rsid w:val="00CF4A27"/>
    <w:rsid w:val="00CF4CE3"/>
    <w:rsid w:val="00CF725F"/>
    <w:rsid w:val="00D0288F"/>
    <w:rsid w:val="00D05AE1"/>
    <w:rsid w:val="00D05FC7"/>
    <w:rsid w:val="00D07023"/>
    <w:rsid w:val="00D13F66"/>
    <w:rsid w:val="00D1436F"/>
    <w:rsid w:val="00D14E3F"/>
    <w:rsid w:val="00D1777D"/>
    <w:rsid w:val="00D22A05"/>
    <w:rsid w:val="00D257BF"/>
    <w:rsid w:val="00D279F6"/>
    <w:rsid w:val="00D27A05"/>
    <w:rsid w:val="00D30D51"/>
    <w:rsid w:val="00D33470"/>
    <w:rsid w:val="00D3470F"/>
    <w:rsid w:val="00D34AA8"/>
    <w:rsid w:val="00D3640E"/>
    <w:rsid w:val="00D42BE5"/>
    <w:rsid w:val="00D44E92"/>
    <w:rsid w:val="00D510F7"/>
    <w:rsid w:val="00D517C0"/>
    <w:rsid w:val="00D51B41"/>
    <w:rsid w:val="00D52E19"/>
    <w:rsid w:val="00D60AE8"/>
    <w:rsid w:val="00D61801"/>
    <w:rsid w:val="00D61DF7"/>
    <w:rsid w:val="00D62CB0"/>
    <w:rsid w:val="00D6375D"/>
    <w:rsid w:val="00D656DB"/>
    <w:rsid w:val="00D7179A"/>
    <w:rsid w:val="00D71DDC"/>
    <w:rsid w:val="00D735A3"/>
    <w:rsid w:val="00D757CE"/>
    <w:rsid w:val="00D75C45"/>
    <w:rsid w:val="00D80FBF"/>
    <w:rsid w:val="00D84658"/>
    <w:rsid w:val="00D85F3B"/>
    <w:rsid w:val="00D86906"/>
    <w:rsid w:val="00D937B2"/>
    <w:rsid w:val="00D943DD"/>
    <w:rsid w:val="00D95E09"/>
    <w:rsid w:val="00D9788D"/>
    <w:rsid w:val="00DA136F"/>
    <w:rsid w:val="00DA1BE9"/>
    <w:rsid w:val="00DA2A82"/>
    <w:rsid w:val="00DA3247"/>
    <w:rsid w:val="00DA466F"/>
    <w:rsid w:val="00DA5FC0"/>
    <w:rsid w:val="00DA74EA"/>
    <w:rsid w:val="00DB1627"/>
    <w:rsid w:val="00DB1D46"/>
    <w:rsid w:val="00DC2CA5"/>
    <w:rsid w:val="00DC3446"/>
    <w:rsid w:val="00DC52A5"/>
    <w:rsid w:val="00DC7095"/>
    <w:rsid w:val="00DC7556"/>
    <w:rsid w:val="00DD000A"/>
    <w:rsid w:val="00DD06D8"/>
    <w:rsid w:val="00DD0ABF"/>
    <w:rsid w:val="00DD239F"/>
    <w:rsid w:val="00DD2F2D"/>
    <w:rsid w:val="00DD32CD"/>
    <w:rsid w:val="00DD6E80"/>
    <w:rsid w:val="00DD7D58"/>
    <w:rsid w:val="00DE3CAC"/>
    <w:rsid w:val="00DE3D95"/>
    <w:rsid w:val="00DE43D1"/>
    <w:rsid w:val="00DE66DE"/>
    <w:rsid w:val="00DF0E7B"/>
    <w:rsid w:val="00DF40CE"/>
    <w:rsid w:val="00DF43FD"/>
    <w:rsid w:val="00DF74D1"/>
    <w:rsid w:val="00E0121E"/>
    <w:rsid w:val="00E05B26"/>
    <w:rsid w:val="00E062CD"/>
    <w:rsid w:val="00E07086"/>
    <w:rsid w:val="00E10739"/>
    <w:rsid w:val="00E13840"/>
    <w:rsid w:val="00E14387"/>
    <w:rsid w:val="00E1488C"/>
    <w:rsid w:val="00E16F9A"/>
    <w:rsid w:val="00E172CF"/>
    <w:rsid w:val="00E17322"/>
    <w:rsid w:val="00E17D43"/>
    <w:rsid w:val="00E21FFA"/>
    <w:rsid w:val="00E31790"/>
    <w:rsid w:val="00E31E8B"/>
    <w:rsid w:val="00E32310"/>
    <w:rsid w:val="00E32D52"/>
    <w:rsid w:val="00E33D3F"/>
    <w:rsid w:val="00E35B68"/>
    <w:rsid w:val="00E37773"/>
    <w:rsid w:val="00E3779E"/>
    <w:rsid w:val="00E37BDA"/>
    <w:rsid w:val="00E42249"/>
    <w:rsid w:val="00E43655"/>
    <w:rsid w:val="00E437A8"/>
    <w:rsid w:val="00E473AF"/>
    <w:rsid w:val="00E51653"/>
    <w:rsid w:val="00E52650"/>
    <w:rsid w:val="00E568DE"/>
    <w:rsid w:val="00E60E14"/>
    <w:rsid w:val="00E618D2"/>
    <w:rsid w:val="00E61950"/>
    <w:rsid w:val="00E62577"/>
    <w:rsid w:val="00E62886"/>
    <w:rsid w:val="00E63FE1"/>
    <w:rsid w:val="00E64498"/>
    <w:rsid w:val="00E65925"/>
    <w:rsid w:val="00E67BD5"/>
    <w:rsid w:val="00E70398"/>
    <w:rsid w:val="00E729A0"/>
    <w:rsid w:val="00E73576"/>
    <w:rsid w:val="00E7465F"/>
    <w:rsid w:val="00E80705"/>
    <w:rsid w:val="00E8766D"/>
    <w:rsid w:val="00E9086F"/>
    <w:rsid w:val="00E9274A"/>
    <w:rsid w:val="00E92C59"/>
    <w:rsid w:val="00E93046"/>
    <w:rsid w:val="00E952C4"/>
    <w:rsid w:val="00E96015"/>
    <w:rsid w:val="00E971EF"/>
    <w:rsid w:val="00EA2555"/>
    <w:rsid w:val="00EA41CC"/>
    <w:rsid w:val="00EA55F7"/>
    <w:rsid w:val="00EA5A2A"/>
    <w:rsid w:val="00EB0B3B"/>
    <w:rsid w:val="00EB1AFB"/>
    <w:rsid w:val="00EB61D8"/>
    <w:rsid w:val="00EB6F09"/>
    <w:rsid w:val="00EB7CFD"/>
    <w:rsid w:val="00EC0058"/>
    <w:rsid w:val="00EC22B9"/>
    <w:rsid w:val="00EC5740"/>
    <w:rsid w:val="00ED4FF1"/>
    <w:rsid w:val="00ED5536"/>
    <w:rsid w:val="00ED6942"/>
    <w:rsid w:val="00EE1AFB"/>
    <w:rsid w:val="00EE5827"/>
    <w:rsid w:val="00EE5BA6"/>
    <w:rsid w:val="00EE7069"/>
    <w:rsid w:val="00EF01D8"/>
    <w:rsid w:val="00EF563A"/>
    <w:rsid w:val="00EF7AC0"/>
    <w:rsid w:val="00F0343E"/>
    <w:rsid w:val="00F0584E"/>
    <w:rsid w:val="00F124A5"/>
    <w:rsid w:val="00F126A6"/>
    <w:rsid w:val="00F12F8C"/>
    <w:rsid w:val="00F13D0C"/>
    <w:rsid w:val="00F16239"/>
    <w:rsid w:val="00F16AE3"/>
    <w:rsid w:val="00F176D9"/>
    <w:rsid w:val="00F2164E"/>
    <w:rsid w:val="00F22BDF"/>
    <w:rsid w:val="00F231F7"/>
    <w:rsid w:val="00F260B6"/>
    <w:rsid w:val="00F34950"/>
    <w:rsid w:val="00F35691"/>
    <w:rsid w:val="00F40B82"/>
    <w:rsid w:val="00F4509C"/>
    <w:rsid w:val="00F50421"/>
    <w:rsid w:val="00F506C3"/>
    <w:rsid w:val="00F52331"/>
    <w:rsid w:val="00F5405D"/>
    <w:rsid w:val="00F55365"/>
    <w:rsid w:val="00F5575B"/>
    <w:rsid w:val="00F5740B"/>
    <w:rsid w:val="00F61986"/>
    <w:rsid w:val="00F657DE"/>
    <w:rsid w:val="00F66C85"/>
    <w:rsid w:val="00F66E29"/>
    <w:rsid w:val="00F72631"/>
    <w:rsid w:val="00F75B31"/>
    <w:rsid w:val="00F75E3E"/>
    <w:rsid w:val="00F81360"/>
    <w:rsid w:val="00F81503"/>
    <w:rsid w:val="00F827E3"/>
    <w:rsid w:val="00F90455"/>
    <w:rsid w:val="00F93834"/>
    <w:rsid w:val="00F9486C"/>
    <w:rsid w:val="00F95A25"/>
    <w:rsid w:val="00FA1032"/>
    <w:rsid w:val="00FA1D6C"/>
    <w:rsid w:val="00FA4CE1"/>
    <w:rsid w:val="00FA5154"/>
    <w:rsid w:val="00FA5292"/>
    <w:rsid w:val="00FB0BFD"/>
    <w:rsid w:val="00FB29C9"/>
    <w:rsid w:val="00FB2FE3"/>
    <w:rsid w:val="00FC3830"/>
    <w:rsid w:val="00FC5426"/>
    <w:rsid w:val="00FC5559"/>
    <w:rsid w:val="00FC5BC7"/>
    <w:rsid w:val="00FD6D46"/>
    <w:rsid w:val="00FE0044"/>
    <w:rsid w:val="00FE178E"/>
    <w:rsid w:val="00FE26F8"/>
    <w:rsid w:val="00FF0785"/>
    <w:rsid w:val="00FF3C93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97D74"/>
  <w15:chartTrackingRefBased/>
  <w15:docId w15:val="{287A3E41-E3D7-47FA-BCAA-9908DAA9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1"/>
    <w:basedOn w:val="Normal"/>
    <w:next w:val="Normal"/>
    <w:link w:val="Heading1Char"/>
    <w:autoRedefine/>
    <w:uiPriority w:val="9"/>
    <w:qFormat/>
    <w:rsid w:val="00F657DE"/>
    <w:pPr>
      <w:keepNext/>
      <w:keepLines/>
      <w:numPr>
        <w:numId w:val="15"/>
      </w:numPr>
      <w:spacing w:before="240" w:after="0"/>
      <w:ind w:left="357" w:hanging="357"/>
      <w:outlineLvl w:val="0"/>
    </w:pPr>
    <w:rPr>
      <w:rFonts w:ascii="Arial" w:eastAsiaTheme="majorEastAsia" w:hAnsi="Arial" w:cs="Arial"/>
      <w:b/>
      <w:color w:val="000000" w:themeColor="text1"/>
      <w:sz w:val="20"/>
      <w:szCs w:val="20"/>
    </w:rPr>
  </w:style>
  <w:style w:type="paragraph" w:styleId="Heading2">
    <w:name w:val="heading 2"/>
    <w:aliases w:val="Heading-1"/>
    <w:basedOn w:val="Normal"/>
    <w:next w:val="Normal"/>
    <w:link w:val="Heading2Char"/>
    <w:uiPriority w:val="9"/>
    <w:unhideWhenUsed/>
    <w:qFormat/>
    <w:rsid w:val="00F657DE"/>
    <w:pPr>
      <w:keepNext/>
      <w:keepLines/>
      <w:numPr>
        <w:numId w:val="16"/>
      </w:numPr>
      <w:spacing w:before="40" w:after="0"/>
      <w:ind w:left="36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C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E0C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AE0CA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265C3"/>
    <w:pPr>
      <w:ind w:left="720"/>
      <w:contextualSpacing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95504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041"/>
  </w:style>
  <w:style w:type="paragraph" w:styleId="Footer">
    <w:name w:val="footer"/>
    <w:basedOn w:val="Normal"/>
    <w:link w:val="FooterChar"/>
    <w:uiPriority w:val="99"/>
    <w:unhideWhenUsed/>
    <w:rsid w:val="0095504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041"/>
  </w:style>
  <w:style w:type="table" w:styleId="GridTable4-Accent5">
    <w:name w:val="Grid Table 4 Accent 5"/>
    <w:basedOn w:val="TableNormal"/>
    <w:uiPriority w:val="49"/>
    <w:rsid w:val="000866E6"/>
    <w:pPr>
      <w:spacing w:before="0"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264F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PlainTable5">
    <w:name w:val="Plain Table 5"/>
    <w:basedOn w:val="TableNormal"/>
    <w:uiPriority w:val="45"/>
    <w:rsid w:val="00264F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264F2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B177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06E96"/>
    <w:pPr>
      <w:spacing w:before="0" w:after="200" w:line="240" w:lineRule="auto"/>
      <w:jc w:val="center"/>
    </w:pPr>
    <w:rPr>
      <w:rFonts w:ascii="Arial" w:hAnsi="Arial"/>
      <w:iCs/>
      <w:color w:val="000000" w:themeColor="tex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6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6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6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4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57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7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.1 Char"/>
    <w:basedOn w:val="DefaultParagraphFont"/>
    <w:link w:val="Heading1"/>
    <w:uiPriority w:val="9"/>
    <w:rsid w:val="00F657DE"/>
    <w:rPr>
      <w:rFonts w:ascii="Arial" w:eastAsiaTheme="majorEastAsia" w:hAnsi="Arial" w:cs="Arial"/>
      <w:b/>
      <w:color w:val="000000" w:themeColor="text1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C557A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6C557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C557A"/>
    <w:pPr>
      <w:spacing w:after="100"/>
    </w:pPr>
    <w:rPr>
      <w:rFonts w:ascii="Arial" w:hAnsi="Arial"/>
    </w:rPr>
  </w:style>
  <w:style w:type="character" w:customStyle="1" w:styleId="Heading2Char">
    <w:name w:val="Heading 2 Char"/>
    <w:aliases w:val="Heading-1 Char"/>
    <w:basedOn w:val="DefaultParagraphFont"/>
    <w:link w:val="Heading2"/>
    <w:uiPriority w:val="9"/>
    <w:rsid w:val="00F657DE"/>
    <w:rPr>
      <w:rFonts w:ascii="Arial" w:eastAsiaTheme="majorEastAsia" w:hAnsi="Arial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247DB"/>
    <w:pPr>
      <w:tabs>
        <w:tab w:val="left" w:pos="660"/>
        <w:tab w:val="right" w:leader="dot" w:pos="9350"/>
      </w:tabs>
      <w:spacing w:after="100"/>
    </w:pPr>
    <w:rPr>
      <w:rFonts w:ascii="Arial" w:hAnsi="Arial" w:cs="Arial"/>
      <w:bCs/>
      <w:noProof/>
    </w:rPr>
  </w:style>
  <w:style w:type="paragraph" w:customStyle="1" w:styleId="Default">
    <w:name w:val="Default"/>
    <w:rsid w:val="00364BF1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sv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7" Type="http://schemas.openxmlformats.org/officeDocument/2006/relationships/chart" Target="charts/chart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tcos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Round Robin</c:v>
                </c:pt>
              </c:strCache>
            </c:strRef>
          </c:tx>
          <c:spPr>
            <a:pattFill prst="pct70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 Hop 1 App</c:v>
                </c:pt>
                <c:pt idx="1">
                  <c:v>2 Hop 1 App</c:v>
                </c:pt>
                <c:pt idx="2">
                  <c:v>1 Hop 2 App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132</c:v>
                </c:pt>
                <c:pt idx="1">
                  <c:v>76</c:v>
                </c:pt>
                <c:pt idx="2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25-432C-B104-7D0894CA2B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Balanced Allocation</c:v>
                </c:pt>
              </c:strCache>
            </c:strRef>
          </c:tx>
          <c:spPr>
            <a:pattFill prst="pct25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 Hop 1 App</c:v>
                </c:pt>
                <c:pt idx="1">
                  <c:v>2 Hop 1 App</c:v>
                </c:pt>
                <c:pt idx="2">
                  <c:v>1 Hop 2 App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198</c:v>
                </c:pt>
                <c:pt idx="1">
                  <c:v>132</c:v>
                </c:pt>
                <c:pt idx="2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25-432C-B104-7D0894CA2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5320015"/>
        <c:axId val="1915312527"/>
      </c:barChart>
      <c:catAx>
        <c:axId val="1915320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15312527"/>
        <c:crosses val="autoZero"/>
        <c:auto val="1"/>
        <c:lblAlgn val="ctr"/>
        <c:lblOffset val="100"/>
        <c:noMultiLvlLbl val="0"/>
      </c:catAx>
      <c:valAx>
        <c:axId val="191531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(Kbps)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5462962962962962E-2"/>
              <c:y val="0.252381889763779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15320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Integral Multiple</c:v>
                </c:pt>
              </c:strCache>
            </c:strRef>
          </c:tx>
          <c:spPr>
            <a:pattFill prst="pct60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pct70">
                <a:fgClr>
                  <a:schemeClr val="accent1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5ACE-412B-9A8F-6EE91BC7F01A}"/>
              </c:ext>
            </c:extLst>
          </c:dPt>
          <c:cat>
            <c:strRef>
              <c:f>Sheet1!$A$2:$A$3</c:f>
              <c:strCache>
                <c:ptCount val="2"/>
                <c:pt idx="0">
                  <c:v>Round Robin</c:v>
                </c:pt>
                <c:pt idx="1">
                  <c:v>Balanced Slots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132</c:v>
                </c:pt>
                <c:pt idx="1">
                  <c:v>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AA-4B36-9804-9E74DD9513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Non Integral Multiple</c:v>
                </c:pt>
              </c:strCache>
            </c:strRef>
          </c:tx>
          <c:spPr>
            <a:pattFill prst="pct25">
              <a:fgClr>
                <a:schemeClr val="tx2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Round Robin</c:v>
                </c:pt>
                <c:pt idx="1">
                  <c:v>Balanced Slots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73</c:v>
                </c:pt>
                <c:pt idx="1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AA-4B36-9804-9E74DD951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0234287"/>
        <c:axId val="2070232207"/>
      </c:barChart>
      <c:catAx>
        <c:axId val="2070234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070232207"/>
        <c:crosses val="autoZero"/>
        <c:auto val="1"/>
        <c:lblAlgn val="ctr"/>
        <c:lblOffset val="100"/>
        <c:noMultiLvlLbl val="0"/>
      </c:catAx>
      <c:valAx>
        <c:axId val="207023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 Throughput</a:t>
                </a:r>
                <a:r>
                  <a:rPr lang="en-US" baseline="0"/>
                  <a:t> in Kbps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7534418022528161E-2"/>
              <c:y val="0.260817397825271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070234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F97CC-51C3-4D3A-B566-06595109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12</Pages>
  <Words>2731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 NetSim</dc:creator>
  <cp:keywords/>
  <dc:description/>
  <cp:lastModifiedBy>Amruth Gudigar</cp:lastModifiedBy>
  <cp:revision>498</cp:revision>
  <dcterms:created xsi:type="dcterms:W3CDTF">2021-09-01T00:57:00Z</dcterms:created>
  <dcterms:modified xsi:type="dcterms:W3CDTF">2023-07-28T04:38:00Z</dcterms:modified>
</cp:coreProperties>
</file>