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3AD1C" w14:textId="77777777" w:rsidR="002A2022" w:rsidRPr="001821E6" w:rsidRDefault="004C7A6D">
      <w:pPr>
        <w:spacing w:after="198"/>
        <w:ind w:left="0" w:right="33" w:firstLine="0"/>
        <w:jc w:val="center"/>
        <w:rPr>
          <w:color w:val="4472C4" w:themeColor="accent1"/>
          <w:sz w:val="24"/>
          <w:szCs w:val="24"/>
        </w:rPr>
      </w:pPr>
      <w:r w:rsidRPr="001821E6">
        <w:rPr>
          <w:b/>
          <w:color w:val="4472C4" w:themeColor="accent1"/>
          <w:sz w:val="32"/>
          <w:szCs w:val="24"/>
        </w:rPr>
        <w:t xml:space="preserve">Secure AODV in MANET </w:t>
      </w:r>
    </w:p>
    <w:p w14:paraId="13A4CF6F" w14:textId="4D7325B7" w:rsidR="002A2022" w:rsidRDefault="004C7A6D" w:rsidP="00D72FC9">
      <w:pPr>
        <w:ind w:left="-5" w:right="15"/>
      </w:pPr>
      <w:r w:rsidRPr="0068071A">
        <w:rPr>
          <w:b/>
          <w:sz w:val="24"/>
          <w:szCs w:val="24"/>
        </w:rPr>
        <w:t>Software:</w:t>
      </w:r>
      <w:r>
        <w:rPr>
          <w:b/>
        </w:rPr>
        <w:t xml:space="preserve"> </w:t>
      </w:r>
      <w:r>
        <w:t>NetSim Standard v1</w:t>
      </w:r>
      <w:r w:rsidR="006520C5">
        <w:t>4</w:t>
      </w:r>
      <w:r>
        <w:t>.</w:t>
      </w:r>
      <w:r w:rsidR="009F1306">
        <w:t>2</w:t>
      </w:r>
      <w:r>
        <w:t xml:space="preserve">, Microsoft Visual Studio 2022 </w:t>
      </w:r>
    </w:p>
    <w:p w14:paraId="34B69B02" w14:textId="2D0DDC6A" w:rsidR="002A2022" w:rsidRPr="0068071A" w:rsidRDefault="004C7A6D" w:rsidP="00D72FC9">
      <w:pPr>
        <w:spacing w:after="2" w:line="472" w:lineRule="auto"/>
        <w:ind w:left="-5"/>
        <w:rPr>
          <w:sz w:val="24"/>
          <w:szCs w:val="24"/>
        </w:rPr>
      </w:pPr>
      <w:r w:rsidRPr="0068071A">
        <w:rPr>
          <w:b/>
          <w:sz w:val="24"/>
          <w:szCs w:val="24"/>
        </w:rPr>
        <w:t>Project Download Link</w:t>
      </w:r>
      <w:r w:rsidR="006520C5" w:rsidRPr="0068071A">
        <w:rPr>
          <w:b/>
          <w:sz w:val="24"/>
          <w:szCs w:val="24"/>
        </w:rPr>
        <w:t>:</w:t>
      </w:r>
      <w:r w:rsidR="006520C5" w:rsidRPr="0068071A">
        <w:rPr>
          <w:sz w:val="24"/>
          <w:szCs w:val="24"/>
        </w:rPr>
        <w:t xml:space="preserve"> </w:t>
      </w:r>
    </w:p>
    <w:p w14:paraId="7EF9858C" w14:textId="77777777" w:rsidR="009B1B81" w:rsidRDefault="004C7A6D" w:rsidP="00D72FC9">
      <w:pPr>
        <w:ind w:left="-5" w:right="15"/>
      </w:pPr>
      <w:r>
        <w:t>Follow the instructions specified in the following link to download and set up the Project in NetSim:</w:t>
      </w:r>
    </w:p>
    <w:p w14:paraId="23B2EB5B" w14:textId="75762C9C" w:rsidR="009B1B81" w:rsidRDefault="009B1B81" w:rsidP="00D72FC9">
      <w:pPr>
        <w:ind w:left="-5" w:right="15"/>
      </w:pPr>
      <w:hyperlink r:id="rId8" w:tgtFrame="_blank" w:history="1">
        <w:r>
          <w:rPr>
            <w:rStyle w:val="normaltextrun"/>
            <w:color w:val="0000FF"/>
            <w:u w:val="single"/>
            <w:shd w:val="clear" w:color="auto" w:fill="FFFFFF"/>
          </w:rPr>
          <w:t>https://support.tetcos.com/en/support/solutions/articles/14000128666-downloading-and-setting-up-netsim-file-exchange-projects</w:t>
        </w:r>
      </w:hyperlink>
      <w:r>
        <w:rPr>
          <w:rStyle w:val="eop"/>
          <w:color w:val="0000FF"/>
          <w:shd w:val="clear" w:color="auto" w:fill="FFFFFF"/>
        </w:rPr>
        <w:t> </w:t>
      </w:r>
    </w:p>
    <w:p w14:paraId="770530E0" w14:textId="509F6AC4" w:rsidR="002A2022" w:rsidRPr="0068071A" w:rsidRDefault="004C7A6D" w:rsidP="001821E6">
      <w:pPr>
        <w:pStyle w:val="Heading1"/>
      </w:pPr>
      <w:r w:rsidRPr="0068071A">
        <w:t>Introduction</w:t>
      </w:r>
    </w:p>
    <w:p w14:paraId="79D313F2" w14:textId="7079CF32" w:rsidR="00F527AB" w:rsidRDefault="004C7A6D" w:rsidP="001821E6">
      <w:pPr>
        <w:spacing w:after="0" w:line="360" w:lineRule="auto"/>
        <w:ind w:left="-5" w:right="15"/>
      </w:pPr>
      <w:r>
        <w:t xml:space="preserve">SAODV is an extension of the AODV routing protocol that can be used to protect the route discovery mechanism by providing security features like integrity and authentication. The reason only route discovery is secured by AODV is that data messages can be protected using a point-to-point security protocol like IPSec. SAODV uses a key management system, and each node maintains public keys, encryption keys, and decryption keys. </w:t>
      </w:r>
    </w:p>
    <w:p w14:paraId="51000DDC" w14:textId="0C0EA442" w:rsidR="00F527AB" w:rsidRDefault="00F527AB" w:rsidP="001821E6">
      <w:pPr>
        <w:spacing w:after="0" w:line="360" w:lineRule="auto"/>
        <w:ind w:left="9"/>
        <w:jc w:val="left"/>
      </w:pPr>
      <w:r w:rsidRPr="00F527AB">
        <w:t xml:space="preserve">The SAODV implementation introduces three core files: Secure AODV.c, RSA.c, and Malicious.c. RSA.c handles key generation, encryption, and decryption processes, adaptable for other encryption algorithms as needed. Malicious.c identifies unauthorized nodes in the network, strengthening security by limiting their participation. </w:t>
      </w:r>
    </w:p>
    <w:p w14:paraId="77EB19F3" w14:textId="7B72E15A" w:rsidR="00E02F36" w:rsidRDefault="00F527AB" w:rsidP="001821E6">
      <w:pPr>
        <w:spacing w:after="0" w:line="360" w:lineRule="auto"/>
        <w:ind w:left="9"/>
        <w:jc w:val="left"/>
      </w:pPr>
      <w:r w:rsidRPr="00F527AB">
        <w:t xml:space="preserve">This setup ensures unauthorized devices cannot access or interpret data, preserving communication integrity across </w:t>
      </w:r>
      <w:r w:rsidR="004A22CF">
        <w:t>devices</w:t>
      </w:r>
      <w:r w:rsidRPr="00F527AB">
        <w:t>.</w:t>
      </w:r>
    </w:p>
    <w:p w14:paraId="56881719" w14:textId="77777777" w:rsidR="00F527AB" w:rsidRDefault="00F527AB" w:rsidP="0073389A">
      <w:pPr>
        <w:spacing w:after="0" w:line="263" w:lineRule="auto"/>
        <w:ind w:left="9"/>
        <w:jc w:val="left"/>
        <w:rPr>
          <w:noProof/>
        </w:rPr>
      </w:pPr>
    </w:p>
    <w:p w14:paraId="640B2F19" w14:textId="1C1AC673" w:rsidR="007F702E" w:rsidRDefault="007C1809" w:rsidP="007F702E">
      <w:pPr>
        <w:spacing w:after="223" w:line="263" w:lineRule="auto"/>
        <w:ind w:left="9"/>
        <w:jc w:val="center"/>
      </w:pPr>
      <w:r>
        <w:rPr>
          <w:noProof/>
        </w:rPr>
        <w:drawing>
          <wp:inline distT="0" distB="0" distL="0" distR="0" wp14:anchorId="4E375930" wp14:editId="0EAB930C">
            <wp:extent cx="3941387" cy="1697990"/>
            <wp:effectExtent l="19050" t="19050" r="21590" b="16510"/>
            <wp:docPr id="494057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7185" name="Picture 2"/>
                    <pic:cNvPicPr/>
                  </pic:nvPicPr>
                  <pic:blipFill rotWithShape="1">
                    <a:blip r:embed="rId9" cstate="print">
                      <a:extLst>
                        <a:ext uri="{28A0092B-C50C-407E-A947-70E740481C1C}">
                          <a14:useLocalDpi xmlns:a14="http://schemas.microsoft.com/office/drawing/2010/main" val="0"/>
                        </a:ext>
                      </a:extLst>
                    </a:blip>
                    <a:srcRect t="8550"/>
                    <a:stretch/>
                  </pic:blipFill>
                  <pic:spPr bwMode="auto">
                    <a:xfrm>
                      <a:off x="0" y="0"/>
                      <a:ext cx="3942542" cy="1698487"/>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032275" w14:textId="2601FEBD" w:rsidR="007F702E" w:rsidRPr="0003004B" w:rsidRDefault="007F702E" w:rsidP="0073389A">
      <w:pPr>
        <w:spacing w:after="223" w:line="263" w:lineRule="auto"/>
        <w:ind w:left="9"/>
        <w:jc w:val="center"/>
        <w:rPr>
          <w:color w:val="FF0000"/>
        </w:rPr>
      </w:pPr>
      <w:r>
        <w:t>Figure 1:Secure AODV in Military communication</w:t>
      </w:r>
      <w:r w:rsidR="0003004B">
        <w:t xml:space="preserve"> </w:t>
      </w:r>
      <w:r w:rsidR="0003004B" w:rsidRPr="00217A98">
        <w:rPr>
          <w:color w:val="000000" w:themeColor="text1"/>
        </w:rPr>
        <w:t xml:space="preserve">using </w:t>
      </w:r>
      <w:r w:rsidR="00E114FC">
        <w:rPr>
          <w:color w:val="000000" w:themeColor="text1"/>
        </w:rPr>
        <w:t>M</w:t>
      </w:r>
      <w:r w:rsidR="0003004B" w:rsidRPr="00217A98">
        <w:rPr>
          <w:color w:val="000000" w:themeColor="text1"/>
        </w:rPr>
        <w:t>anet</w:t>
      </w:r>
      <w:r w:rsidR="00217A98">
        <w:rPr>
          <w:color w:val="000000" w:themeColor="text1"/>
        </w:rPr>
        <w:t xml:space="preserve"> </w:t>
      </w:r>
    </w:p>
    <w:p w14:paraId="538AE128" w14:textId="7DBF1AC9" w:rsidR="00217084" w:rsidRPr="0068071A" w:rsidRDefault="00F53D9F" w:rsidP="001821E6">
      <w:pPr>
        <w:pStyle w:val="Heading1"/>
      </w:pPr>
      <w:r w:rsidRPr="0068071A">
        <w:t>Secure AODV Overview</w:t>
      </w:r>
    </w:p>
    <w:p w14:paraId="6D71E75D" w14:textId="211703E1" w:rsidR="00156C05" w:rsidRPr="00156C05" w:rsidRDefault="00156C05" w:rsidP="001821E6">
      <w:pPr>
        <w:pStyle w:val="ListParagraph"/>
        <w:numPr>
          <w:ilvl w:val="0"/>
          <w:numId w:val="8"/>
        </w:numPr>
        <w:spacing w:after="112" w:line="360" w:lineRule="auto"/>
      </w:pPr>
      <w:r w:rsidRPr="00156C05">
        <w:t>To discover a route to Device</w:t>
      </w:r>
      <w:r w:rsidR="00222838">
        <w:t xml:space="preserve"> 6</w:t>
      </w:r>
      <w:r w:rsidRPr="00156C05">
        <w:t>, Device</w:t>
      </w:r>
      <w:r w:rsidR="00222838">
        <w:t xml:space="preserve"> </w:t>
      </w:r>
      <w:r w:rsidRPr="00156C05">
        <w:t>1 sends an RREQ encrypted with Device</w:t>
      </w:r>
      <w:r w:rsidR="00222838">
        <w:t xml:space="preserve"> 6</w:t>
      </w:r>
      <w:r w:rsidRPr="00156C05">
        <w:t>'s public key.</w:t>
      </w:r>
    </w:p>
    <w:p w14:paraId="501BE85A" w14:textId="6AD5A4F5" w:rsidR="00156C05" w:rsidRPr="00156C05" w:rsidRDefault="00156C05" w:rsidP="001821E6">
      <w:pPr>
        <w:pStyle w:val="ListParagraph"/>
        <w:numPr>
          <w:ilvl w:val="0"/>
          <w:numId w:val="8"/>
        </w:numPr>
        <w:spacing w:after="112" w:line="360" w:lineRule="auto"/>
      </w:pPr>
      <w:r w:rsidRPr="00156C05">
        <w:t>When Device</w:t>
      </w:r>
      <w:r w:rsidR="00222838">
        <w:t xml:space="preserve"> 6 </w:t>
      </w:r>
      <w:r w:rsidRPr="00156C05">
        <w:t>receives the RREQ, it decrypts it with its private key.</w:t>
      </w:r>
    </w:p>
    <w:p w14:paraId="75F25091" w14:textId="0688D8EF" w:rsidR="00156C05" w:rsidRPr="00156C05" w:rsidRDefault="00156C05" w:rsidP="001821E6">
      <w:pPr>
        <w:pStyle w:val="ListParagraph"/>
        <w:numPr>
          <w:ilvl w:val="0"/>
          <w:numId w:val="8"/>
        </w:numPr>
        <w:spacing w:after="112" w:line="360" w:lineRule="auto"/>
      </w:pPr>
      <w:r w:rsidRPr="00156C05">
        <w:t>Device</w:t>
      </w:r>
      <w:r w:rsidR="00222838">
        <w:t xml:space="preserve"> 6</w:t>
      </w:r>
      <w:r w:rsidRPr="00156C05">
        <w:t xml:space="preserve"> then sends an RREP back to Device</w:t>
      </w:r>
      <w:r w:rsidR="00222838">
        <w:t xml:space="preserve"> </w:t>
      </w:r>
      <w:r w:rsidRPr="00156C05">
        <w:t>1, encrypted with Device-1's public key.</w:t>
      </w:r>
    </w:p>
    <w:p w14:paraId="0256806F" w14:textId="014DDB3C" w:rsidR="00217084" w:rsidRPr="00156C05" w:rsidRDefault="00156C05" w:rsidP="001821E6">
      <w:pPr>
        <w:pStyle w:val="ListParagraph"/>
        <w:numPr>
          <w:ilvl w:val="0"/>
          <w:numId w:val="8"/>
        </w:numPr>
        <w:spacing w:after="112" w:line="360" w:lineRule="auto"/>
      </w:pPr>
      <w:r w:rsidRPr="00156C05">
        <w:t>Device</w:t>
      </w:r>
      <w:r w:rsidR="00222838">
        <w:t xml:space="preserve"> </w:t>
      </w:r>
      <w:r w:rsidRPr="00156C05">
        <w:t>1 decrypts the RREP with its private key.</w:t>
      </w:r>
    </w:p>
    <w:p w14:paraId="7A919846" w14:textId="13B19281" w:rsidR="00156C05" w:rsidRPr="00156C05" w:rsidRDefault="00156C05" w:rsidP="001821E6">
      <w:pPr>
        <w:spacing w:after="112" w:line="360" w:lineRule="auto"/>
        <w:ind w:left="14" w:firstLine="0"/>
      </w:pPr>
      <w:r w:rsidRPr="00156C05">
        <w:lastRenderedPageBreak/>
        <w:t>If a malicious device tries to intercept the RREQ or RREP, it will not be able to decrypt it because it does not have the private keys of Device</w:t>
      </w:r>
      <w:r w:rsidR="00222838">
        <w:t xml:space="preserve"> </w:t>
      </w:r>
      <w:r w:rsidRPr="00156C05">
        <w:t>1 or Device</w:t>
      </w:r>
      <w:r w:rsidR="00222838">
        <w:t xml:space="preserve"> 6</w:t>
      </w:r>
      <w:r w:rsidRPr="00156C05">
        <w:t>. Additionally, if a malicious device tries to modify the RREQ or RREP, the other nodes in the network will be able to detect the modification and discard the packet.</w:t>
      </w:r>
    </w:p>
    <w:p w14:paraId="56AFA4C9" w14:textId="04BCE9DE" w:rsidR="006037B5" w:rsidRPr="001821E6" w:rsidRDefault="006037B5" w:rsidP="001821E6">
      <w:pPr>
        <w:pStyle w:val="Heading1"/>
      </w:pPr>
      <w:r w:rsidRPr="001821E6">
        <w:t>Case 1</w:t>
      </w:r>
    </w:p>
    <w:p w14:paraId="0CAAD8B2" w14:textId="77777777" w:rsidR="001F5351" w:rsidRPr="0068071A" w:rsidRDefault="001F5351" w:rsidP="001821E6">
      <w:pPr>
        <w:spacing w:after="226" w:line="360" w:lineRule="auto"/>
        <w:rPr>
          <w:b/>
          <w:sz w:val="24"/>
          <w:szCs w:val="24"/>
        </w:rPr>
      </w:pPr>
      <w:r w:rsidRPr="0068071A">
        <w:rPr>
          <w:b/>
          <w:sz w:val="24"/>
          <w:szCs w:val="24"/>
        </w:rPr>
        <w:t xml:space="preserve">Secure AODV implementation: </w:t>
      </w:r>
    </w:p>
    <w:p w14:paraId="411FEF40" w14:textId="00D03B69" w:rsidR="00217A98" w:rsidRPr="00314B44" w:rsidRDefault="004C7A6D" w:rsidP="001821E6">
      <w:pPr>
        <w:numPr>
          <w:ilvl w:val="0"/>
          <w:numId w:val="1"/>
        </w:numPr>
        <w:spacing w:after="120" w:line="360" w:lineRule="auto"/>
        <w:ind w:right="15" w:hanging="283"/>
      </w:pPr>
      <w:r>
        <w:t xml:space="preserve">The </w:t>
      </w:r>
      <w:r>
        <w:rPr>
          <w:b/>
        </w:rPr>
        <w:t>Secure</w:t>
      </w:r>
      <w:r w:rsidR="00756706">
        <w:rPr>
          <w:b/>
        </w:rPr>
        <w:t>-</w:t>
      </w:r>
      <w:r>
        <w:rPr>
          <w:b/>
        </w:rPr>
        <w:t>AODV</w:t>
      </w:r>
      <w:r w:rsidR="00756706">
        <w:rPr>
          <w:b/>
        </w:rPr>
        <w:t>-</w:t>
      </w:r>
      <w:r>
        <w:rPr>
          <w:b/>
        </w:rPr>
        <w:t>Workspace</w:t>
      </w:r>
      <w:r>
        <w:t xml:space="preserve"> comes with a sample network configuration that is already saved. To open this example, go to Your work in the home screen of NetSim and click on the </w:t>
      </w:r>
      <w:r>
        <w:rPr>
          <w:b/>
        </w:rPr>
        <w:t>Secure</w:t>
      </w:r>
      <w:r w:rsidR="00756706">
        <w:rPr>
          <w:b/>
        </w:rPr>
        <w:t>-</w:t>
      </w:r>
      <w:r>
        <w:rPr>
          <w:b/>
        </w:rPr>
        <w:t>AODV</w:t>
      </w:r>
      <w:r w:rsidR="00756706">
        <w:rPr>
          <w:b/>
        </w:rPr>
        <w:t>-</w:t>
      </w:r>
      <w:r>
        <w:rPr>
          <w:b/>
        </w:rPr>
        <w:t>Example</w:t>
      </w:r>
      <w:r>
        <w:t xml:space="preserve"> from the list of experiments. </w:t>
      </w:r>
    </w:p>
    <w:p w14:paraId="5F772229" w14:textId="3B3C43AE" w:rsidR="00C452A7" w:rsidRDefault="00C452A7" w:rsidP="007B67C6">
      <w:pPr>
        <w:spacing w:after="226"/>
        <w:ind w:left="-5"/>
        <w:jc w:val="center"/>
        <w:rPr>
          <w:noProof/>
        </w:rPr>
      </w:pPr>
      <w:r>
        <w:rPr>
          <w:noProof/>
        </w:rPr>
        <w:drawing>
          <wp:inline distT="0" distB="0" distL="0" distR="0" wp14:anchorId="75C446C1" wp14:editId="6DF94B51">
            <wp:extent cx="5524703" cy="3313887"/>
            <wp:effectExtent l="19050" t="19050" r="19050" b="20320"/>
            <wp:docPr id="1897718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1817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24703" cy="3313887"/>
                    </a:xfrm>
                    <a:prstGeom prst="rect">
                      <a:avLst/>
                    </a:prstGeom>
                    <a:ln>
                      <a:solidFill>
                        <a:schemeClr val="bg1">
                          <a:lumMod val="85000"/>
                        </a:schemeClr>
                      </a:solidFill>
                    </a:ln>
                  </pic:spPr>
                </pic:pic>
              </a:graphicData>
            </a:graphic>
          </wp:inline>
        </w:drawing>
      </w:r>
    </w:p>
    <w:p w14:paraId="157D6670" w14:textId="49B15BE5" w:rsidR="00E22A7A" w:rsidRPr="00C1181B" w:rsidRDefault="00C452A7" w:rsidP="00C1181B">
      <w:pPr>
        <w:spacing w:after="253"/>
        <w:ind w:right="48"/>
        <w:jc w:val="center"/>
        <w:rPr>
          <w:color w:val="000000" w:themeColor="text1"/>
          <w:sz w:val="20"/>
        </w:rPr>
      </w:pPr>
      <w:r>
        <w:rPr>
          <w:sz w:val="20"/>
        </w:rPr>
        <w:t xml:space="preserve">Figure </w:t>
      </w:r>
      <w:r w:rsidR="007F702E">
        <w:rPr>
          <w:sz w:val="20"/>
        </w:rPr>
        <w:t>2</w:t>
      </w:r>
      <w:r>
        <w:rPr>
          <w:sz w:val="20"/>
        </w:rPr>
        <w:t>: Network setup for Secure AODV</w:t>
      </w:r>
      <w:r w:rsidR="00D774A3">
        <w:rPr>
          <w:sz w:val="20"/>
        </w:rPr>
        <w:t xml:space="preserve"> </w:t>
      </w:r>
      <w:r w:rsidR="00D774A3" w:rsidRPr="00217A98">
        <w:rPr>
          <w:color w:val="000000" w:themeColor="text1"/>
          <w:sz w:val="20"/>
        </w:rPr>
        <w:t>in Manet</w:t>
      </w:r>
    </w:p>
    <w:p w14:paraId="7DE71B18" w14:textId="482D8613" w:rsidR="0052144E" w:rsidRPr="00E22A7A" w:rsidRDefault="00E22A7A" w:rsidP="001821E6">
      <w:pPr>
        <w:spacing w:after="134" w:line="360" w:lineRule="auto"/>
        <w:ind w:right="15"/>
        <w:rPr>
          <w:b/>
          <w:bCs/>
        </w:rPr>
      </w:pPr>
      <w:r w:rsidRPr="00E22A7A">
        <w:rPr>
          <w:b/>
          <w:bCs/>
        </w:rPr>
        <w:t>Key Functions in Secure_AODV.c</w:t>
      </w:r>
      <w:r>
        <w:rPr>
          <w:b/>
          <w:bCs/>
        </w:rPr>
        <w:t xml:space="preserve"> :</w:t>
      </w:r>
    </w:p>
    <w:p w14:paraId="5FDE138D" w14:textId="77777777" w:rsidR="002A2022" w:rsidRDefault="004C7A6D" w:rsidP="001821E6">
      <w:pPr>
        <w:spacing w:line="360" w:lineRule="auto"/>
        <w:ind w:left="-5" w:right="15"/>
      </w:pPr>
      <w:r>
        <w:t xml:space="preserve">A </w:t>
      </w:r>
      <w:r>
        <w:rPr>
          <w:b/>
        </w:rPr>
        <w:t>Secure_AODV.c</w:t>
      </w:r>
      <w:r>
        <w:t xml:space="preserve"> file is added to the AODV project which contains the following important functions: </w:t>
      </w:r>
    </w:p>
    <w:p w14:paraId="65A0E38F" w14:textId="77777777" w:rsidR="002A2022" w:rsidRDefault="004C7A6D" w:rsidP="001821E6">
      <w:pPr>
        <w:numPr>
          <w:ilvl w:val="0"/>
          <w:numId w:val="3"/>
        </w:numPr>
        <w:spacing w:after="199" w:line="360" w:lineRule="auto"/>
        <w:ind w:left="453" w:right="15" w:hanging="283"/>
      </w:pPr>
      <w:r>
        <w:rPr>
          <w:b/>
        </w:rPr>
        <w:t>saodv_encrypt_packet();</w:t>
      </w:r>
      <w:r>
        <w:t xml:space="preserve"> //This function is used to encrypt the control packet data </w:t>
      </w:r>
    </w:p>
    <w:p w14:paraId="6846CEE5" w14:textId="77777777" w:rsidR="002A2022" w:rsidRDefault="004C7A6D" w:rsidP="001821E6">
      <w:pPr>
        <w:numPr>
          <w:ilvl w:val="0"/>
          <w:numId w:val="3"/>
        </w:numPr>
        <w:spacing w:after="199" w:line="360" w:lineRule="auto"/>
        <w:ind w:left="453" w:right="15" w:hanging="283"/>
      </w:pPr>
      <w:r>
        <w:rPr>
          <w:b/>
        </w:rPr>
        <w:t>saodv_decrypt_packet();</w:t>
      </w:r>
      <w:r>
        <w:t xml:space="preserve"> //This function is used to decrypt the control packet data </w:t>
      </w:r>
    </w:p>
    <w:p w14:paraId="7F7C213F" w14:textId="77777777" w:rsidR="002A2022" w:rsidRDefault="004C7A6D" w:rsidP="001821E6">
      <w:pPr>
        <w:numPr>
          <w:ilvl w:val="0"/>
          <w:numId w:val="3"/>
        </w:numPr>
        <w:spacing w:after="130" w:line="360" w:lineRule="auto"/>
        <w:ind w:left="453" w:right="15" w:hanging="283"/>
      </w:pPr>
      <w:r>
        <w:rPr>
          <w:b/>
        </w:rPr>
        <w:t>get_rrep_str_data();</w:t>
      </w:r>
      <w:r>
        <w:t xml:space="preserve"> //This function is used to get the route </w:t>
      </w:r>
      <w:proofErr w:type="gramStart"/>
      <w:r>
        <w:t>reply</w:t>
      </w:r>
      <w:proofErr w:type="gramEnd"/>
      <w:r>
        <w:t xml:space="preserve"> data from AODV_RREP control packet </w:t>
      </w:r>
    </w:p>
    <w:p w14:paraId="581469F8" w14:textId="0AD60F2B" w:rsidR="002A2022" w:rsidRDefault="004C7A6D" w:rsidP="001821E6">
      <w:pPr>
        <w:numPr>
          <w:ilvl w:val="0"/>
          <w:numId w:val="3"/>
        </w:numPr>
        <w:spacing w:after="133" w:line="360" w:lineRule="auto"/>
        <w:ind w:left="453" w:right="15" w:hanging="283"/>
      </w:pPr>
      <w:r>
        <w:rPr>
          <w:b/>
        </w:rPr>
        <w:lastRenderedPageBreak/>
        <w:t>get_rreq_str_data();</w:t>
      </w:r>
      <w:r>
        <w:t xml:space="preserve"> //This function is used to get the route request data from AODV_RREQ control packet</w:t>
      </w:r>
    </w:p>
    <w:p w14:paraId="22322124" w14:textId="51109134" w:rsidR="002A2022" w:rsidRDefault="004C7A6D" w:rsidP="001821E6">
      <w:pPr>
        <w:numPr>
          <w:ilvl w:val="0"/>
          <w:numId w:val="3"/>
        </w:numPr>
        <w:spacing w:after="133" w:line="360" w:lineRule="auto"/>
        <w:ind w:left="453" w:right="15" w:hanging="283"/>
      </w:pPr>
      <w:r>
        <w:rPr>
          <w:b/>
        </w:rPr>
        <w:t>get_saodv_ctrl_packet_type();</w:t>
      </w:r>
      <w:r>
        <w:t xml:space="preserve"> //This function is used to change the control packet type from AODV (AODV_RREQ, AODV_RREP) to SAODV (SAODV_RREQ, SAODV_RREP)</w:t>
      </w:r>
    </w:p>
    <w:p w14:paraId="478E247B" w14:textId="77777777" w:rsidR="007877F2" w:rsidRPr="007877F2" w:rsidRDefault="004C7A6D" w:rsidP="001821E6">
      <w:pPr>
        <w:numPr>
          <w:ilvl w:val="0"/>
          <w:numId w:val="3"/>
        </w:numPr>
        <w:spacing w:after="0" w:line="360" w:lineRule="auto"/>
        <w:ind w:left="453" w:right="15" w:hanging="283"/>
      </w:pPr>
      <w:r>
        <w:rPr>
          <w:b/>
        </w:rPr>
        <w:t>get_saodv_ctrl_packet();</w:t>
      </w:r>
      <w:r>
        <w:t xml:space="preserve"> //This function is called whenever a new control packet is generated</w:t>
      </w:r>
    </w:p>
    <w:p w14:paraId="782E37F1" w14:textId="4EA914C2" w:rsidR="002A2022" w:rsidRDefault="004C7A6D" w:rsidP="001821E6">
      <w:pPr>
        <w:numPr>
          <w:ilvl w:val="0"/>
          <w:numId w:val="3"/>
        </w:numPr>
        <w:spacing w:after="0" w:line="360" w:lineRule="auto"/>
        <w:ind w:left="453" w:right="15" w:hanging="283"/>
      </w:pPr>
      <w:r>
        <w:rPr>
          <w:b/>
        </w:rPr>
        <w:t>get_aodv_ctrl_packet();</w:t>
      </w:r>
      <w:r>
        <w:t xml:space="preserve"> //This function is called while processing the control packets</w:t>
      </w:r>
    </w:p>
    <w:p w14:paraId="14283189" w14:textId="571ED866" w:rsidR="002C3568" w:rsidRDefault="002C3568" w:rsidP="001821E6">
      <w:pPr>
        <w:numPr>
          <w:ilvl w:val="0"/>
          <w:numId w:val="1"/>
        </w:numPr>
        <w:spacing w:after="0" w:line="360" w:lineRule="auto"/>
        <w:ind w:right="15" w:hanging="283"/>
        <w:jc w:val="left"/>
      </w:pPr>
      <w:r>
        <w:t>Run the simulation for 100 seconds,</w:t>
      </w:r>
      <w:r w:rsidRPr="00935BE4">
        <w:t xml:space="preserve"> </w:t>
      </w:r>
      <w:r>
        <w:t>After running the simulation, a Secure_AODV.log file gets created in the Result Dashboard Window</w:t>
      </w:r>
    </w:p>
    <w:p w14:paraId="20251EE6" w14:textId="333C3067" w:rsidR="002A2022" w:rsidRPr="0068071A" w:rsidRDefault="004C7A6D" w:rsidP="001821E6">
      <w:pPr>
        <w:pStyle w:val="Heading1"/>
      </w:pPr>
      <w:r w:rsidRPr="0068071A">
        <w:t>Results and discussion</w:t>
      </w:r>
    </w:p>
    <w:p w14:paraId="11065F7C" w14:textId="6939DC2F" w:rsidR="0003004B" w:rsidRPr="00217A98" w:rsidRDefault="004C7A6D" w:rsidP="001821E6">
      <w:pPr>
        <w:spacing w:after="0" w:line="360" w:lineRule="auto"/>
        <w:ind w:left="0" w:right="15" w:firstLine="0"/>
        <w:rPr>
          <w:color w:val="000000" w:themeColor="text1"/>
        </w:rPr>
      </w:pPr>
      <w:r>
        <w:t xml:space="preserve">After </w:t>
      </w:r>
      <w:r w:rsidR="00A263F4">
        <w:t xml:space="preserve">Running </w:t>
      </w:r>
      <w:r>
        <w:t>the simulation of the given Configuration file, open</w:t>
      </w:r>
      <w:r w:rsidR="00CD1EAF">
        <w:t xml:space="preserve"> </w:t>
      </w:r>
      <w:r w:rsidR="00CD1EAF" w:rsidRPr="00B8595D">
        <w:rPr>
          <w:color w:val="000000" w:themeColor="text1"/>
        </w:rPr>
        <w:t>the</w:t>
      </w:r>
      <w:r>
        <w:t xml:space="preserve"> packet </w:t>
      </w:r>
      <w:r w:rsidR="004D378F">
        <w:t>trace</w:t>
      </w:r>
      <w:r w:rsidR="00A263F4">
        <w:t xml:space="preserve"> in the Result Dashboard Window</w:t>
      </w:r>
      <w:r>
        <w:t xml:space="preserve">. In the packet </w:t>
      </w:r>
      <w:r w:rsidR="004D378F">
        <w:t>trace</w:t>
      </w:r>
      <w:r>
        <w:t>,</w:t>
      </w:r>
      <w:r w:rsidR="00217A98">
        <w:t xml:space="preserve"> </w:t>
      </w:r>
      <w:r w:rsidR="00D774A3" w:rsidRPr="00217A98">
        <w:rPr>
          <w:color w:val="000000" w:themeColor="text1"/>
        </w:rPr>
        <w:t xml:space="preserve">filter the control packets to </w:t>
      </w:r>
      <w:r w:rsidR="00D774A3" w:rsidRPr="00217A98">
        <w:rPr>
          <w:b/>
          <w:color w:val="000000" w:themeColor="text1"/>
        </w:rPr>
        <w:t xml:space="preserve">SAODV_RREQ </w:t>
      </w:r>
      <w:r w:rsidR="00D774A3" w:rsidRPr="00217A98">
        <w:rPr>
          <w:color w:val="000000" w:themeColor="text1"/>
        </w:rPr>
        <w:t xml:space="preserve">and </w:t>
      </w:r>
      <w:r w:rsidR="00D774A3" w:rsidRPr="00217A98">
        <w:rPr>
          <w:b/>
          <w:color w:val="000000" w:themeColor="text1"/>
        </w:rPr>
        <w:t>SAODV_RREP)</w:t>
      </w:r>
      <w:r w:rsidR="00217A98" w:rsidRPr="00217A98">
        <w:rPr>
          <w:color w:val="000000" w:themeColor="text1"/>
        </w:rPr>
        <w:t xml:space="preserve"> </w:t>
      </w:r>
    </w:p>
    <w:p w14:paraId="00338098" w14:textId="77777777" w:rsidR="004465EE" w:rsidRDefault="004979DC" w:rsidP="004465EE">
      <w:pPr>
        <w:spacing w:after="0"/>
        <w:jc w:val="center"/>
        <w:rPr>
          <w:sz w:val="20"/>
        </w:rPr>
      </w:pPr>
      <w:r>
        <w:rPr>
          <w:noProof/>
        </w:rPr>
        <w:drawing>
          <wp:inline distT="0" distB="0" distL="0" distR="0" wp14:anchorId="5F167FC3" wp14:editId="50F0799B">
            <wp:extent cx="5674970" cy="2592749"/>
            <wp:effectExtent l="0" t="0" r="2540" b="0"/>
            <wp:docPr id="1569539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9916"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4970" cy="2592749"/>
                    </a:xfrm>
                    <a:prstGeom prst="rect">
                      <a:avLst/>
                    </a:prstGeom>
                  </pic:spPr>
                </pic:pic>
              </a:graphicData>
            </a:graphic>
          </wp:inline>
        </w:drawing>
      </w:r>
    </w:p>
    <w:p w14:paraId="1ED8D776" w14:textId="0D228420" w:rsidR="004D378F" w:rsidRDefault="004D378F" w:rsidP="004465EE">
      <w:pPr>
        <w:spacing w:after="0"/>
        <w:jc w:val="center"/>
        <w:rPr>
          <w:bCs/>
          <w:color w:val="auto"/>
          <w:sz w:val="20"/>
          <w:szCs w:val="20"/>
        </w:rPr>
      </w:pPr>
      <w:r>
        <w:rPr>
          <w:sz w:val="20"/>
        </w:rPr>
        <w:t xml:space="preserve">Figure </w:t>
      </w:r>
      <w:r w:rsidR="007F702E">
        <w:rPr>
          <w:sz w:val="20"/>
        </w:rPr>
        <w:t>5</w:t>
      </w:r>
      <w:r>
        <w:rPr>
          <w:sz w:val="20"/>
        </w:rPr>
        <w:t>: Network Packet trace</w:t>
      </w:r>
      <w:r w:rsidR="00CC4FF3">
        <w:rPr>
          <w:sz w:val="20"/>
        </w:rPr>
        <w:t xml:space="preserve"> </w:t>
      </w:r>
      <w:r w:rsidR="00CC4FF3" w:rsidRPr="0073389A">
        <w:rPr>
          <w:color w:val="auto"/>
          <w:sz w:val="20"/>
        </w:rPr>
        <w:t xml:space="preserve">results for </w:t>
      </w:r>
      <w:r w:rsidR="00CC4FF3" w:rsidRPr="0073389A">
        <w:rPr>
          <w:bCs/>
          <w:color w:val="auto"/>
          <w:sz w:val="20"/>
          <w:szCs w:val="20"/>
        </w:rPr>
        <w:t>Secure AODV implementation</w:t>
      </w:r>
    </w:p>
    <w:p w14:paraId="3765EA0D" w14:textId="77777777" w:rsidR="004465EE" w:rsidRPr="004465EE" w:rsidRDefault="004465EE" w:rsidP="004465EE">
      <w:pPr>
        <w:spacing w:after="0"/>
        <w:jc w:val="center"/>
      </w:pPr>
    </w:p>
    <w:p w14:paraId="77BEE714" w14:textId="3AFCBADE" w:rsidR="00D62A95" w:rsidRDefault="00D62A95" w:rsidP="001821E6">
      <w:pPr>
        <w:spacing w:after="0" w:line="360" w:lineRule="auto"/>
        <w:ind w:left="-5" w:right="15"/>
        <w:rPr>
          <w:color w:val="FF0000"/>
        </w:rPr>
      </w:pPr>
      <w:r>
        <w:t xml:space="preserve">The SAODV logs certain details in </w:t>
      </w:r>
      <w:r>
        <w:rPr>
          <w:b/>
        </w:rPr>
        <w:t>Secure_AODV.log</w:t>
      </w:r>
      <w:r>
        <w:t>. The Log File can be observed in the Result Dashboard Window.</w:t>
      </w:r>
      <w:r w:rsidR="0003004B" w:rsidRPr="0003004B">
        <w:rPr>
          <w:color w:val="FF0000"/>
        </w:rPr>
        <w:t xml:space="preserve"> </w:t>
      </w:r>
    </w:p>
    <w:p w14:paraId="7EB88138" w14:textId="77777777" w:rsidR="00217A98" w:rsidRPr="00D62A95" w:rsidRDefault="00217A98" w:rsidP="00D62A95">
      <w:pPr>
        <w:spacing w:after="0" w:line="240" w:lineRule="auto"/>
        <w:ind w:left="-5" w:right="15"/>
      </w:pPr>
    </w:p>
    <w:p w14:paraId="008AB529" w14:textId="78DEF847" w:rsidR="0073389A" w:rsidRDefault="000035CF" w:rsidP="00217A98">
      <w:pPr>
        <w:spacing w:after="0" w:line="240" w:lineRule="auto"/>
        <w:ind w:left="-5" w:right="15"/>
        <w:jc w:val="center"/>
      </w:pPr>
      <w:r>
        <w:rPr>
          <w:noProof/>
        </w:rPr>
        <w:lastRenderedPageBreak/>
        <w:drawing>
          <wp:inline distT="0" distB="0" distL="0" distR="0" wp14:anchorId="302527A9" wp14:editId="28469A5D">
            <wp:extent cx="4216965" cy="3080575"/>
            <wp:effectExtent l="0" t="0" r="0" b="5715"/>
            <wp:docPr id="1669681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1033"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216965" cy="3080575"/>
                    </a:xfrm>
                    <a:prstGeom prst="rect">
                      <a:avLst/>
                    </a:prstGeom>
                    <a:noFill/>
                    <a:ln>
                      <a:noFill/>
                    </a:ln>
                    <a:effectLst/>
                  </pic:spPr>
                </pic:pic>
              </a:graphicData>
            </a:graphic>
          </wp:inline>
        </w:drawing>
      </w:r>
    </w:p>
    <w:p w14:paraId="0EFFF596" w14:textId="519200DD" w:rsidR="00D62A95" w:rsidRPr="0003004B" w:rsidRDefault="00D62A95" w:rsidP="00D62A95">
      <w:pPr>
        <w:spacing w:after="215"/>
        <w:ind w:right="36"/>
        <w:jc w:val="center"/>
        <w:rPr>
          <w:color w:val="FF0000"/>
          <w:sz w:val="20"/>
        </w:rPr>
      </w:pPr>
      <w:r>
        <w:t xml:space="preserve"> </w:t>
      </w:r>
      <w:r>
        <w:rPr>
          <w:sz w:val="20"/>
        </w:rPr>
        <w:t xml:space="preserve">Figure </w:t>
      </w:r>
      <w:r w:rsidR="00B24A63">
        <w:rPr>
          <w:sz w:val="20"/>
        </w:rPr>
        <w:t>6</w:t>
      </w:r>
      <w:r>
        <w:rPr>
          <w:sz w:val="20"/>
        </w:rPr>
        <w:t xml:space="preserve">: Secure AODV log file </w:t>
      </w:r>
    </w:p>
    <w:p w14:paraId="086771F9" w14:textId="77777777" w:rsidR="00847BF1" w:rsidRDefault="00847BF1" w:rsidP="001821E6">
      <w:pPr>
        <w:spacing w:after="119" w:line="360" w:lineRule="auto"/>
        <w:ind w:left="-5" w:right="15"/>
      </w:pPr>
      <w:r>
        <w:t xml:space="preserve">The format of the log file is such that each control packet is logged. The first line represents the packet type and the numbering used in a NetSim internal numbering system where </w:t>
      </w:r>
      <w:r>
        <w:rPr>
          <w:b/>
        </w:rPr>
        <w:t>30701 is RREQ and 30702 is RREP</w:t>
      </w:r>
      <w:r>
        <w:t xml:space="preserve">. The second line is the message which is encrypted. The third line contains the encrypted message after running the RSA encryption algorithm. The fourth line is after decryption and if everything is OK, the 2nd and 4th lines must match. </w:t>
      </w:r>
    </w:p>
    <w:p w14:paraId="038C0120" w14:textId="77777777" w:rsidR="00847BF1" w:rsidRDefault="00847BF1" w:rsidP="00847BF1">
      <w:pPr>
        <w:spacing w:after="226"/>
        <w:ind w:left="-5"/>
      </w:pPr>
      <w:r>
        <w:rPr>
          <w:b/>
        </w:rPr>
        <w:t xml:space="preserve">......................................... </w:t>
      </w:r>
    </w:p>
    <w:p w14:paraId="2D13EDC9" w14:textId="77777777" w:rsidR="00847BF1" w:rsidRDefault="00847BF1" w:rsidP="00847BF1">
      <w:pPr>
        <w:spacing w:after="226"/>
        <w:ind w:left="-5"/>
      </w:pPr>
      <w:r>
        <w:rPr>
          <w:b/>
        </w:rPr>
        <w:t xml:space="preserve">Packet Type = 30701 </w:t>
      </w:r>
    </w:p>
    <w:p w14:paraId="70960498" w14:textId="77777777" w:rsidR="00847BF1" w:rsidRDefault="00847BF1" w:rsidP="00847BF1">
      <w:pPr>
        <w:spacing w:after="226"/>
        <w:ind w:left="-5"/>
      </w:pPr>
      <w:r>
        <w:rPr>
          <w:b/>
        </w:rPr>
        <w:t xml:space="preserve">Org Data =  </w:t>
      </w:r>
      <w:r w:rsidRPr="004B497E">
        <w:rPr>
          <w:b/>
        </w:rPr>
        <w:t>1,0,1,192.168.0.7,0,192.168.0.2,1</w:t>
      </w:r>
    </w:p>
    <w:p w14:paraId="463B2D7C" w14:textId="77777777" w:rsidR="00847BF1" w:rsidRDefault="00847BF1" w:rsidP="00847BF1">
      <w:pPr>
        <w:spacing w:after="226"/>
        <w:ind w:left="-5"/>
      </w:pPr>
      <w:r>
        <w:rPr>
          <w:b/>
        </w:rPr>
        <w:t xml:space="preserve">Encrypted Data = </w:t>
      </w:r>
      <w:r w:rsidRPr="004B497E">
        <w:rPr>
          <w:b/>
        </w:rPr>
        <w:t xml:space="preserve">š </w:t>
      </w:r>
      <w:r w:rsidRPr="00332DAF">
        <w:rPr>
          <w:b/>
        </w:rPr>
        <w:t xml:space="preserve"> </w:t>
      </w:r>
      <w:r w:rsidRPr="004B497E">
        <w:rPr>
          <w:b/>
        </w:rPr>
        <w:t>ššJÒÜšÀÐÜ Ü× šJÒÜšÀÐÜ ÜÒš</w:t>
      </w:r>
    </w:p>
    <w:p w14:paraId="674CC809" w14:textId="77777777" w:rsidR="00847BF1" w:rsidRDefault="00847BF1" w:rsidP="00847BF1">
      <w:pPr>
        <w:spacing w:after="226"/>
        <w:ind w:left="-5"/>
      </w:pPr>
      <w:r>
        <w:rPr>
          <w:b/>
        </w:rPr>
        <w:t xml:space="preserve">Decrypted Data = </w:t>
      </w:r>
      <w:r w:rsidRPr="004B497E">
        <w:rPr>
          <w:b/>
        </w:rPr>
        <w:t>1,0,1,192.168.0.7,0,192.168.0.2,1</w:t>
      </w:r>
    </w:p>
    <w:p w14:paraId="1B30D2D6" w14:textId="41881B71" w:rsidR="0073389A" w:rsidRDefault="00847BF1" w:rsidP="00847BF1">
      <w:pPr>
        <w:spacing w:after="226"/>
        <w:ind w:left="-5"/>
        <w:rPr>
          <w:b/>
        </w:rPr>
      </w:pPr>
      <w:r>
        <w:rPr>
          <w:b/>
        </w:rPr>
        <w:t xml:space="preserve">.................................................................................. </w:t>
      </w:r>
    </w:p>
    <w:p w14:paraId="69387611" w14:textId="2EBA1D85" w:rsidR="00B24A63" w:rsidRDefault="006037B5" w:rsidP="001821E6">
      <w:pPr>
        <w:pStyle w:val="Heading1"/>
      </w:pPr>
      <w:r>
        <w:t xml:space="preserve">Case 2 </w:t>
      </w:r>
    </w:p>
    <w:p w14:paraId="39EB5F24" w14:textId="09E6758E" w:rsidR="002A2022" w:rsidRDefault="004C7A6D" w:rsidP="001821E6">
      <w:pPr>
        <w:spacing w:after="226" w:line="360" w:lineRule="auto"/>
        <w:ind w:left="-5"/>
        <w:rPr>
          <w:b/>
          <w:sz w:val="24"/>
          <w:szCs w:val="24"/>
        </w:rPr>
      </w:pPr>
      <w:r w:rsidRPr="0068071A">
        <w:rPr>
          <w:b/>
          <w:sz w:val="24"/>
          <w:szCs w:val="24"/>
        </w:rPr>
        <w:t xml:space="preserve">Malicious node implementation: </w:t>
      </w:r>
    </w:p>
    <w:p w14:paraId="1B8A1023" w14:textId="1724CFD2" w:rsidR="00682BAD" w:rsidRDefault="00DA2F90" w:rsidP="001821E6">
      <w:pPr>
        <w:numPr>
          <w:ilvl w:val="0"/>
          <w:numId w:val="19"/>
        </w:numPr>
        <w:spacing w:after="134" w:line="360" w:lineRule="auto"/>
        <w:ind w:right="15"/>
        <w:jc w:val="left"/>
      </w:pPr>
      <w:r>
        <w:t>T</w:t>
      </w:r>
      <w:r w:rsidR="00682BAD">
        <w:t xml:space="preserve">o enable </w:t>
      </w:r>
      <w:r>
        <w:t xml:space="preserve">Malicious </w:t>
      </w:r>
      <w:proofErr w:type="gramStart"/>
      <w:r>
        <w:t>node</w:t>
      </w:r>
      <w:proofErr w:type="gramEnd"/>
      <w:r w:rsidR="000023FD">
        <w:t xml:space="preserve"> open the Source code in Visual Studio by going to Your work -&gt; Source Code and Open code in the NetSim Home Screen window</w:t>
      </w:r>
      <w:r w:rsidR="00682BAD">
        <w:t>.</w:t>
      </w:r>
    </w:p>
    <w:p w14:paraId="1AAFA176" w14:textId="29BF6AA1" w:rsidR="00682BAD" w:rsidRDefault="00682BAD" w:rsidP="001821E6">
      <w:pPr>
        <w:numPr>
          <w:ilvl w:val="0"/>
          <w:numId w:val="19"/>
        </w:numPr>
        <w:spacing w:after="134" w:line="360" w:lineRule="auto"/>
        <w:ind w:right="15"/>
        <w:jc w:val="left"/>
      </w:pPr>
      <w:r>
        <w:t>Expand the AODV project.</w:t>
      </w:r>
      <w:r w:rsidRPr="000E5344">
        <w:t xml:space="preserve"> </w:t>
      </w:r>
    </w:p>
    <w:p w14:paraId="5ED1FB97" w14:textId="14752F5F" w:rsidR="00682BAD" w:rsidRDefault="00070A5F" w:rsidP="00682BAD">
      <w:pPr>
        <w:spacing w:after="86"/>
        <w:ind w:left="391" w:firstLine="0"/>
        <w:jc w:val="left"/>
      </w:pPr>
      <w:r>
        <w:rPr>
          <w:noProof/>
        </w:rPr>
        <w:lastRenderedPageBreak/>
        <w:drawing>
          <wp:inline distT="0" distB="0" distL="0" distR="0" wp14:anchorId="6EA71F15" wp14:editId="42E65C52">
            <wp:extent cx="5937885" cy="1644555"/>
            <wp:effectExtent l="0" t="0" r="5715" b="0"/>
            <wp:docPr id="559" name="Picture 559" descr="A computer screen shot of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559" name="Picture 559" descr="A computer screen shot of a black screen&#10;&#10;Description automatically generated"/>
                    <pic:cNvPicPr/>
                  </pic:nvPicPr>
                  <pic:blipFill rotWithShape="1">
                    <a:blip r:embed="rId13"/>
                    <a:srcRect b="25977"/>
                    <a:stretch/>
                  </pic:blipFill>
                  <pic:spPr bwMode="auto">
                    <a:xfrm>
                      <a:off x="0" y="0"/>
                      <a:ext cx="5938393" cy="1644696"/>
                    </a:xfrm>
                    <a:prstGeom prst="rect">
                      <a:avLst/>
                    </a:prstGeom>
                    <a:ln>
                      <a:noFill/>
                    </a:ln>
                    <a:extLst>
                      <a:ext uri="{53640926-AAD7-44D8-BBD7-CCE9431645EC}">
                        <a14:shadowObscured xmlns:a14="http://schemas.microsoft.com/office/drawing/2010/main"/>
                      </a:ext>
                    </a:extLst>
                  </pic:spPr>
                </pic:pic>
              </a:graphicData>
            </a:graphic>
          </wp:inline>
        </w:drawing>
      </w:r>
    </w:p>
    <w:p w14:paraId="38ADB3E3" w14:textId="435905EE" w:rsidR="00682BAD" w:rsidRPr="00FE1EE1" w:rsidRDefault="00682BAD" w:rsidP="00682BAD">
      <w:pPr>
        <w:spacing w:after="253"/>
        <w:ind w:right="48"/>
        <w:jc w:val="center"/>
        <w:rPr>
          <w:sz w:val="20"/>
          <w:szCs w:val="20"/>
        </w:rPr>
      </w:pPr>
      <w:r w:rsidRPr="00FE1EE1">
        <w:rPr>
          <w:sz w:val="20"/>
          <w:szCs w:val="20"/>
        </w:rPr>
        <w:t xml:space="preserve">Figure 3: </w:t>
      </w:r>
      <w:r w:rsidR="00544A78" w:rsidRPr="00FE1EE1">
        <w:rPr>
          <w:sz w:val="20"/>
          <w:szCs w:val="20"/>
        </w:rPr>
        <w:t>Comment and Uncomment the code of SAODV and Malicious</w:t>
      </w:r>
    </w:p>
    <w:p w14:paraId="77086D26" w14:textId="77777777" w:rsidR="00DA2F90" w:rsidRDefault="00DA2F90" w:rsidP="001821E6">
      <w:pPr>
        <w:spacing w:after="90" w:line="360" w:lineRule="auto"/>
        <w:ind w:left="-5" w:right="15"/>
      </w:pPr>
      <w:r>
        <w:t xml:space="preserve">Here users can enable the code to implement malicious node </w:t>
      </w:r>
    </w:p>
    <w:p w14:paraId="195036DB" w14:textId="7D60300E" w:rsidR="00DA2F90" w:rsidRDefault="00DA2F90" w:rsidP="001821E6">
      <w:pPr>
        <w:numPr>
          <w:ilvl w:val="0"/>
          <w:numId w:val="19"/>
        </w:numPr>
        <w:spacing w:line="360" w:lineRule="auto"/>
        <w:ind w:right="15"/>
      </w:pPr>
      <w:r w:rsidRPr="00B90B25">
        <w:t xml:space="preserve">Steps to Enable </w:t>
      </w:r>
      <w:r>
        <w:t>Malicious node</w:t>
      </w:r>
    </w:p>
    <w:p w14:paraId="35552057" w14:textId="4A29D0B0" w:rsidR="00DA2F90" w:rsidRDefault="00DA2F90" w:rsidP="001821E6">
      <w:pPr>
        <w:numPr>
          <w:ilvl w:val="0"/>
          <w:numId w:val="11"/>
        </w:numPr>
        <w:spacing w:after="0" w:line="360" w:lineRule="auto"/>
      </w:pPr>
      <w:r>
        <w:t xml:space="preserve">Open the </w:t>
      </w:r>
      <w:r w:rsidRPr="00CD7214">
        <w:rPr>
          <w:b/>
          <w:bCs/>
        </w:rPr>
        <w:t>‘AODV.h’</w:t>
      </w:r>
      <w:r>
        <w:t xml:space="preserve"> file within the AODV project</w:t>
      </w:r>
    </w:p>
    <w:p w14:paraId="1DC66699" w14:textId="77777777" w:rsidR="00DA2F90" w:rsidRDefault="00DA2F90" w:rsidP="001821E6">
      <w:pPr>
        <w:numPr>
          <w:ilvl w:val="0"/>
          <w:numId w:val="11"/>
        </w:numPr>
        <w:spacing w:after="0" w:line="360" w:lineRule="auto"/>
        <w:rPr>
          <w:b/>
          <w:bCs/>
        </w:rPr>
      </w:pPr>
      <w:r>
        <w:t xml:space="preserve">Find the line: </w:t>
      </w:r>
      <w:r w:rsidRPr="00CD7214">
        <w:rPr>
          <w:b/>
          <w:bCs/>
        </w:rPr>
        <w:t>#define SAODV_ENABLE.</w:t>
      </w:r>
    </w:p>
    <w:p w14:paraId="5F5ACFE0" w14:textId="77777777" w:rsidR="00DA2F90" w:rsidRPr="008F5A90" w:rsidRDefault="00DA2F90" w:rsidP="001821E6">
      <w:pPr>
        <w:numPr>
          <w:ilvl w:val="0"/>
          <w:numId w:val="11"/>
        </w:numPr>
        <w:spacing w:after="0" w:line="360" w:lineRule="auto"/>
      </w:pPr>
      <w:r>
        <w:t xml:space="preserve">Comment this line by adding ‘ </w:t>
      </w:r>
      <w:r w:rsidRPr="00921D7E">
        <w:rPr>
          <w:b/>
          <w:bCs/>
        </w:rPr>
        <w:t>//</w:t>
      </w:r>
      <w:r>
        <w:t xml:space="preserve"> </w:t>
      </w:r>
      <w:r w:rsidRPr="006E2342">
        <w:t>’</w:t>
      </w:r>
      <w:r>
        <w:t xml:space="preserve"> at the beginning.</w:t>
      </w:r>
    </w:p>
    <w:p w14:paraId="39E5AB7A" w14:textId="77777777" w:rsidR="00DA2F90" w:rsidRPr="008F5A90" w:rsidRDefault="00DA2F90" w:rsidP="001821E6">
      <w:pPr>
        <w:numPr>
          <w:ilvl w:val="0"/>
          <w:numId w:val="11"/>
        </w:numPr>
        <w:spacing w:after="0" w:line="360" w:lineRule="auto"/>
      </w:pPr>
      <w:r>
        <w:t xml:space="preserve">Find the line: </w:t>
      </w:r>
      <w:r w:rsidRPr="006019D7">
        <w:rPr>
          <w:b/>
          <w:bCs/>
        </w:rPr>
        <w:t>//</w:t>
      </w:r>
      <w:r w:rsidRPr="006E2342">
        <w:rPr>
          <w:b/>
          <w:bCs/>
        </w:rPr>
        <w:t>#define MALICIOUS_ENABLE.</w:t>
      </w:r>
    </w:p>
    <w:p w14:paraId="4C56BBF6" w14:textId="0E6C55B7" w:rsidR="00682BAD" w:rsidRDefault="00DA2F90" w:rsidP="001821E6">
      <w:pPr>
        <w:numPr>
          <w:ilvl w:val="0"/>
          <w:numId w:val="11"/>
        </w:numPr>
        <w:spacing w:after="0" w:line="360" w:lineRule="auto"/>
      </w:pPr>
      <w:r>
        <w:t xml:space="preserve">Uncomment this line by removing the ‘ </w:t>
      </w:r>
      <w:r w:rsidRPr="00921D7E">
        <w:rPr>
          <w:b/>
          <w:bCs/>
        </w:rPr>
        <w:t>//</w:t>
      </w:r>
      <w:r>
        <w:t xml:space="preserve"> </w:t>
      </w:r>
      <w:r w:rsidRPr="006E2342">
        <w:t>’</w:t>
      </w:r>
      <w:r>
        <w:t xml:space="preserve"> at the beginning</w:t>
      </w:r>
      <w:r w:rsidR="00682BAD">
        <w:t>.</w:t>
      </w:r>
    </w:p>
    <w:p w14:paraId="36759FD7" w14:textId="174FA5EC" w:rsidR="00682BAD" w:rsidRDefault="00682BAD" w:rsidP="001821E6">
      <w:pPr>
        <w:numPr>
          <w:ilvl w:val="0"/>
          <w:numId w:val="19"/>
        </w:numPr>
        <w:spacing w:line="360" w:lineRule="auto"/>
        <w:ind w:right="15"/>
      </w:pPr>
      <w:r>
        <w:t>Rebuild the AODV Project</w:t>
      </w:r>
    </w:p>
    <w:p w14:paraId="5981BBEB" w14:textId="77777777" w:rsidR="00682BAD" w:rsidRDefault="00682BAD" w:rsidP="001821E6">
      <w:pPr>
        <w:numPr>
          <w:ilvl w:val="0"/>
          <w:numId w:val="12"/>
        </w:numPr>
        <w:spacing w:after="0" w:line="360" w:lineRule="auto"/>
        <w:ind w:right="15"/>
      </w:pPr>
      <w:r>
        <w:t>Right-click on the project in Solution Explorer.</w:t>
      </w:r>
    </w:p>
    <w:p w14:paraId="79E18DFB" w14:textId="503A7F51" w:rsidR="00623EB5" w:rsidRDefault="00682BAD" w:rsidP="001821E6">
      <w:pPr>
        <w:numPr>
          <w:ilvl w:val="0"/>
          <w:numId w:val="12"/>
        </w:numPr>
        <w:spacing w:after="0" w:line="360" w:lineRule="auto"/>
        <w:ind w:right="15"/>
      </w:pPr>
      <w:r>
        <w:t>Select Rebuild</w:t>
      </w:r>
    </w:p>
    <w:p w14:paraId="446E37A2" w14:textId="37DEFF32" w:rsidR="002A2022" w:rsidRPr="00FE1EE1" w:rsidRDefault="00623EB5" w:rsidP="00623EB5">
      <w:pPr>
        <w:spacing w:after="0" w:line="240" w:lineRule="auto"/>
        <w:ind w:left="1116" w:right="15" w:firstLine="0"/>
        <w:jc w:val="center"/>
        <w:rPr>
          <w:sz w:val="20"/>
          <w:szCs w:val="20"/>
        </w:rPr>
      </w:pPr>
      <w:r w:rsidRPr="00FE1EE1">
        <w:rPr>
          <w:noProof/>
          <w:sz w:val="20"/>
          <w:szCs w:val="20"/>
        </w:rPr>
        <w:drawing>
          <wp:inline distT="0" distB="0" distL="0" distR="0" wp14:anchorId="3FFE975C" wp14:editId="25016DB4">
            <wp:extent cx="3534770" cy="1404031"/>
            <wp:effectExtent l="19050" t="19050" r="27940" b="24765"/>
            <wp:docPr id="2296037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00385" name="Picture 1" descr="A screenshot of a computer program&#10;&#10;Description automatically generated"/>
                    <pic:cNvPicPr/>
                  </pic:nvPicPr>
                  <pic:blipFill>
                    <a:blip r:embed="rId14"/>
                    <a:stretch>
                      <a:fillRect/>
                    </a:stretch>
                  </pic:blipFill>
                  <pic:spPr>
                    <a:xfrm>
                      <a:off x="0" y="0"/>
                      <a:ext cx="3553869" cy="1411617"/>
                    </a:xfrm>
                    <a:prstGeom prst="rect">
                      <a:avLst/>
                    </a:prstGeom>
                    <a:ln>
                      <a:solidFill>
                        <a:schemeClr val="bg1">
                          <a:lumMod val="65000"/>
                        </a:schemeClr>
                      </a:solidFill>
                    </a:ln>
                  </pic:spPr>
                </pic:pic>
              </a:graphicData>
            </a:graphic>
          </wp:inline>
        </w:drawing>
      </w:r>
    </w:p>
    <w:p w14:paraId="53590C41" w14:textId="435010D0" w:rsidR="002A2022" w:rsidRPr="00FE1EE1" w:rsidRDefault="00623EB5" w:rsidP="00B1712B">
      <w:pPr>
        <w:spacing w:after="215"/>
        <w:ind w:right="36"/>
        <w:jc w:val="center"/>
        <w:rPr>
          <w:sz w:val="20"/>
          <w:szCs w:val="20"/>
        </w:rPr>
      </w:pPr>
      <w:r w:rsidRPr="00FE1EE1">
        <w:rPr>
          <w:sz w:val="20"/>
          <w:szCs w:val="20"/>
        </w:rPr>
        <w:t xml:space="preserve">                 </w:t>
      </w:r>
      <w:r w:rsidR="004C7A6D" w:rsidRPr="00FE1EE1">
        <w:rPr>
          <w:sz w:val="20"/>
          <w:szCs w:val="20"/>
        </w:rPr>
        <w:t xml:space="preserve">Figure </w:t>
      </w:r>
      <w:r w:rsidRPr="00FE1EE1">
        <w:rPr>
          <w:sz w:val="20"/>
          <w:szCs w:val="20"/>
        </w:rPr>
        <w:t>4</w:t>
      </w:r>
      <w:r w:rsidR="004C7A6D" w:rsidRPr="00FE1EE1">
        <w:rPr>
          <w:sz w:val="20"/>
          <w:szCs w:val="20"/>
        </w:rPr>
        <w:t xml:space="preserve">: </w:t>
      </w:r>
      <w:r w:rsidR="00FE1EE1" w:rsidRPr="00FE1EE1">
        <w:rPr>
          <w:sz w:val="20"/>
          <w:szCs w:val="20"/>
        </w:rPr>
        <w:t>Screenshot of Solution Explorer of AODV project</w:t>
      </w:r>
    </w:p>
    <w:p w14:paraId="1A38019E" w14:textId="77777777" w:rsidR="002A2022" w:rsidRDefault="004C7A6D" w:rsidP="001821E6">
      <w:pPr>
        <w:spacing w:after="120" w:line="360" w:lineRule="auto"/>
        <w:ind w:left="-5" w:right="15"/>
      </w:pPr>
      <w:r>
        <w:t xml:space="preserve">A malicious node advertises wrong routing information to produce itself as a specific node and receives whole network traffic. </w:t>
      </w:r>
    </w:p>
    <w:p w14:paraId="71A2C25E" w14:textId="77777777" w:rsidR="002A2022" w:rsidRDefault="004C7A6D" w:rsidP="001821E6">
      <w:pPr>
        <w:spacing w:after="120" w:line="360" w:lineRule="auto"/>
        <w:ind w:left="-5" w:right="15"/>
      </w:pPr>
      <w:r>
        <w:t xml:space="preserve">After receiving the whole network traffic, it can either modify the packet information or drop them to make the network complicated. </w:t>
      </w:r>
    </w:p>
    <w:p w14:paraId="4A16071A" w14:textId="08C6FC40" w:rsidR="002B1594" w:rsidRPr="002B1594" w:rsidRDefault="002B1594" w:rsidP="001821E6">
      <w:pPr>
        <w:spacing w:after="134" w:line="360" w:lineRule="auto"/>
        <w:ind w:right="15"/>
        <w:rPr>
          <w:b/>
          <w:bCs/>
        </w:rPr>
      </w:pPr>
      <w:r w:rsidRPr="00E22A7A">
        <w:rPr>
          <w:b/>
          <w:bCs/>
        </w:rPr>
        <w:t>Key Functions in</w:t>
      </w:r>
      <w:r>
        <w:rPr>
          <w:b/>
          <w:bCs/>
        </w:rPr>
        <w:t xml:space="preserve"> </w:t>
      </w:r>
      <w:r>
        <w:rPr>
          <w:b/>
        </w:rPr>
        <w:t>malicious.c</w:t>
      </w:r>
      <w:r>
        <w:rPr>
          <w:b/>
          <w:bCs/>
        </w:rPr>
        <w:t>:</w:t>
      </w:r>
    </w:p>
    <w:p w14:paraId="176AD357" w14:textId="77777777" w:rsidR="002A2022" w:rsidRDefault="004C7A6D" w:rsidP="001821E6">
      <w:pPr>
        <w:spacing w:line="360" w:lineRule="auto"/>
        <w:ind w:left="-5" w:right="15"/>
      </w:pPr>
      <w:r>
        <w:t xml:space="preserve">A file </w:t>
      </w:r>
      <w:r>
        <w:rPr>
          <w:b/>
        </w:rPr>
        <w:t xml:space="preserve">malicious.c </w:t>
      </w:r>
      <w:r>
        <w:t xml:space="preserve">is added to the AODV project which contains the following functions: </w:t>
      </w:r>
    </w:p>
    <w:p w14:paraId="783A7CE1" w14:textId="09A77D5C" w:rsidR="002A2022" w:rsidRDefault="004C7A6D" w:rsidP="001821E6">
      <w:pPr>
        <w:numPr>
          <w:ilvl w:val="0"/>
          <w:numId w:val="4"/>
        </w:numPr>
        <w:spacing w:after="130" w:line="360" w:lineRule="auto"/>
        <w:ind w:left="453" w:right="15" w:hanging="283"/>
      </w:pPr>
      <w:r>
        <w:rPr>
          <w:b/>
        </w:rPr>
        <w:t>IsMaliciousNode();</w:t>
      </w:r>
      <w:r>
        <w:t xml:space="preserve"> //This function is used to identify whether a current device is malicious or not in-order to establish malicious </w:t>
      </w:r>
      <w:r w:rsidR="00217084">
        <w:t>behaviour</w:t>
      </w:r>
      <w:r>
        <w:t xml:space="preserve">. </w:t>
      </w:r>
    </w:p>
    <w:p w14:paraId="76D5C07E" w14:textId="77777777" w:rsidR="002A2022" w:rsidRDefault="004C7A6D" w:rsidP="001821E6">
      <w:pPr>
        <w:numPr>
          <w:ilvl w:val="0"/>
          <w:numId w:val="4"/>
        </w:numPr>
        <w:spacing w:after="133" w:line="360" w:lineRule="auto"/>
        <w:ind w:left="453" w:right="15" w:hanging="283"/>
      </w:pPr>
      <w:r>
        <w:rPr>
          <w:b/>
        </w:rPr>
        <w:lastRenderedPageBreak/>
        <w:t>fn_NetSim_AODV_MaliciousRouteAddToTable();</w:t>
      </w:r>
      <w:r>
        <w:t xml:space="preserve"> //This function is used to add a fake route entry into the route table of the malicious device with its next hop as the destination. </w:t>
      </w:r>
    </w:p>
    <w:p w14:paraId="64B380F9" w14:textId="054F7B4B" w:rsidR="00C1181B" w:rsidRDefault="004C7A6D" w:rsidP="001821E6">
      <w:pPr>
        <w:numPr>
          <w:ilvl w:val="0"/>
          <w:numId w:val="4"/>
        </w:numPr>
        <w:spacing w:after="0" w:line="360" w:lineRule="auto"/>
        <w:ind w:left="453" w:right="15" w:hanging="283"/>
      </w:pPr>
      <w:r>
        <w:rPr>
          <w:b/>
        </w:rPr>
        <w:t>fn_NetSim_AODV_MaliciousProcessSourceRouteOption();</w:t>
      </w:r>
      <w:r>
        <w:t xml:space="preserve"> //This function is used to drop the received packets if the device is malicious, instead of forwarding the packet to the next hop </w:t>
      </w:r>
    </w:p>
    <w:p w14:paraId="14A906D3" w14:textId="5CD06AFD" w:rsidR="00A263F4" w:rsidRDefault="00A263F4" w:rsidP="001821E6">
      <w:pPr>
        <w:numPr>
          <w:ilvl w:val="0"/>
          <w:numId w:val="19"/>
        </w:numPr>
        <w:spacing w:after="0" w:line="360" w:lineRule="auto"/>
      </w:pPr>
      <w:r>
        <w:t>Run the simulation</w:t>
      </w:r>
      <w:r w:rsidR="00217A98">
        <w:t xml:space="preserve"> for 100 seconds</w:t>
      </w:r>
      <w:r>
        <w:t xml:space="preserve"> in Netsim GUI.</w:t>
      </w:r>
    </w:p>
    <w:p w14:paraId="75FB5012" w14:textId="1BB68CB2" w:rsidR="002A2022" w:rsidRPr="0068071A" w:rsidRDefault="004C7A6D" w:rsidP="001821E6">
      <w:pPr>
        <w:pStyle w:val="Heading1"/>
      </w:pPr>
      <w:r w:rsidRPr="0068071A">
        <w:t>Results and discussion</w:t>
      </w:r>
    </w:p>
    <w:p w14:paraId="453BB52E" w14:textId="77777777" w:rsidR="002A2022" w:rsidRDefault="004C7A6D" w:rsidP="001821E6">
      <w:pPr>
        <w:numPr>
          <w:ilvl w:val="0"/>
          <w:numId w:val="4"/>
        </w:numPr>
        <w:spacing w:after="130" w:line="360" w:lineRule="auto"/>
        <w:ind w:left="453" w:right="15" w:hanging="283"/>
      </w:pPr>
      <w:r>
        <w:t xml:space="preserve">You can set any device as a malicious node, and you can have more than one malicious node in a scenario.  </w:t>
      </w:r>
    </w:p>
    <w:p w14:paraId="1EA27C41" w14:textId="77777777" w:rsidR="002A2022" w:rsidRDefault="004C7A6D" w:rsidP="001821E6">
      <w:pPr>
        <w:numPr>
          <w:ilvl w:val="0"/>
          <w:numId w:val="4"/>
        </w:numPr>
        <w:spacing w:after="133" w:line="360" w:lineRule="auto"/>
        <w:ind w:left="453" w:right="15" w:hanging="283"/>
      </w:pPr>
      <w:r>
        <w:t xml:space="preserve">Device IDs of malicious nodes can be set using the malicious_node [ ] array present in malicious.c file. Comment the line #define SAODV_ENABLE present in AODV.h file.  </w:t>
      </w:r>
    </w:p>
    <w:p w14:paraId="5A859B95" w14:textId="0243CEBD" w:rsidR="002A2022" w:rsidRDefault="004C7A6D" w:rsidP="001821E6">
      <w:pPr>
        <w:numPr>
          <w:ilvl w:val="0"/>
          <w:numId w:val="4"/>
        </w:numPr>
        <w:spacing w:after="199" w:line="360" w:lineRule="auto"/>
        <w:ind w:left="453" w:right="15" w:hanging="283"/>
      </w:pPr>
      <w:r>
        <w:t xml:space="preserve">Rebuild the </w:t>
      </w:r>
      <w:r w:rsidR="00CC4FF3" w:rsidRPr="0073389A">
        <w:rPr>
          <w:color w:val="auto"/>
        </w:rPr>
        <w:t>project</w:t>
      </w:r>
      <w:r w:rsidRPr="0073389A">
        <w:rPr>
          <w:color w:val="auto"/>
        </w:rPr>
        <w:t xml:space="preserve"> </w:t>
      </w:r>
      <w:r>
        <w:t xml:space="preserve">and run the simulation.  </w:t>
      </w:r>
    </w:p>
    <w:p w14:paraId="65C39030" w14:textId="45A67816" w:rsidR="004465EE" w:rsidRDefault="004C7A6D" w:rsidP="001821E6">
      <w:pPr>
        <w:numPr>
          <w:ilvl w:val="0"/>
          <w:numId w:val="4"/>
        </w:numPr>
        <w:spacing w:after="0" w:line="360" w:lineRule="auto"/>
        <w:ind w:left="453" w:right="15" w:hanging="283"/>
      </w:pPr>
      <w:r>
        <w:t xml:space="preserve">If we run the simulation without SAODV, we will get zero throughputs because the malicious node gets all the packets and drops without forwarding them to the destination. You can notice this in the NetSim packet </w:t>
      </w:r>
      <w:r w:rsidR="008523C5">
        <w:t>trace</w:t>
      </w:r>
      <w:r w:rsidR="004465EE">
        <w:t xml:space="preserve"> by filtering the PACKET_TYPE to CBR</w:t>
      </w:r>
      <w:r>
        <w:t xml:space="preserve">. </w:t>
      </w:r>
    </w:p>
    <w:p w14:paraId="0F191870" w14:textId="43FF4AF0" w:rsidR="002A2022" w:rsidRDefault="008E4159" w:rsidP="00217A98">
      <w:pPr>
        <w:spacing w:after="0"/>
        <w:jc w:val="center"/>
      </w:pPr>
      <w:r w:rsidRPr="000269EE">
        <w:rPr>
          <w:noProof/>
        </w:rPr>
        <w:drawing>
          <wp:inline distT="0" distB="0" distL="0" distR="0" wp14:anchorId="7D5E32AD" wp14:editId="274BBB6B">
            <wp:extent cx="5153025" cy="2377525"/>
            <wp:effectExtent l="0" t="0" r="0" b="3810"/>
            <wp:docPr id="181803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3437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6268" cy="2379021"/>
                    </a:xfrm>
                    <a:prstGeom prst="rect">
                      <a:avLst/>
                    </a:prstGeom>
                  </pic:spPr>
                </pic:pic>
              </a:graphicData>
            </a:graphic>
          </wp:inline>
        </w:drawing>
      </w:r>
    </w:p>
    <w:p w14:paraId="5F061AAF" w14:textId="4654B88A" w:rsidR="000269EE" w:rsidRDefault="000269EE" w:rsidP="004465EE">
      <w:pPr>
        <w:spacing w:after="0"/>
        <w:ind w:right="36"/>
        <w:jc w:val="center"/>
        <w:rPr>
          <w:bCs/>
          <w:color w:val="000000" w:themeColor="text1"/>
          <w:sz w:val="20"/>
          <w:szCs w:val="20"/>
        </w:rPr>
      </w:pPr>
      <w:r>
        <w:rPr>
          <w:sz w:val="20"/>
        </w:rPr>
        <w:t xml:space="preserve">Figure </w:t>
      </w:r>
      <w:r w:rsidR="00B752DF">
        <w:rPr>
          <w:sz w:val="20"/>
        </w:rPr>
        <w:t>8</w:t>
      </w:r>
      <w:r>
        <w:rPr>
          <w:sz w:val="20"/>
        </w:rPr>
        <w:t>: NetSim Packet trace</w:t>
      </w:r>
      <w:r>
        <w:t xml:space="preserve"> </w:t>
      </w:r>
      <w:r w:rsidR="00CC4FF3" w:rsidRPr="0073389A">
        <w:rPr>
          <w:color w:val="000000" w:themeColor="text1"/>
        </w:rPr>
        <w:t xml:space="preserve">results for </w:t>
      </w:r>
      <w:r w:rsidR="00CC4FF3" w:rsidRPr="0073389A">
        <w:rPr>
          <w:bCs/>
          <w:color w:val="000000" w:themeColor="text1"/>
          <w:sz w:val="20"/>
          <w:szCs w:val="20"/>
        </w:rPr>
        <w:t>Malicious node implementation</w:t>
      </w:r>
    </w:p>
    <w:p w14:paraId="475B8BAF" w14:textId="77777777" w:rsidR="00217A98" w:rsidRDefault="00217A98" w:rsidP="004465EE">
      <w:pPr>
        <w:spacing w:after="0"/>
        <w:ind w:right="36"/>
        <w:jc w:val="center"/>
        <w:rPr>
          <w:bCs/>
          <w:color w:val="000000" w:themeColor="text1"/>
          <w:sz w:val="20"/>
          <w:szCs w:val="20"/>
        </w:rPr>
      </w:pPr>
    </w:p>
    <w:p w14:paraId="074D47AB" w14:textId="2EA34BAF" w:rsidR="006037B5" w:rsidRPr="006037B5" w:rsidRDefault="006037B5" w:rsidP="001821E6">
      <w:pPr>
        <w:pStyle w:val="Heading1"/>
      </w:pPr>
      <w:r w:rsidRPr="006037B5">
        <w:t xml:space="preserve">Case </w:t>
      </w:r>
      <w:r>
        <w:t>3</w:t>
      </w:r>
    </w:p>
    <w:p w14:paraId="50CB2793" w14:textId="5F53D39A" w:rsidR="002A2022" w:rsidRPr="0068071A" w:rsidRDefault="004C7A6D" w:rsidP="001821E6">
      <w:pPr>
        <w:spacing w:after="226" w:line="360" w:lineRule="auto"/>
        <w:ind w:left="-5"/>
        <w:rPr>
          <w:sz w:val="24"/>
          <w:szCs w:val="24"/>
        </w:rPr>
      </w:pPr>
      <w:r w:rsidRPr="0068071A">
        <w:rPr>
          <w:b/>
          <w:sz w:val="24"/>
          <w:szCs w:val="24"/>
        </w:rPr>
        <w:t xml:space="preserve">Both Secure AODV and Malicious node implementation: </w:t>
      </w:r>
    </w:p>
    <w:p w14:paraId="1DCC4E70" w14:textId="77777777" w:rsidR="00BB70B9" w:rsidRDefault="00BB70B9" w:rsidP="001821E6">
      <w:pPr>
        <w:spacing w:line="360" w:lineRule="auto"/>
        <w:ind w:left="-5" w:right="15"/>
      </w:pPr>
      <w:r w:rsidRPr="00BB70B9">
        <w:t>Steps to Enable Both Secure AODV and Malicious Node</w:t>
      </w:r>
    </w:p>
    <w:p w14:paraId="702DC8E9" w14:textId="6B893F1D" w:rsidR="00BB70B9" w:rsidRDefault="00BB70B9" w:rsidP="001821E6">
      <w:pPr>
        <w:numPr>
          <w:ilvl w:val="0"/>
          <w:numId w:val="11"/>
        </w:numPr>
        <w:spacing w:after="0" w:line="360" w:lineRule="auto"/>
      </w:pPr>
      <w:r>
        <w:t xml:space="preserve">Open the </w:t>
      </w:r>
      <w:r w:rsidRPr="00CD7214">
        <w:rPr>
          <w:b/>
          <w:bCs/>
        </w:rPr>
        <w:t>‘AODV.h’</w:t>
      </w:r>
      <w:r>
        <w:t xml:space="preserve"> file within the AODV project.</w:t>
      </w:r>
    </w:p>
    <w:p w14:paraId="27818FA0" w14:textId="583742DB" w:rsidR="00BB70B9" w:rsidRDefault="00BB70B9" w:rsidP="001821E6">
      <w:pPr>
        <w:numPr>
          <w:ilvl w:val="0"/>
          <w:numId w:val="11"/>
        </w:numPr>
        <w:spacing w:after="0" w:line="360" w:lineRule="auto"/>
        <w:rPr>
          <w:b/>
          <w:bCs/>
        </w:rPr>
      </w:pPr>
      <w:r>
        <w:t xml:space="preserve">Find the line: </w:t>
      </w:r>
      <w:r w:rsidR="0039303E" w:rsidRPr="0039303E">
        <w:rPr>
          <w:b/>
          <w:bCs/>
        </w:rPr>
        <w:t>//</w:t>
      </w:r>
      <w:r w:rsidRPr="00CD7214">
        <w:rPr>
          <w:b/>
          <w:bCs/>
        </w:rPr>
        <w:t>#define SAODV_ENABLE</w:t>
      </w:r>
      <w:r>
        <w:rPr>
          <w:b/>
          <w:bCs/>
        </w:rPr>
        <w:t xml:space="preserve"> </w:t>
      </w:r>
      <w:r w:rsidRPr="00BB70B9">
        <w:t>and</w:t>
      </w:r>
      <w:r w:rsidR="0039303E">
        <w:t xml:space="preserve"> </w:t>
      </w:r>
      <w:r w:rsidR="0039303E" w:rsidRPr="006019D7">
        <w:rPr>
          <w:b/>
          <w:bCs/>
        </w:rPr>
        <w:t>//</w:t>
      </w:r>
      <w:r w:rsidR="0039303E" w:rsidRPr="006E2342">
        <w:rPr>
          <w:b/>
          <w:bCs/>
        </w:rPr>
        <w:t>#define MALICIOUS_ENABLE.</w:t>
      </w:r>
    </w:p>
    <w:p w14:paraId="12CA1B8E" w14:textId="4B65E61B" w:rsidR="00BF7176" w:rsidRDefault="00BB70B9" w:rsidP="001821E6">
      <w:pPr>
        <w:numPr>
          <w:ilvl w:val="0"/>
          <w:numId w:val="11"/>
        </w:numPr>
        <w:spacing w:after="0" w:line="360" w:lineRule="auto"/>
      </w:pPr>
      <w:r>
        <w:t xml:space="preserve">Uncomment </w:t>
      </w:r>
      <w:r w:rsidR="0039303E">
        <w:t xml:space="preserve">both </w:t>
      </w:r>
      <w:r>
        <w:t>line</w:t>
      </w:r>
      <w:r w:rsidR="0039303E">
        <w:t>s</w:t>
      </w:r>
      <w:r>
        <w:t xml:space="preserve"> by removing the </w:t>
      </w:r>
      <w:r w:rsidRPr="0056164D">
        <w:rPr>
          <w:b/>
          <w:bCs/>
        </w:rPr>
        <w:t>‘ // ’</w:t>
      </w:r>
      <w:r>
        <w:t xml:space="preserve"> at the beginning.</w:t>
      </w:r>
    </w:p>
    <w:p w14:paraId="08E97500" w14:textId="20F8A7D4" w:rsidR="002A2022" w:rsidRDefault="004C7A6D" w:rsidP="001821E6">
      <w:pPr>
        <w:spacing w:line="360" w:lineRule="auto"/>
        <w:ind w:left="-5" w:right="15"/>
      </w:pPr>
      <w:r>
        <w:lastRenderedPageBreak/>
        <w:t xml:space="preserve">Rebuild the </w:t>
      </w:r>
      <w:r w:rsidR="00CD1EAF" w:rsidRPr="00B8595D">
        <w:rPr>
          <w:color w:val="000000" w:themeColor="text1"/>
        </w:rPr>
        <w:t>Project</w:t>
      </w:r>
      <w:r w:rsidRPr="00B8595D">
        <w:rPr>
          <w:color w:val="000000" w:themeColor="text1"/>
        </w:rPr>
        <w:t xml:space="preserve"> </w:t>
      </w:r>
      <w:r>
        <w:t>and run the simulation</w:t>
      </w:r>
      <w:r w:rsidR="00CD1EAF">
        <w:t xml:space="preserve"> </w:t>
      </w:r>
      <w:r w:rsidR="00CD1EAF" w:rsidRPr="00B8595D">
        <w:rPr>
          <w:color w:val="000000" w:themeColor="text1"/>
        </w:rPr>
        <w:t>for 100 sec in Netsim GUI</w:t>
      </w:r>
      <w:r w:rsidRPr="00B8595D">
        <w:rPr>
          <w:color w:val="000000" w:themeColor="text1"/>
        </w:rPr>
        <w:t xml:space="preserve">.  </w:t>
      </w:r>
    </w:p>
    <w:p w14:paraId="7F3A2FAD" w14:textId="42C0C734" w:rsidR="002A2022" w:rsidRPr="00CC4FF3" w:rsidRDefault="004C7A6D" w:rsidP="001821E6">
      <w:pPr>
        <w:pStyle w:val="Heading1"/>
        <w:rPr>
          <w:color w:val="FF0000"/>
        </w:rPr>
      </w:pPr>
      <w:r w:rsidRPr="0068071A">
        <w:t>Results and discussio</w:t>
      </w:r>
      <w:r w:rsidR="00CC4FF3">
        <w:t>n</w:t>
      </w:r>
      <w:r w:rsidR="00C3716B">
        <w:t>:</w:t>
      </w:r>
    </w:p>
    <w:p w14:paraId="6ED415B8" w14:textId="26A21790" w:rsidR="000D37DC" w:rsidRPr="00CD1EAF" w:rsidRDefault="004C7A6D" w:rsidP="001821E6">
      <w:pPr>
        <w:spacing w:line="360" w:lineRule="auto"/>
        <w:ind w:left="-5" w:right="15"/>
        <w:rPr>
          <w:color w:val="FF0000"/>
        </w:rPr>
      </w:pPr>
      <w:r>
        <w:t xml:space="preserve">Packets will be transmitted to the destination since SAODV helps in overcoming the Malicious Node problem. Route reply RREP from malicious node 4 will not be accepted by Node 1. It takes the Route reply from node </w:t>
      </w:r>
      <w:r w:rsidR="00BE7FAC">
        <w:t>2</w:t>
      </w:r>
      <w:r>
        <w:t xml:space="preserve"> and forms the route. </w:t>
      </w:r>
      <w:r w:rsidR="000D37DC">
        <w:t xml:space="preserve">This can be observed in Packet Trace by filtering the </w:t>
      </w:r>
      <w:r w:rsidR="00DF70E7">
        <w:t>CONTROL_PACKET_TYPE to SAODV_RREP</w:t>
      </w:r>
      <w:r w:rsidR="004B59ED" w:rsidRPr="004B59ED">
        <w:rPr>
          <w:color w:val="000000" w:themeColor="text1"/>
        </w:rPr>
        <w:t>.</w:t>
      </w:r>
      <w:r w:rsidR="004B59ED">
        <w:rPr>
          <w:color w:val="000000" w:themeColor="text1"/>
        </w:rPr>
        <w:t xml:space="preserve"> </w:t>
      </w:r>
      <w:r w:rsidR="008060B9">
        <w:rPr>
          <w:color w:val="000000" w:themeColor="text1"/>
        </w:rPr>
        <w:t xml:space="preserve">Malicious node </w:t>
      </w:r>
      <w:r w:rsidR="008060B9" w:rsidRPr="008060B9">
        <w:rPr>
          <w:color w:val="000000" w:themeColor="text1"/>
        </w:rPr>
        <w:t xml:space="preserve">4 is transmitting the Route Reply (RREP) to node 3, but node 3 is not forwarding </w:t>
      </w:r>
      <w:r w:rsidR="00000EFD">
        <w:rPr>
          <w:color w:val="000000" w:themeColor="text1"/>
        </w:rPr>
        <w:t xml:space="preserve">to </w:t>
      </w:r>
      <w:r w:rsidR="008060B9" w:rsidRPr="008060B9">
        <w:rPr>
          <w:color w:val="000000" w:themeColor="text1"/>
        </w:rPr>
        <w:t>any nodes</w:t>
      </w:r>
      <w:r w:rsidR="00000EFD">
        <w:rPr>
          <w:color w:val="000000" w:themeColor="text1"/>
        </w:rPr>
        <w:t xml:space="preserve"> </w:t>
      </w:r>
      <w:r w:rsidR="008060B9" w:rsidRPr="008060B9">
        <w:rPr>
          <w:color w:val="000000" w:themeColor="text1"/>
        </w:rPr>
        <w:t xml:space="preserve">.On the other hand, when it comes to node 6, it is sending the RREP to node </w:t>
      </w:r>
      <w:r w:rsidR="006D4BC5">
        <w:rPr>
          <w:color w:val="000000" w:themeColor="text1"/>
        </w:rPr>
        <w:t>5</w:t>
      </w:r>
      <w:r w:rsidR="008060B9" w:rsidRPr="008060B9">
        <w:rPr>
          <w:color w:val="000000" w:themeColor="text1"/>
        </w:rPr>
        <w:t xml:space="preserve">, then from </w:t>
      </w:r>
      <w:r w:rsidR="006D4BC5">
        <w:rPr>
          <w:color w:val="000000" w:themeColor="text1"/>
        </w:rPr>
        <w:t>5</w:t>
      </w:r>
      <w:r w:rsidR="008060B9" w:rsidRPr="008060B9">
        <w:rPr>
          <w:color w:val="000000" w:themeColor="text1"/>
        </w:rPr>
        <w:t xml:space="preserve"> to </w:t>
      </w:r>
      <w:r w:rsidR="006D4BC5">
        <w:rPr>
          <w:color w:val="000000" w:themeColor="text1"/>
        </w:rPr>
        <w:t>3</w:t>
      </w:r>
      <w:r w:rsidR="008060B9" w:rsidRPr="008060B9">
        <w:rPr>
          <w:color w:val="000000" w:themeColor="text1"/>
        </w:rPr>
        <w:t xml:space="preserve">, from </w:t>
      </w:r>
      <w:r w:rsidR="006D4BC5">
        <w:rPr>
          <w:color w:val="000000" w:themeColor="text1"/>
        </w:rPr>
        <w:t>3</w:t>
      </w:r>
      <w:r w:rsidR="008060B9" w:rsidRPr="008060B9">
        <w:rPr>
          <w:color w:val="000000" w:themeColor="text1"/>
        </w:rPr>
        <w:t xml:space="preserve"> to </w:t>
      </w:r>
      <w:r w:rsidR="006D4BC5">
        <w:rPr>
          <w:color w:val="000000" w:themeColor="text1"/>
        </w:rPr>
        <w:t xml:space="preserve">2 </w:t>
      </w:r>
      <w:r w:rsidR="008060B9" w:rsidRPr="008060B9">
        <w:rPr>
          <w:color w:val="000000" w:themeColor="text1"/>
        </w:rPr>
        <w:t xml:space="preserve">and </w:t>
      </w:r>
      <w:r w:rsidR="00000EFD" w:rsidRPr="008060B9">
        <w:rPr>
          <w:color w:val="000000" w:themeColor="text1"/>
        </w:rPr>
        <w:t xml:space="preserve">finally </w:t>
      </w:r>
      <w:r w:rsidR="008060B9" w:rsidRPr="008060B9">
        <w:rPr>
          <w:color w:val="000000" w:themeColor="text1"/>
        </w:rPr>
        <w:t>from 2 to 1.</w:t>
      </w:r>
    </w:p>
    <w:p w14:paraId="758DC644" w14:textId="77777777" w:rsidR="005D1775" w:rsidRDefault="00DF70E7" w:rsidP="006D4BC5">
      <w:pPr>
        <w:spacing w:after="0" w:line="240" w:lineRule="auto"/>
        <w:ind w:left="-5" w:right="15"/>
        <w:jc w:val="center"/>
        <w:rPr>
          <w:sz w:val="20"/>
        </w:rPr>
      </w:pPr>
      <w:r>
        <w:rPr>
          <w:noProof/>
        </w:rPr>
        <w:drawing>
          <wp:inline distT="0" distB="0" distL="0" distR="0" wp14:anchorId="03E6B885" wp14:editId="2427D60F">
            <wp:extent cx="5876925" cy="2464942"/>
            <wp:effectExtent l="0" t="0" r="0" b="0"/>
            <wp:docPr id="62953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894"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9949" cy="2466210"/>
                    </a:xfrm>
                    <a:prstGeom prst="rect">
                      <a:avLst/>
                    </a:prstGeom>
                  </pic:spPr>
                </pic:pic>
              </a:graphicData>
            </a:graphic>
          </wp:inline>
        </w:drawing>
      </w:r>
    </w:p>
    <w:p w14:paraId="231C303B" w14:textId="336EA9E8" w:rsidR="000D37DC" w:rsidRDefault="000D37DC" w:rsidP="006D4BC5">
      <w:pPr>
        <w:spacing w:after="0" w:line="240" w:lineRule="auto"/>
        <w:ind w:left="-5" w:right="15"/>
        <w:jc w:val="center"/>
        <w:rPr>
          <w:color w:val="FF0000"/>
        </w:rPr>
      </w:pPr>
      <w:r>
        <w:rPr>
          <w:sz w:val="20"/>
        </w:rPr>
        <w:t>Figure 9: NetSim Packet trace</w:t>
      </w:r>
      <w:r>
        <w:t xml:space="preserve"> </w:t>
      </w:r>
      <w:r w:rsidRPr="0073389A">
        <w:rPr>
          <w:color w:val="000000" w:themeColor="text1"/>
        </w:rPr>
        <w:t>results for</w:t>
      </w:r>
      <w:r>
        <w:rPr>
          <w:color w:val="000000" w:themeColor="text1"/>
        </w:rPr>
        <w:t xml:space="preserve"> Secure AODV and</w:t>
      </w:r>
      <w:r w:rsidRPr="0073389A">
        <w:rPr>
          <w:color w:val="000000" w:themeColor="text1"/>
        </w:rPr>
        <w:t xml:space="preserve"> </w:t>
      </w:r>
      <w:r w:rsidRPr="0073389A">
        <w:rPr>
          <w:bCs/>
          <w:color w:val="000000" w:themeColor="text1"/>
          <w:sz w:val="20"/>
          <w:szCs w:val="20"/>
        </w:rPr>
        <w:t>Malicious node implementation</w:t>
      </w:r>
    </w:p>
    <w:p w14:paraId="38B8CB17" w14:textId="77777777" w:rsidR="006D4BC5" w:rsidRPr="006D4BC5" w:rsidRDefault="006D4BC5" w:rsidP="006D4BC5">
      <w:pPr>
        <w:spacing w:after="0" w:line="240" w:lineRule="auto"/>
        <w:ind w:left="-5" w:right="15"/>
        <w:jc w:val="center"/>
        <w:rPr>
          <w:color w:val="FF0000"/>
        </w:rPr>
      </w:pPr>
    </w:p>
    <w:p w14:paraId="719D7C15" w14:textId="0FB573A3" w:rsidR="00217A98" w:rsidRDefault="004C7A6D" w:rsidP="001821E6">
      <w:pPr>
        <w:spacing w:after="0" w:line="360" w:lineRule="auto"/>
        <w:ind w:left="-5" w:right="15"/>
      </w:pPr>
      <w:r>
        <w:t xml:space="preserve">The SAODV logs certain details in </w:t>
      </w:r>
      <w:r>
        <w:rPr>
          <w:b/>
        </w:rPr>
        <w:t>Secure_AODV.log</w:t>
      </w:r>
      <w:r>
        <w:t xml:space="preserve">. </w:t>
      </w:r>
      <w:r w:rsidR="00B20730">
        <w:t xml:space="preserve">The </w:t>
      </w:r>
      <w:r w:rsidR="00C211B8">
        <w:t xml:space="preserve">Log File </w:t>
      </w:r>
      <w:r w:rsidR="00A263F4">
        <w:t>can be observe</w:t>
      </w:r>
      <w:r w:rsidR="000F3CCC">
        <w:t>d</w:t>
      </w:r>
      <w:r w:rsidR="00A263F4">
        <w:t xml:space="preserve"> in the Result Dashboard Window.</w:t>
      </w:r>
    </w:p>
    <w:p w14:paraId="70CF44D2" w14:textId="000F8613" w:rsidR="002A2022" w:rsidRDefault="00C413AF" w:rsidP="001821E6">
      <w:pPr>
        <w:spacing w:after="0" w:line="240" w:lineRule="auto"/>
        <w:ind w:left="815" w:firstLine="0"/>
        <w:jc w:val="center"/>
      </w:pPr>
      <w:r>
        <w:rPr>
          <w:noProof/>
        </w:rPr>
        <w:lastRenderedPageBreak/>
        <w:drawing>
          <wp:inline distT="0" distB="0" distL="0" distR="0" wp14:anchorId="23C10D70" wp14:editId="6BCADFDC">
            <wp:extent cx="4687994" cy="3333750"/>
            <wp:effectExtent l="19050" t="19050" r="17780" b="19050"/>
            <wp:docPr id="2048402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0206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97240" cy="3340325"/>
                    </a:xfrm>
                    <a:prstGeom prst="rect">
                      <a:avLst/>
                    </a:prstGeom>
                    <a:noFill/>
                    <a:ln>
                      <a:solidFill>
                        <a:schemeClr val="bg1">
                          <a:lumMod val="50000"/>
                        </a:schemeClr>
                      </a:solidFill>
                    </a:ln>
                  </pic:spPr>
                </pic:pic>
              </a:graphicData>
            </a:graphic>
          </wp:inline>
        </w:drawing>
      </w:r>
    </w:p>
    <w:p w14:paraId="7B3BAAC2" w14:textId="5B874819" w:rsidR="00B24A63" w:rsidRDefault="00B24A63" w:rsidP="001821E6">
      <w:pPr>
        <w:spacing w:after="0" w:line="240" w:lineRule="auto"/>
        <w:ind w:left="815" w:firstLine="0"/>
        <w:jc w:val="center"/>
      </w:pPr>
      <w:r>
        <w:rPr>
          <w:sz w:val="20"/>
        </w:rPr>
        <w:t xml:space="preserve">Figure </w:t>
      </w:r>
      <w:r w:rsidR="006A134D">
        <w:rPr>
          <w:sz w:val="20"/>
        </w:rPr>
        <w:t>10</w:t>
      </w:r>
      <w:r>
        <w:rPr>
          <w:sz w:val="20"/>
        </w:rPr>
        <w:t>: Secure AODV log file</w:t>
      </w:r>
    </w:p>
    <w:p w14:paraId="22C0FEBE" w14:textId="60FAE41F" w:rsidR="00711023" w:rsidRPr="001821E6" w:rsidRDefault="008E4159" w:rsidP="001821E6">
      <w:pPr>
        <w:spacing w:after="120" w:line="240" w:lineRule="auto"/>
        <w:ind w:left="-5" w:right="15"/>
      </w:pPr>
      <w:r>
        <w:t xml:space="preserve">The  </w:t>
      </w:r>
      <w:r w:rsidR="004B59ED">
        <w:t>P</w:t>
      </w:r>
      <w:r>
        <w:t>acket type 30701 = RREQ</w:t>
      </w:r>
      <w:r w:rsidR="00711023">
        <w:t xml:space="preserve"> is the request packet</w:t>
      </w:r>
      <w:r w:rsidR="004B59ED">
        <w:t xml:space="preserve"> and the Packet type  30702=RREP is the reply </w:t>
      </w:r>
      <w:r>
        <w:t xml:space="preserve"> </w:t>
      </w:r>
      <w:r w:rsidR="004B59ED">
        <w:t xml:space="preserve">packet, </w:t>
      </w:r>
      <w:r>
        <w:t xml:space="preserve">when </w:t>
      </w:r>
      <w:r w:rsidR="004B59ED">
        <w:t xml:space="preserve">the </w:t>
      </w:r>
      <w:r>
        <w:t>malicious node tries to decrypt the message</w:t>
      </w:r>
      <w:r w:rsidR="004B59ED" w:rsidRPr="004B59ED">
        <w:rPr>
          <w:color w:val="000000" w:themeColor="text1"/>
        </w:rPr>
        <w:t>.</w:t>
      </w:r>
    </w:p>
    <w:p w14:paraId="65027262" w14:textId="27C90AAB" w:rsidR="002A2022" w:rsidRDefault="004C7A6D" w:rsidP="008E4159">
      <w:pPr>
        <w:spacing w:after="120" w:line="358" w:lineRule="auto"/>
        <w:ind w:left="-5" w:right="15"/>
      </w:pPr>
      <w:r>
        <w:rPr>
          <w:b/>
        </w:rPr>
        <w:t xml:space="preserve">......................................... </w:t>
      </w:r>
    </w:p>
    <w:p w14:paraId="29EAFCF5" w14:textId="77777777" w:rsidR="002A2022" w:rsidRDefault="004C7A6D">
      <w:pPr>
        <w:spacing w:after="226"/>
        <w:ind w:left="-5"/>
      </w:pPr>
      <w:r>
        <w:rPr>
          <w:b/>
        </w:rPr>
        <w:t xml:space="preserve">Packet Type = 30702 </w:t>
      </w:r>
    </w:p>
    <w:p w14:paraId="36F7174D" w14:textId="77777777" w:rsidR="002A2022" w:rsidRDefault="004C7A6D">
      <w:pPr>
        <w:spacing w:after="226"/>
        <w:ind w:left="-5"/>
      </w:pPr>
      <w:r>
        <w:rPr>
          <w:b/>
        </w:rPr>
        <w:t xml:space="preserve">Encryption and decryption fail. This could be a malicious node. </w:t>
      </w:r>
    </w:p>
    <w:p w14:paraId="4045A5B6" w14:textId="77777777" w:rsidR="002A2022" w:rsidRDefault="004C7A6D">
      <w:pPr>
        <w:spacing w:after="226"/>
        <w:ind w:left="-5"/>
      </w:pPr>
      <w:r>
        <w:rPr>
          <w:b/>
        </w:rPr>
        <w:t xml:space="preserve">......................................... </w:t>
      </w:r>
    </w:p>
    <w:p w14:paraId="3E90F1E6" w14:textId="77777777" w:rsidR="002A2022" w:rsidRDefault="004C7A6D">
      <w:pPr>
        <w:spacing w:after="226"/>
        <w:ind w:left="-5"/>
      </w:pPr>
      <w:r>
        <w:rPr>
          <w:b/>
        </w:rPr>
        <w:t xml:space="preserve">Appendix: NetSim source code modifications </w:t>
      </w:r>
    </w:p>
    <w:p w14:paraId="599CCDE9" w14:textId="77777777" w:rsidR="002A2022" w:rsidRDefault="004C7A6D">
      <w:pPr>
        <w:spacing w:after="225"/>
        <w:ind w:left="-21" w:firstLine="0"/>
        <w:jc w:val="left"/>
      </w:pPr>
      <w:r>
        <w:rPr>
          <w:rFonts w:ascii="Calibri" w:eastAsia="Calibri" w:hAnsi="Calibri" w:cs="Calibri"/>
          <w:noProof/>
        </w:rPr>
        <mc:AlternateContent>
          <mc:Choice Requires="wpg">
            <w:drawing>
              <wp:inline distT="0" distB="0" distL="0" distR="0" wp14:anchorId="5733B8F3" wp14:editId="764B2062">
                <wp:extent cx="5949950" cy="44450"/>
                <wp:effectExtent l="0" t="0" r="0" b="0"/>
                <wp:docPr id="7007" name="Group 7007"/>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736" name="Shape 736"/>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7" style="width:468.5pt;height:3.5pt;mso-position-horizontal-relative:char;mso-position-vertical-relative:line" coordsize="59499,444">
                <v:shape id="Shape 736" style="position:absolute;width:59499;height:444;left:0;top:0;" coordsize="5949950,44450" path="m0,0l5949950,44450">
                  <v:stroke weight="0.75pt" endcap="flat" joinstyle="round" on="true" color="#bfbfbf"/>
                  <v:fill on="false" color="#000000" opacity="0"/>
                </v:shape>
              </v:group>
            </w:pict>
          </mc:Fallback>
        </mc:AlternateContent>
      </w:r>
      <w:r>
        <w:rPr>
          <w:b/>
        </w:rPr>
        <w:t xml:space="preserve"> </w:t>
      </w:r>
    </w:p>
    <w:p w14:paraId="6F9436D0" w14:textId="77777777" w:rsidR="002A2022" w:rsidRDefault="004C7A6D">
      <w:pPr>
        <w:spacing w:after="120" w:line="358" w:lineRule="auto"/>
        <w:ind w:left="-5"/>
      </w:pPr>
      <w:r>
        <w:rPr>
          <w:b/>
        </w:rPr>
        <w:t xml:space="preserve">We have added Secure_AODV.c, RSA.c and Malicious.c files, we have added the following macros code in AODV.h file within AODV project. </w:t>
      </w:r>
    </w:p>
    <w:p w14:paraId="2407BB3B" w14:textId="77777777" w:rsidR="002A2022" w:rsidRDefault="004C7A6D">
      <w:pPr>
        <w:spacing w:after="227"/>
        <w:ind w:left="0" w:firstLine="0"/>
        <w:jc w:val="left"/>
      </w:pPr>
      <w:r>
        <w:rPr>
          <w:rFonts w:ascii="Calibri" w:eastAsia="Calibri" w:hAnsi="Calibri" w:cs="Calibri"/>
          <w:noProof/>
        </w:rPr>
        <mc:AlternateContent>
          <mc:Choice Requires="wpg">
            <w:drawing>
              <wp:inline distT="0" distB="0" distL="0" distR="0" wp14:anchorId="3B265533" wp14:editId="489F5A45">
                <wp:extent cx="5949950" cy="44450"/>
                <wp:effectExtent l="0" t="0" r="0" b="0"/>
                <wp:docPr id="7008" name="Group 7008"/>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737" name="Shape 737"/>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8" style="width:468.5pt;height:3.5pt;mso-position-horizontal-relative:char;mso-position-vertical-relative:line" coordsize="59499,444">
                <v:shape id="Shape 737" style="position:absolute;width:59499;height:444;left:0;top:0;" coordsize="5949950,44450" path="m0,0l5949950,44450">
                  <v:stroke weight="0.75pt" endcap="flat" joinstyle="round" on="true" color="#bfbfbf"/>
                  <v:fill on="false" color="#000000" opacity="0"/>
                </v:shape>
              </v:group>
            </w:pict>
          </mc:Fallback>
        </mc:AlternateContent>
      </w:r>
      <w:r>
        <w:t xml:space="preserve"> </w:t>
      </w:r>
    </w:p>
    <w:p w14:paraId="57A68F0A" w14:textId="77777777" w:rsidR="002A2022" w:rsidRDefault="004C7A6D">
      <w:pPr>
        <w:ind w:left="-5" w:right="15"/>
      </w:pPr>
      <w:r>
        <w:t xml:space="preserve">#define SAODV_ENABLE </w:t>
      </w:r>
    </w:p>
    <w:p w14:paraId="2BCA4CD9" w14:textId="77777777" w:rsidR="002A2022" w:rsidRDefault="004C7A6D">
      <w:pPr>
        <w:ind w:left="-5" w:right="15"/>
      </w:pPr>
      <w:r>
        <w:t xml:space="preserve">#define  MALICIOUS_ENABLE </w:t>
      </w:r>
    </w:p>
    <w:p w14:paraId="0AF2EEFC"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2456F39E" wp14:editId="36CCB31D">
                <wp:extent cx="5940425" cy="9525"/>
                <wp:effectExtent l="0" t="0" r="0" b="0"/>
                <wp:docPr id="7009" name="Group 7009"/>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738" name="Shape 738"/>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9" style="width:467.75pt;height:0.75pt;mso-position-horizontal-relative:char;mso-position-vertical-relative:line" coordsize="59404,95">
                <v:shape id="Shape 738"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24C6FE55" w14:textId="77777777" w:rsidR="002A2022" w:rsidRDefault="004C7A6D">
      <w:pPr>
        <w:spacing w:after="226"/>
        <w:ind w:left="-5"/>
      </w:pPr>
      <w:r>
        <w:rPr>
          <w:b/>
        </w:rPr>
        <w:t xml:space="preserve">Then we have added the following lines of code in enum_AODV_Ctrl_Packet in AODV.h file </w:t>
      </w:r>
    </w:p>
    <w:p w14:paraId="0117D2FB" w14:textId="77777777" w:rsidR="002A2022" w:rsidRDefault="004C7A6D">
      <w:pPr>
        <w:spacing w:after="0"/>
        <w:ind w:left="0" w:firstLine="0"/>
        <w:jc w:val="left"/>
      </w:pPr>
      <w:r>
        <w:rPr>
          <w:rFonts w:ascii="Calibri" w:eastAsia="Calibri" w:hAnsi="Calibri" w:cs="Calibri"/>
          <w:noProof/>
        </w:rPr>
        <mc:AlternateContent>
          <mc:Choice Requires="wpg">
            <w:drawing>
              <wp:inline distT="0" distB="0" distL="0" distR="0" wp14:anchorId="66003AA5" wp14:editId="31D6C759">
                <wp:extent cx="5949950" cy="44450"/>
                <wp:effectExtent l="0" t="0" r="0" b="0"/>
                <wp:docPr id="7075" name="Group 7075"/>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833" name="Shape 833"/>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5" style="width:468.5pt;height:3.5pt;mso-position-horizontal-relative:char;mso-position-vertical-relative:line" coordsize="59499,444">
                <v:shape id="Shape 833" style="position:absolute;width:59499;height:444;left:0;top:0;" coordsize="5949950,44450" path="m0,0l5949950,44450">
                  <v:stroke weight="0.75pt" endcap="flat" joinstyle="round" on="true" color="#bfbfbf"/>
                  <v:fill on="false" color="#000000" opacity="0"/>
                </v:shape>
              </v:group>
            </w:pict>
          </mc:Fallback>
        </mc:AlternateContent>
      </w:r>
    </w:p>
    <w:p w14:paraId="0A05A155" w14:textId="77777777" w:rsidR="002A2022" w:rsidRDefault="004C7A6D">
      <w:pPr>
        <w:spacing w:after="225"/>
        <w:ind w:left="0" w:firstLine="0"/>
        <w:jc w:val="left"/>
      </w:pPr>
      <w:r>
        <w:t xml:space="preserve"> </w:t>
      </w:r>
    </w:p>
    <w:p w14:paraId="150AEB8F" w14:textId="77777777" w:rsidR="002A2022" w:rsidRDefault="004C7A6D">
      <w:pPr>
        <w:ind w:left="-5" w:right="15"/>
      </w:pPr>
      <w:r>
        <w:t xml:space="preserve">//#ifdef SAODV_ENABLE </w:t>
      </w:r>
    </w:p>
    <w:p w14:paraId="5EFB9C56" w14:textId="77777777" w:rsidR="002A2022" w:rsidRDefault="004C7A6D">
      <w:pPr>
        <w:ind w:left="-5" w:right="15"/>
      </w:pPr>
      <w:r>
        <w:lastRenderedPageBreak/>
        <w:t xml:space="preserve"> SAODV_RREQ, </w:t>
      </w:r>
    </w:p>
    <w:p w14:paraId="75A96718" w14:textId="77777777" w:rsidR="002A2022" w:rsidRDefault="004C7A6D">
      <w:pPr>
        <w:ind w:left="-5" w:right="15"/>
      </w:pPr>
      <w:r>
        <w:t xml:space="preserve"> SAODV_RREP, </w:t>
      </w:r>
    </w:p>
    <w:p w14:paraId="7EE4EFC3" w14:textId="77777777" w:rsidR="002A2022" w:rsidRDefault="004C7A6D">
      <w:pPr>
        <w:ind w:left="-5" w:right="15"/>
      </w:pPr>
      <w:r>
        <w:t xml:space="preserve"> SAODV_RERR, </w:t>
      </w:r>
    </w:p>
    <w:p w14:paraId="2FCF0959" w14:textId="77777777" w:rsidR="002A2022" w:rsidRDefault="004C7A6D">
      <w:pPr>
        <w:ind w:left="-5" w:right="15"/>
      </w:pPr>
      <w:r>
        <w:t xml:space="preserve">//#endif </w:t>
      </w:r>
    </w:p>
    <w:p w14:paraId="34A65866" w14:textId="77777777" w:rsidR="002A2022" w:rsidRDefault="004C7A6D">
      <w:pPr>
        <w:spacing w:after="226"/>
        <w:ind w:left="15" w:firstLine="0"/>
        <w:jc w:val="left"/>
      </w:pPr>
      <w:r>
        <w:rPr>
          <w:rFonts w:ascii="Calibri" w:eastAsia="Calibri" w:hAnsi="Calibri" w:cs="Calibri"/>
          <w:noProof/>
        </w:rPr>
        <mc:AlternateContent>
          <mc:Choice Requires="wpg">
            <w:drawing>
              <wp:inline distT="0" distB="0" distL="0" distR="0" wp14:anchorId="17AA8165" wp14:editId="0332ADED">
                <wp:extent cx="5940425" cy="9525"/>
                <wp:effectExtent l="0" t="0" r="0" b="0"/>
                <wp:docPr id="7071" name="Group 7071"/>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29" name="Shape 829"/>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1" style="width:467.75pt;height:0.75pt;mso-position-horizontal-relative:char;mso-position-vertical-relative:line" coordsize="59404,95">
                <v:shape id="Shape 829"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6C9A1C51" w14:textId="77777777" w:rsidR="002A2022" w:rsidRDefault="004C7A6D">
      <w:pPr>
        <w:spacing w:after="226"/>
        <w:ind w:left="-5"/>
      </w:pPr>
      <w:r>
        <w:rPr>
          <w:b/>
        </w:rPr>
        <w:t xml:space="preserve">We have added the following function prototypes in AODV.h file, within AODV project. </w:t>
      </w:r>
    </w:p>
    <w:p w14:paraId="6F3D3267" w14:textId="77777777" w:rsidR="002A2022" w:rsidRDefault="004C7A6D">
      <w:pPr>
        <w:spacing w:after="225"/>
        <w:ind w:left="15" w:firstLine="0"/>
        <w:jc w:val="left"/>
      </w:pPr>
      <w:r>
        <w:rPr>
          <w:rFonts w:ascii="Calibri" w:eastAsia="Calibri" w:hAnsi="Calibri" w:cs="Calibri"/>
          <w:noProof/>
        </w:rPr>
        <mc:AlternateContent>
          <mc:Choice Requires="wpg">
            <w:drawing>
              <wp:inline distT="0" distB="0" distL="0" distR="0" wp14:anchorId="4A471358" wp14:editId="23BE044B">
                <wp:extent cx="5883275" cy="9525"/>
                <wp:effectExtent l="0" t="0" r="0" b="0"/>
                <wp:docPr id="7072" name="Group 7072"/>
                <wp:cNvGraphicFramePr/>
                <a:graphic xmlns:a="http://schemas.openxmlformats.org/drawingml/2006/main">
                  <a:graphicData uri="http://schemas.microsoft.com/office/word/2010/wordprocessingGroup">
                    <wpg:wgp>
                      <wpg:cNvGrpSpPr/>
                      <wpg:grpSpPr>
                        <a:xfrm>
                          <a:off x="0" y="0"/>
                          <a:ext cx="5883275" cy="9525"/>
                          <a:chOff x="0" y="0"/>
                          <a:chExt cx="5883275" cy="9525"/>
                        </a:xfrm>
                      </wpg:grpSpPr>
                      <wps:wsp>
                        <wps:cNvPr id="830" name="Shape 830"/>
                        <wps:cNvSpPr/>
                        <wps:spPr>
                          <a:xfrm>
                            <a:off x="0" y="0"/>
                            <a:ext cx="5883275" cy="0"/>
                          </a:xfrm>
                          <a:custGeom>
                            <a:avLst/>
                            <a:gdLst/>
                            <a:ahLst/>
                            <a:cxnLst/>
                            <a:rect l="0" t="0" r="0" b="0"/>
                            <a:pathLst>
                              <a:path w="5883275">
                                <a:moveTo>
                                  <a:pt x="0" y="0"/>
                                </a:moveTo>
                                <a:lnTo>
                                  <a:pt x="588327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2" style="width:463.25pt;height:0.75pt;mso-position-horizontal-relative:char;mso-position-vertical-relative:line" coordsize="58832,95">
                <v:shape id="Shape 830" style="position:absolute;width:58832;height:0;left:0;top:0;" coordsize="5883275,0" path="m0,0l5883275,0">
                  <v:stroke weight="0.75pt" endcap="flat" joinstyle="round" on="true" color="#bfbfbf"/>
                  <v:fill on="false" color="#000000" opacity="0"/>
                </v:shape>
              </v:group>
            </w:pict>
          </mc:Fallback>
        </mc:AlternateContent>
      </w:r>
      <w:r>
        <w:t xml:space="preserve"> </w:t>
      </w:r>
    </w:p>
    <w:p w14:paraId="19C397AD" w14:textId="56ED26BF" w:rsidR="002A2022" w:rsidRDefault="004C7A6D">
      <w:pPr>
        <w:spacing w:after="3" w:line="475" w:lineRule="auto"/>
        <w:ind w:left="-5" w:right="1800"/>
        <w:jc w:val="left"/>
      </w:pPr>
      <w:r>
        <w:t xml:space="preserve">#ifdef SAODV_ENABLE  </w:t>
      </w:r>
      <w:r>
        <w:tab/>
      </w:r>
      <w:r w:rsidR="001821E6">
        <w:br/>
      </w:r>
      <w:r>
        <w:t xml:space="preserve">void get_saodv_ctrl_packet(NetSim_PACKET* packet);  </w:t>
      </w:r>
      <w:r>
        <w:tab/>
      </w:r>
      <w:r w:rsidR="001821E6">
        <w:br/>
      </w:r>
      <w:r>
        <w:t xml:space="preserve">void get_aodv_ctrl_packet(NetSim_PACKET* packet);  </w:t>
      </w:r>
      <w:r>
        <w:tab/>
      </w:r>
      <w:r w:rsidR="001821E6">
        <w:br/>
      </w:r>
      <w:r>
        <w:t xml:space="preserve">void saodv_copy_packet(NetSim_PACKET* </w:t>
      </w:r>
      <w:proofErr w:type="spellStart"/>
      <w:r>
        <w:t>dest</w:t>
      </w:r>
      <w:proofErr w:type="spellEnd"/>
      <w:r>
        <w:t xml:space="preserve">, NetSim_PACKET* </w:t>
      </w:r>
      <w:proofErr w:type="spellStart"/>
      <w:r>
        <w:t>src</w:t>
      </w:r>
      <w:proofErr w:type="spellEnd"/>
      <w:r>
        <w:t xml:space="preserve">);  </w:t>
      </w:r>
      <w:r>
        <w:tab/>
        <w:t xml:space="preserve">void saodv_free_packet(NetSim_PACKET* packet);  </w:t>
      </w:r>
      <w:r>
        <w:tab/>
      </w:r>
      <w:r w:rsidR="001821E6">
        <w:br/>
      </w:r>
      <w:r>
        <w:t xml:space="preserve">void remove_from_mapper(void* </w:t>
      </w:r>
      <w:proofErr w:type="spellStart"/>
      <w:r>
        <w:t>ptr</w:t>
      </w:r>
      <w:proofErr w:type="spellEnd"/>
      <w:r>
        <w:t xml:space="preserve">, bool </w:t>
      </w:r>
      <w:proofErr w:type="spellStart"/>
      <w:r>
        <w:t>isfree</w:t>
      </w:r>
      <w:proofErr w:type="spellEnd"/>
      <w:r>
        <w:t xml:space="preserve">); </w:t>
      </w:r>
    </w:p>
    <w:p w14:paraId="7F9E7DDE" w14:textId="0BDA0E36" w:rsidR="002A2022" w:rsidRDefault="004C7A6D">
      <w:pPr>
        <w:spacing w:after="0" w:line="472" w:lineRule="auto"/>
        <w:ind w:left="-5" w:right="4932"/>
      </w:pPr>
      <w:r>
        <w:t xml:space="preserve">#endif // SAODV_ENABLE  </w:t>
      </w:r>
      <w:r w:rsidR="001821E6">
        <w:br/>
      </w:r>
      <w:r>
        <w:t xml:space="preserve">bool IsMaliciousNode(NETSIM_ID </w:t>
      </w:r>
      <w:proofErr w:type="spellStart"/>
      <w:r>
        <w:t>devId</w:t>
      </w:r>
      <w:proofErr w:type="spellEnd"/>
      <w:r>
        <w:t xml:space="preserve">); </w:t>
      </w:r>
    </w:p>
    <w:p w14:paraId="7E4FAC6C" w14:textId="77777777" w:rsidR="002A2022" w:rsidRDefault="004C7A6D">
      <w:pPr>
        <w:spacing w:after="0" w:line="472" w:lineRule="auto"/>
        <w:ind w:left="-5" w:right="1046"/>
      </w:pPr>
      <w:r>
        <w:rPr>
          <w:b/>
        </w:rPr>
        <w:t xml:space="preserve">We have added the following function prototypes in AODV.c file </w:t>
      </w:r>
      <w:r>
        <w:t xml:space="preserve">int fn_NetSim_AODV_MaliciousRouteAddToTable(NetSim_EVENTDETAILS*); int fn_NetSim_AODV_MaliciousProcessSourceRouteOption(NetSim_EVENTDETAILS* );  </w:t>
      </w:r>
    </w:p>
    <w:p w14:paraId="5196B853" w14:textId="77777777" w:rsidR="002A2022" w:rsidRDefault="004C7A6D">
      <w:pPr>
        <w:spacing w:after="226"/>
        <w:ind w:left="0" w:firstLine="0"/>
        <w:jc w:val="left"/>
      </w:pPr>
      <w:r>
        <w:t xml:space="preserve"> </w:t>
      </w:r>
      <w:r>
        <w:rPr>
          <w:rFonts w:ascii="Calibri" w:eastAsia="Calibri" w:hAnsi="Calibri" w:cs="Calibri"/>
          <w:noProof/>
        </w:rPr>
        <mc:AlternateContent>
          <mc:Choice Requires="wpg">
            <w:drawing>
              <wp:inline distT="0" distB="0" distL="0" distR="0" wp14:anchorId="4BB77C40" wp14:editId="59267645">
                <wp:extent cx="5940425" cy="9525"/>
                <wp:effectExtent l="0" t="0" r="0" b="0"/>
                <wp:docPr id="7073" name="Group 7073"/>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31" name="Shape 831"/>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3" style="width:467.75pt;height:0.75pt;mso-position-horizontal-relative:char;mso-position-vertical-relative:line" coordsize="59404,95">
                <v:shape id="Shape 831" style="position:absolute;width:59404;height:0;left:0;top:0;" coordsize="5940425,0" path="m0,0l5940425,0">
                  <v:stroke weight="0.75pt" endcap="flat" joinstyle="round" on="true" color="#bfbfbf"/>
                  <v:fill on="false" color="#000000" opacity="0"/>
                </v:shape>
              </v:group>
            </w:pict>
          </mc:Fallback>
        </mc:AlternateContent>
      </w:r>
    </w:p>
    <w:p w14:paraId="1E2A2331" w14:textId="77777777" w:rsidR="002A2022" w:rsidRDefault="004C7A6D">
      <w:pPr>
        <w:spacing w:after="122" w:line="358" w:lineRule="auto"/>
        <w:ind w:left="-5"/>
      </w:pPr>
      <w:r>
        <w:rPr>
          <w:b/>
        </w:rPr>
        <w:t xml:space="preserve">Changes to NETWORK_IN event in fn_NetSim_AODV_Run() function in AODV.c file, within AODV project </w:t>
      </w:r>
    </w:p>
    <w:p w14:paraId="5194DCE0" w14:textId="77777777" w:rsidR="002A2022" w:rsidRDefault="004C7A6D">
      <w:pPr>
        <w:spacing w:after="225"/>
        <w:ind w:left="-15" w:firstLine="0"/>
        <w:jc w:val="left"/>
      </w:pPr>
      <w:r>
        <w:rPr>
          <w:rFonts w:ascii="Calibri" w:eastAsia="Calibri" w:hAnsi="Calibri" w:cs="Calibri"/>
          <w:noProof/>
        </w:rPr>
        <mc:AlternateContent>
          <mc:Choice Requires="wpg">
            <w:drawing>
              <wp:inline distT="0" distB="0" distL="0" distR="0" wp14:anchorId="339418CC" wp14:editId="53881AE2">
                <wp:extent cx="5940425" cy="9525"/>
                <wp:effectExtent l="0" t="0" r="0" b="0"/>
                <wp:docPr id="7074" name="Group 7074"/>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32" name="Shape 832"/>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4" style="width:467.75pt;height:0.75pt;mso-position-horizontal-relative:char;mso-position-vertical-relative:line" coordsize="59404,95">
                <v:shape id="Shape 832"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56EA618E" w14:textId="305D718D" w:rsidR="002A2022" w:rsidRDefault="004C7A6D" w:rsidP="001821E6">
      <w:pPr>
        <w:spacing w:after="7" w:line="472" w:lineRule="auto"/>
        <w:ind w:left="-5" w:right="3475"/>
        <w:jc w:val="left"/>
      </w:pPr>
      <w:r>
        <w:t xml:space="preserve">  #ifdef SAODV_ENABLE  </w:t>
      </w:r>
      <w:r>
        <w:tab/>
      </w:r>
      <w:r w:rsidR="001821E6">
        <w:br/>
      </w:r>
      <w:r>
        <w:t xml:space="preserve">switch (pstruEventDetails-&gt;pPacket-&gt;nControlDataType) </w:t>
      </w:r>
    </w:p>
    <w:p w14:paraId="78AD58CD" w14:textId="77777777" w:rsidR="002A2022" w:rsidRDefault="004C7A6D" w:rsidP="001821E6">
      <w:pPr>
        <w:tabs>
          <w:tab w:val="center" w:pos="757"/>
        </w:tabs>
        <w:ind w:left="-15" w:firstLine="0"/>
        <w:jc w:val="left"/>
      </w:pPr>
      <w:r>
        <w:t xml:space="preserve"> </w:t>
      </w:r>
      <w:r>
        <w:tab/>
        <w:t xml:space="preserve">{ </w:t>
      </w:r>
    </w:p>
    <w:p w14:paraId="2D34B6F8" w14:textId="77777777" w:rsidR="002A2022" w:rsidRDefault="004C7A6D" w:rsidP="001821E6">
      <w:pPr>
        <w:tabs>
          <w:tab w:val="center" w:pos="720"/>
          <w:tab w:val="center" w:pos="2498"/>
        </w:tabs>
        <w:ind w:left="-15" w:firstLine="0"/>
        <w:jc w:val="left"/>
      </w:pPr>
      <w:r>
        <w:t xml:space="preserve"> </w:t>
      </w:r>
      <w:r>
        <w:tab/>
        <w:t xml:space="preserve"> </w:t>
      </w:r>
      <w:r>
        <w:tab/>
        <w:t xml:space="preserve">case SAODV_RREQ: </w:t>
      </w:r>
    </w:p>
    <w:p w14:paraId="5A5C23BB" w14:textId="77777777" w:rsidR="002A2022" w:rsidRDefault="004C7A6D" w:rsidP="001821E6">
      <w:pPr>
        <w:spacing w:after="0" w:line="479" w:lineRule="auto"/>
        <w:ind w:left="-5" w:right="5666"/>
        <w:jc w:val="left"/>
      </w:pPr>
      <w:r>
        <w:t xml:space="preserve"> </w:t>
      </w:r>
      <w:r>
        <w:tab/>
        <w:t xml:space="preserve"> </w:t>
      </w:r>
      <w:r>
        <w:tab/>
        <w:t xml:space="preserve">case SAODV_RREP:  </w:t>
      </w:r>
      <w:r>
        <w:tab/>
        <w:t xml:space="preserve"> </w:t>
      </w:r>
      <w:r>
        <w:tab/>
        <w:t xml:space="preserve">case SAODV_RERR: </w:t>
      </w:r>
    </w:p>
    <w:p w14:paraId="1BD39C65" w14:textId="77777777" w:rsidR="002A2022" w:rsidRDefault="004C7A6D" w:rsidP="001821E6">
      <w:pPr>
        <w:tabs>
          <w:tab w:val="center" w:pos="720"/>
          <w:tab w:val="center" w:pos="3950"/>
        </w:tabs>
        <w:ind w:left="-15" w:firstLine="0"/>
        <w:jc w:val="left"/>
      </w:pPr>
      <w:r>
        <w:lastRenderedPageBreak/>
        <w:t xml:space="preserve"> </w:t>
      </w:r>
      <w:r>
        <w:tab/>
        <w:t xml:space="preserve"> </w:t>
      </w:r>
      <w:r>
        <w:tab/>
        <w:t xml:space="preserve">get_aodv_ctrl_packet(pstruEventDetails-&gt;pPacket); </w:t>
      </w:r>
    </w:p>
    <w:p w14:paraId="202391E8" w14:textId="77777777" w:rsidR="002A2022" w:rsidRDefault="004C7A6D" w:rsidP="001821E6">
      <w:pPr>
        <w:tabs>
          <w:tab w:val="center" w:pos="720"/>
          <w:tab w:val="center" w:pos="1747"/>
        </w:tabs>
        <w:ind w:left="-15" w:firstLine="0"/>
        <w:jc w:val="left"/>
      </w:pPr>
      <w:r>
        <w:t xml:space="preserve"> </w:t>
      </w:r>
      <w:r>
        <w:tab/>
        <w:t xml:space="preserve"> </w:t>
      </w:r>
      <w:r>
        <w:tab/>
        <w:t xml:space="preserve">break; </w:t>
      </w:r>
    </w:p>
    <w:p w14:paraId="0FA12223" w14:textId="77777777" w:rsidR="002A2022" w:rsidRDefault="004C7A6D" w:rsidP="001821E6">
      <w:pPr>
        <w:tabs>
          <w:tab w:val="center" w:pos="757"/>
        </w:tabs>
        <w:ind w:left="-15" w:firstLine="0"/>
        <w:jc w:val="left"/>
      </w:pPr>
      <w:r>
        <w:t xml:space="preserve"> </w:t>
      </w:r>
      <w:r>
        <w:tab/>
        <w:t xml:space="preserve">} </w:t>
      </w:r>
    </w:p>
    <w:p w14:paraId="33A75CAD" w14:textId="77777777" w:rsidR="002A2022" w:rsidRDefault="004C7A6D" w:rsidP="001821E6">
      <w:pPr>
        <w:tabs>
          <w:tab w:val="center" w:pos="2710"/>
        </w:tabs>
        <w:ind w:left="-15" w:firstLine="0"/>
        <w:jc w:val="left"/>
      </w:pPr>
      <w:r>
        <w:t xml:space="preserve"> </w:t>
      </w:r>
      <w:r>
        <w:tab/>
        <w:t xml:space="preserve">if (pstruEventDetails-&gt;pPacket == NULL) </w:t>
      </w:r>
    </w:p>
    <w:p w14:paraId="369B2906" w14:textId="77777777" w:rsidR="002A2022" w:rsidRDefault="004C7A6D" w:rsidP="001821E6">
      <w:pPr>
        <w:tabs>
          <w:tab w:val="center" w:pos="757"/>
        </w:tabs>
        <w:ind w:left="-15" w:firstLine="0"/>
        <w:jc w:val="left"/>
      </w:pPr>
      <w:r>
        <w:t xml:space="preserve"> </w:t>
      </w:r>
      <w:r>
        <w:tab/>
        <w:t xml:space="preserve">{ </w:t>
      </w:r>
    </w:p>
    <w:p w14:paraId="79818C4A" w14:textId="77777777" w:rsidR="002A2022" w:rsidRDefault="004C7A6D" w:rsidP="001821E6">
      <w:pPr>
        <w:tabs>
          <w:tab w:val="center" w:pos="720"/>
          <w:tab w:val="center" w:pos="2705"/>
        </w:tabs>
        <w:ind w:left="-15" w:firstLine="0"/>
        <w:jc w:val="left"/>
      </w:pPr>
      <w:r>
        <w:t xml:space="preserve"> </w:t>
      </w:r>
      <w:r>
        <w:tab/>
        <w:t xml:space="preserve"> </w:t>
      </w:r>
      <w:r>
        <w:tab/>
        <w:t xml:space="preserve">return -1; //Decryption fail. </w:t>
      </w:r>
    </w:p>
    <w:p w14:paraId="79EFED2A" w14:textId="77777777" w:rsidR="002A2022" w:rsidRDefault="004C7A6D" w:rsidP="001821E6">
      <w:pPr>
        <w:tabs>
          <w:tab w:val="center" w:pos="757"/>
        </w:tabs>
        <w:ind w:left="-15" w:firstLine="0"/>
        <w:jc w:val="left"/>
      </w:pPr>
      <w:r>
        <w:t xml:space="preserve"> </w:t>
      </w:r>
      <w:r>
        <w:tab/>
        <w:t xml:space="preserve">} </w:t>
      </w:r>
    </w:p>
    <w:p w14:paraId="046A4EE2" w14:textId="77777777" w:rsidR="002A2022" w:rsidRDefault="004C7A6D" w:rsidP="001821E6">
      <w:pPr>
        <w:spacing w:after="0"/>
        <w:ind w:left="-5" w:right="15"/>
        <w:jc w:val="left"/>
      </w:pPr>
      <w:r>
        <w:t xml:space="preserve">#endif // SAODV_ENABLE </w:t>
      </w:r>
    </w:p>
    <w:p w14:paraId="7D60F9DB" w14:textId="77777777" w:rsidR="002A2022" w:rsidRDefault="004C7A6D">
      <w:pPr>
        <w:spacing w:after="173"/>
        <w:ind w:left="0" w:firstLine="0"/>
        <w:jc w:val="left"/>
      </w:pPr>
      <w:r>
        <w:rPr>
          <w:rFonts w:ascii="Calibri" w:eastAsia="Calibri" w:hAnsi="Calibri" w:cs="Calibri"/>
          <w:noProof/>
        </w:rPr>
        <mc:AlternateContent>
          <mc:Choice Requires="wpg">
            <w:drawing>
              <wp:inline distT="0" distB="0" distL="0" distR="0" wp14:anchorId="277C2299" wp14:editId="604820E5">
                <wp:extent cx="6172200" cy="9525"/>
                <wp:effectExtent l="0" t="0" r="0" b="0"/>
                <wp:docPr id="8228" name="Group 8228"/>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2" name="Shape 932"/>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28" style="width:486pt;height:0.75pt;mso-position-horizontal-relative:char;mso-position-vertical-relative:line" coordsize="61722,95">
                <v:shape id="Shape 932" style="position:absolute;width:61722;height:0;left:0;top:0;" coordsize="6172200,0" path="m0,0l6172200,0">
                  <v:stroke weight="0.75pt" endcap="flat" joinstyle="round" on="true" color="#bfbfbf"/>
                  <v:fill on="false" color="#000000" opacity="0"/>
                </v:shape>
              </v:group>
            </w:pict>
          </mc:Fallback>
        </mc:AlternateContent>
      </w:r>
    </w:p>
    <w:p w14:paraId="0C5E4AE3" w14:textId="77777777" w:rsidR="002A2022" w:rsidRDefault="004C7A6D">
      <w:pPr>
        <w:spacing w:after="120" w:line="358" w:lineRule="auto"/>
        <w:ind w:left="-5" w:right="15"/>
      </w:pPr>
      <w:r>
        <w:t xml:space="preserve">We have added the following lines of code in AODVctrlPacket_RREQ and default cases in NETWORK_IN event to check the current node is malicious or not. </w:t>
      </w:r>
    </w:p>
    <w:p w14:paraId="186B918D"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4A22DED0" wp14:editId="36CAA170">
                <wp:extent cx="6172200" cy="9525"/>
                <wp:effectExtent l="0" t="0" r="0" b="0"/>
                <wp:docPr id="8229" name="Group 8229"/>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3" name="Shape 933"/>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29" style="width:486pt;height:0.75pt;mso-position-horizontal-relative:char;mso-position-vertical-relative:line" coordsize="61722,95">
                <v:shape id="Shape 933"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71BB92B4" w14:textId="77777777" w:rsidR="002A2022" w:rsidRDefault="004C7A6D" w:rsidP="001821E6">
      <w:pPr>
        <w:spacing w:after="7" w:line="472" w:lineRule="auto"/>
        <w:ind w:left="-5" w:right="15"/>
        <w:jc w:val="left"/>
      </w:pPr>
      <w:r>
        <w:t xml:space="preserve">if (IsMaliciousNode(pstruEventDetails-&gt;nDeviceId))  </w:t>
      </w:r>
      <w:r>
        <w:tab/>
        <w:t xml:space="preserve">fn_NetSim_AODV_MaliciousRouteAddToTable(pstruEventDetails); </w:t>
      </w:r>
    </w:p>
    <w:p w14:paraId="43F80458"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16A0114B" wp14:editId="15C4284A">
                <wp:extent cx="6172200" cy="9525"/>
                <wp:effectExtent l="0" t="0" r="0" b="0"/>
                <wp:docPr id="8230" name="Group 8230"/>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4" name="Shape 934"/>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30" style="width:486pt;height:0.75pt;mso-position-horizontal-relative:char;mso-position-vertical-relative:line" coordsize="61722,95">
                <v:shape id="Shape 934"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57D480B2" w14:textId="0E5A117C" w:rsidR="001821E6" w:rsidRPr="001821E6" w:rsidRDefault="004C7A6D" w:rsidP="001821E6">
      <w:pPr>
        <w:spacing w:after="118" w:line="361" w:lineRule="auto"/>
        <w:ind w:left="-5"/>
        <w:rPr>
          <w:b/>
        </w:rPr>
      </w:pPr>
      <w:r>
        <w:rPr>
          <w:b/>
        </w:rPr>
        <w:t xml:space="preserve">Changes code in </w:t>
      </w:r>
      <w:proofErr w:type="spellStart"/>
      <w:r>
        <w:rPr>
          <w:b/>
        </w:rPr>
        <w:t>fn_NetSim_AODV_CopyPacket</w:t>
      </w:r>
      <w:proofErr w:type="spellEnd"/>
      <w:r>
        <w:rPr>
          <w:b/>
        </w:rPr>
        <w:t xml:space="preserve"> () function, in AODV.c file, within AODV project </w:t>
      </w:r>
    </w:p>
    <w:p w14:paraId="436199FF"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214A61A5" wp14:editId="3D90CAB6">
                <wp:extent cx="6172200" cy="9525"/>
                <wp:effectExtent l="0" t="0" r="0" b="0"/>
                <wp:docPr id="8231" name="Group 8231"/>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5" name="Shape 935"/>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31" style="width:486pt;height:0.75pt;mso-position-horizontal-relative:char;mso-position-vertical-relative:line" coordsize="61722,95">
                <v:shape id="Shape 935"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125D997E" w14:textId="77777777" w:rsidR="002A2022" w:rsidRDefault="004C7A6D">
      <w:pPr>
        <w:spacing w:after="1" w:line="472" w:lineRule="auto"/>
        <w:ind w:left="-5" w:right="3592"/>
      </w:pPr>
      <w:r>
        <w:t>#ifdef SAODV_ENABLE switch(</w:t>
      </w:r>
      <w:proofErr w:type="spellStart"/>
      <w:r>
        <w:t>srcPacket</w:t>
      </w:r>
      <w:proofErr w:type="spellEnd"/>
      <w:r>
        <w:t xml:space="preserve">-&gt;nControlDataType) </w:t>
      </w:r>
    </w:p>
    <w:p w14:paraId="2BD61FB0" w14:textId="77777777" w:rsidR="002A2022" w:rsidRDefault="004C7A6D">
      <w:pPr>
        <w:ind w:left="-5" w:right="15"/>
      </w:pPr>
      <w:r>
        <w:t xml:space="preserve">{ </w:t>
      </w:r>
    </w:p>
    <w:p w14:paraId="508A5D28" w14:textId="77777777" w:rsidR="002A2022" w:rsidRDefault="004C7A6D">
      <w:pPr>
        <w:spacing w:after="3" w:line="475" w:lineRule="auto"/>
        <w:ind w:left="-5" w:right="7032"/>
        <w:jc w:val="left"/>
      </w:pPr>
      <w:r>
        <w:t xml:space="preserve">case  SAODV_RERR: case  SAODV_RREQ: case  SAODV_RREP: </w:t>
      </w:r>
    </w:p>
    <w:p w14:paraId="6724A68A" w14:textId="77777777" w:rsidR="002A2022" w:rsidRDefault="004C7A6D">
      <w:pPr>
        <w:spacing w:after="3" w:line="475" w:lineRule="auto"/>
        <w:ind w:left="-5" w:right="5457"/>
        <w:jc w:val="left"/>
      </w:pPr>
      <w:r>
        <w:t>saodv_copy_packet(</w:t>
      </w:r>
      <w:proofErr w:type="spellStart"/>
      <w:r>
        <w:t>destPacket,srcPacket</w:t>
      </w:r>
      <w:proofErr w:type="spellEnd"/>
      <w:r>
        <w:t xml:space="preserve">);  return 0; break;  </w:t>
      </w:r>
    </w:p>
    <w:p w14:paraId="0415E244" w14:textId="77777777" w:rsidR="002A2022" w:rsidRDefault="004C7A6D">
      <w:pPr>
        <w:ind w:left="-5" w:right="15"/>
      </w:pPr>
      <w:r>
        <w:t xml:space="preserve">default: </w:t>
      </w:r>
    </w:p>
    <w:p w14:paraId="5695EDEB" w14:textId="77777777" w:rsidR="002A2022" w:rsidRDefault="004C7A6D">
      <w:pPr>
        <w:ind w:left="-5" w:right="15"/>
      </w:pPr>
      <w:r>
        <w:t xml:space="preserve">#endif </w:t>
      </w:r>
    </w:p>
    <w:p w14:paraId="50D53872" w14:textId="77777777" w:rsidR="002A2022" w:rsidRDefault="004C7A6D">
      <w:pPr>
        <w:ind w:left="872" w:right="15"/>
      </w:pPr>
      <w:r>
        <w:t>return  fn_NetSim_AODV_CopyPacket_F(</w:t>
      </w:r>
      <w:proofErr w:type="spellStart"/>
      <w:r>
        <w:t>destPacket,srcPacket</w:t>
      </w:r>
      <w:proofErr w:type="spellEnd"/>
      <w:r>
        <w:t xml:space="preserve">); </w:t>
      </w:r>
    </w:p>
    <w:p w14:paraId="1EE352B8" w14:textId="77777777" w:rsidR="002A2022" w:rsidRDefault="004C7A6D">
      <w:pPr>
        <w:ind w:left="-5" w:right="15"/>
      </w:pPr>
      <w:r>
        <w:t xml:space="preserve">#ifdef SAODV_ENABLE  </w:t>
      </w:r>
    </w:p>
    <w:p w14:paraId="11E92680" w14:textId="77777777" w:rsidR="002A2022" w:rsidRDefault="004C7A6D">
      <w:pPr>
        <w:ind w:left="872" w:right="15"/>
      </w:pPr>
      <w:r>
        <w:lastRenderedPageBreak/>
        <w:t xml:space="preserve">break; </w:t>
      </w:r>
    </w:p>
    <w:p w14:paraId="3876C52E" w14:textId="77777777" w:rsidR="002A2022" w:rsidRDefault="004C7A6D">
      <w:pPr>
        <w:ind w:left="872" w:right="15"/>
      </w:pPr>
      <w:r>
        <w:t xml:space="preserve">} </w:t>
      </w:r>
    </w:p>
    <w:p w14:paraId="3F7756E5" w14:textId="77777777" w:rsidR="002A2022" w:rsidRDefault="004C7A6D">
      <w:pPr>
        <w:ind w:left="-5" w:right="15"/>
      </w:pPr>
      <w:r>
        <w:t xml:space="preserve">#endif </w:t>
      </w:r>
    </w:p>
    <w:p w14:paraId="604D5938"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76BD84CD" wp14:editId="5F9CA0C2">
                <wp:extent cx="6172200" cy="9525"/>
                <wp:effectExtent l="0" t="0" r="0" b="0"/>
                <wp:docPr id="7995" name="Group 7995"/>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1043" name="Shape 1043"/>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5" style="width:486pt;height:0.75pt;mso-position-horizontal-relative:char;mso-position-vertical-relative:line" coordsize="61722,95">
                <v:shape id="Shape 1043"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3A15A53A" w14:textId="475FD4E1" w:rsidR="002A2022" w:rsidRPr="001821E6" w:rsidRDefault="004C7A6D" w:rsidP="001821E6">
      <w:pPr>
        <w:spacing w:after="120" w:line="358" w:lineRule="auto"/>
        <w:ind w:left="-5"/>
        <w:rPr>
          <w:b/>
        </w:rPr>
      </w:pPr>
      <w:r>
        <w:rPr>
          <w:b/>
        </w:rPr>
        <w:t xml:space="preserve">Changes code in int fn_NetSim_AODV_FreePacket () present in the AODV.c file, within AODV project </w:t>
      </w:r>
      <w:r w:rsidR="001821E6">
        <w:rPr>
          <w:rFonts w:ascii="Calibri" w:eastAsia="Calibri" w:hAnsi="Calibri" w:cs="Calibri"/>
          <w:noProof/>
        </w:rPr>
        <mc:AlternateContent>
          <mc:Choice Requires="wpg">
            <w:drawing>
              <wp:inline distT="0" distB="0" distL="0" distR="0" wp14:anchorId="184DF44B" wp14:editId="01A19E9E">
                <wp:extent cx="6172200" cy="9525"/>
                <wp:effectExtent l="0" t="0" r="0" b="0"/>
                <wp:docPr id="7996" name="Group 7996"/>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1044" name="Shape 1044"/>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5ADC3C4D" id="Group 7996" o:spid="_x0000_s1026" style="width:486pt;height:.75pt;mso-position-horizontal-relative:char;mso-position-vertical-relative:line" coordsize="617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">
                <v:shape id="Shape 1044" o:spid="_x0000_s1027" style="position:absolute;width:61722;height:0;visibility:visible;mso-wrap-style:square;v-text-anchor:top" coordsize="6172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" path="m,l6172200,e" filled="f" strokecolor="#bfbfbf">
                  <v:path arrowok="t" textboxrect="0,0,6172200,0"/>
                </v:shape>
                <w10:anchorlock/>
              </v:group>
            </w:pict>
          </mc:Fallback>
        </mc:AlternateContent>
      </w:r>
    </w:p>
    <w:p w14:paraId="6B706DF8" w14:textId="42769C79" w:rsidR="002A2022" w:rsidRDefault="004C7A6D">
      <w:pPr>
        <w:spacing w:after="7" w:line="472" w:lineRule="auto"/>
        <w:ind w:left="-5" w:right="5550"/>
      </w:pPr>
      <w:r>
        <w:t xml:space="preserve">#ifdef SAODV_ENABLE  </w:t>
      </w:r>
      <w:r>
        <w:tab/>
      </w:r>
      <w:r w:rsidR="001821E6">
        <w:br/>
      </w:r>
      <w:r>
        <w:t xml:space="preserve">switch (packet-&gt;nControlDataType) </w:t>
      </w:r>
    </w:p>
    <w:p w14:paraId="5337C35F" w14:textId="77777777" w:rsidR="002A2022" w:rsidRDefault="004C7A6D">
      <w:pPr>
        <w:tabs>
          <w:tab w:val="center" w:pos="757"/>
        </w:tabs>
        <w:ind w:left="-15" w:firstLine="0"/>
        <w:jc w:val="left"/>
      </w:pPr>
      <w:r>
        <w:t xml:space="preserve"> </w:t>
      </w:r>
      <w:r>
        <w:tab/>
        <w:t xml:space="preserve">{ </w:t>
      </w:r>
    </w:p>
    <w:p w14:paraId="1D4EEC28" w14:textId="5D754378" w:rsidR="002A2022" w:rsidRDefault="004C7A6D">
      <w:pPr>
        <w:spacing w:after="3" w:line="475" w:lineRule="auto"/>
        <w:ind w:left="-5" w:right="6374"/>
        <w:jc w:val="left"/>
      </w:pPr>
      <w:r>
        <w:t xml:space="preserve"> case SAODV_RERR:  </w:t>
      </w:r>
      <w:r>
        <w:tab/>
      </w:r>
      <w:r w:rsidR="001821E6">
        <w:br/>
      </w:r>
      <w:r>
        <w:t xml:space="preserve">case SAODV_RREQ:  </w:t>
      </w:r>
      <w:r>
        <w:tab/>
      </w:r>
      <w:r w:rsidR="001821E6">
        <w:br/>
      </w:r>
      <w:r>
        <w:t xml:space="preserve">case SAODV_RREP: </w:t>
      </w:r>
    </w:p>
    <w:p w14:paraId="77C6696F" w14:textId="77777777" w:rsidR="002A2022" w:rsidRDefault="004C7A6D">
      <w:pPr>
        <w:spacing w:after="3" w:line="475" w:lineRule="auto"/>
        <w:ind w:left="-5" w:right="6289"/>
        <w:jc w:val="left"/>
      </w:pPr>
      <w:r>
        <w:t xml:space="preserve"> </w:t>
      </w:r>
      <w:r>
        <w:tab/>
        <w:t xml:space="preserve">saodv_free_packet(packet);  </w:t>
      </w:r>
      <w:r>
        <w:tab/>
        <w:t xml:space="preserve">return 0;  </w:t>
      </w:r>
      <w:r>
        <w:tab/>
        <w:t xml:space="preserve">break;  </w:t>
      </w:r>
      <w:r>
        <w:tab/>
        <w:t xml:space="preserve">default: </w:t>
      </w:r>
    </w:p>
    <w:p w14:paraId="11C7BC4A" w14:textId="77777777" w:rsidR="002A2022" w:rsidRDefault="004C7A6D">
      <w:pPr>
        <w:tabs>
          <w:tab w:val="center" w:pos="720"/>
          <w:tab w:val="center" w:pos="5463"/>
        </w:tabs>
        <w:ind w:left="-15" w:firstLine="0"/>
        <w:jc w:val="left"/>
      </w:pPr>
      <w:r>
        <w:t xml:space="preserve"> </w:t>
      </w:r>
      <w:r>
        <w:tab/>
        <w:t xml:space="preserve"> </w:t>
      </w:r>
      <w:r>
        <w:tab/>
        <w:t xml:space="preserve">remove_from_mapper(packet-&gt;pstruNetworkData-&gt;Packet_RoutingProtocol, true); </w:t>
      </w:r>
    </w:p>
    <w:p w14:paraId="368F2B31" w14:textId="77777777" w:rsidR="002A2022" w:rsidRDefault="004C7A6D">
      <w:pPr>
        <w:spacing w:after="0" w:line="481" w:lineRule="auto"/>
        <w:ind w:left="-5" w:right="6791"/>
      </w:pPr>
      <w:r>
        <w:t xml:space="preserve"> </w:t>
      </w:r>
      <w:r>
        <w:tab/>
        <w:t xml:space="preserve"> </w:t>
      </w:r>
      <w:r>
        <w:tab/>
        <w:t xml:space="preserve">return 0;  </w:t>
      </w:r>
      <w:r>
        <w:tab/>
        <w:t xml:space="preserve"> </w:t>
      </w:r>
      <w:r>
        <w:tab/>
        <w:t xml:space="preserve">break; </w:t>
      </w:r>
    </w:p>
    <w:p w14:paraId="2D78B525" w14:textId="77777777" w:rsidR="002A2022" w:rsidRDefault="004C7A6D">
      <w:pPr>
        <w:tabs>
          <w:tab w:val="center" w:pos="757"/>
        </w:tabs>
        <w:ind w:left="-15" w:firstLine="0"/>
        <w:jc w:val="left"/>
      </w:pPr>
      <w:r>
        <w:t xml:space="preserve"> </w:t>
      </w:r>
      <w:r>
        <w:tab/>
        <w:t xml:space="preserve">} </w:t>
      </w:r>
    </w:p>
    <w:p w14:paraId="0ACA04B7" w14:textId="77777777" w:rsidR="002A2022" w:rsidRDefault="004C7A6D">
      <w:pPr>
        <w:spacing w:after="0"/>
        <w:ind w:left="-5" w:right="15"/>
      </w:pPr>
      <w:r>
        <w:t xml:space="preserve">#endif // SAODV_ENABLE </w:t>
      </w:r>
    </w:p>
    <w:p w14:paraId="0323A3C5" w14:textId="77777777" w:rsidR="002A2022" w:rsidRDefault="004C7A6D">
      <w:pPr>
        <w:spacing w:after="179"/>
        <w:ind w:left="0" w:firstLine="0"/>
        <w:jc w:val="left"/>
      </w:pPr>
      <w:r>
        <w:rPr>
          <w:rFonts w:ascii="Calibri" w:eastAsia="Calibri" w:hAnsi="Calibri" w:cs="Calibri"/>
          <w:noProof/>
        </w:rPr>
        <mc:AlternateContent>
          <mc:Choice Requires="wpg">
            <w:drawing>
              <wp:inline distT="0" distB="0" distL="0" distR="0" wp14:anchorId="7D54F2BC" wp14:editId="3EF11F44">
                <wp:extent cx="5949950" cy="44450"/>
                <wp:effectExtent l="0" t="0" r="0" b="0"/>
                <wp:docPr id="7997" name="Group 7997"/>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45" name="Shape 1045"/>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7" style="width:468.5pt;height:3.5pt;mso-position-horizontal-relative:char;mso-position-vertical-relative:line" coordsize="59499,444">
                <v:shape id="Shape 1045" style="position:absolute;width:59499;height:444;left:0;top:0;" coordsize="5949950,44450" path="m0,0l5949950,44450">
                  <v:stroke weight="0.75pt" endcap="flat" joinstyle="round" on="true" color="#bfbfbf"/>
                  <v:fill on="false" color="#000000" opacity="0"/>
                </v:shape>
              </v:group>
            </w:pict>
          </mc:Fallback>
        </mc:AlternateContent>
      </w:r>
    </w:p>
    <w:p w14:paraId="21D3E02C" w14:textId="04B95C92" w:rsidR="002A2022" w:rsidRDefault="004C7A6D" w:rsidP="001821E6">
      <w:pPr>
        <w:spacing w:after="226" w:line="359" w:lineRule="auto"/>
        <w:ind w:left="-5"/>
      </w:pPr>
      <w:r>
        <w:rPr>
          <w:b/>
        </w:rPr>
        <w:t xml:space="preserve">Changes code in </w:t>
      </w:r>
      <w:proofErr w:type="spellStart"/>
      <w:r>
        <w:rPr>
          <w:b/>
        </w:rPr>
        <w:t>fn_NetSim_AODV_GenerateRREQ</w:t>
      </w:r>
      <w:proofErr w:type="spellEnd"/>
      <w:r>
        <w:rPr>
          <w:b/>
        </w:rPr>
        <w:t xml:space="preserve"> (), </w:t>
      </w:r>
      <w:proofErr w:type="spellStart"/>
      <w:r>
        <w:rPr>
          <w:b/>
        </w:rPr>
        <w:t>fn_NetSim_AODV_RetryRREQ</w:t>
      </w:r>
      <w:proofErr w:type="spellEnd"/>
      <w:r>
        <w:rPr>
          <w:b/>
        </w:rPr>
        <w:t xml:space="preserve"> () and </w:t>
      </w:r>
      <w:proofErr w:type="spellStart"/>
      <w:r>
        <w:rPr>
          <w:b/>
        </w:rPr>
        <w:t>fn_NetSim_AODV_ForwardRREQ</w:t>
      </w:r>
      <w:proofErr w:type="spellEnd"/>
      <w:r>
        <w:rPr>
          <w:b/>
        </w:rPr>
        <w:t xml:space="preserve"> () functions present in </w:t>
      </w:r>
      <w:proofErr w:type="spellStart"/>
      <w:r>
        <w:rPr>
          <w:b/>
        </w:rPr>
        <w:t>RREQ.c</w:t>
      </w:r>
      <w:proofErr w:type="spellEnd"/>
      <w:r>
        <w:rPr>
          <w:b/>
        </w:rPr>
        <w:t xml:space="preserve"> file, within AODV project</w:t>
      </w:r>
      <w:r>
        <w:t xml:space="preserve"> </w:t>
      </w:r>
    </w:p>
    <w:p w14:paraId="584BB929" w14:textId="77777777" w:rsidR="002A2022" w:rsidRDefault="004C7A6D">
      <w:pPr>
        <w:spacing w:after="177"/>
        <w:ind w:left="0" w:firstLine="0"/>
        <w:jc w:val="left"/>
      </w:pPr>
      <w:r>
        <w:rPr>
          <w:rFonts w:ascii="Calibri" w:eastAsia="Calibri" w:hAnsi="Calibri" w:cs="Calibri"/>
          <w:noProof/>
        </w:rPr>
        <mc:AlternateContent>
          <mc:Choice Requires="wpg">
            <w:drawing>
              <wp:inline distT="0" distB="0" distL="0" distR="0" wp14:anchorId="43494F0A" wp14:editId="6E6A1C94">
                <wp:extent cx="5949950" cy="44450"/>
                <wp:effectExtent l="0" t="0" r="0" b="0"/>
                <wp:docPr id="7820" name="Group 7820"/>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6" name="Shape 1086"/>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0" style="width:468.5pt;height:3.5pt;mso-position-horizontal-relative:char;mso-position-vertical-relative:line" coordsize="59499,444">
                <v:shape id="Shape 1086" style="position:absolute;width:59499;height:444;left:0;top:0;" coordsize="5949950,44450" path="m0,0l5949950,44450">
                  <v:stroke weight="0.75pt" endcap="flat" joinstyle="round" on="true" color="#bfbfbf"/>
                  <v:fill on="false" color="#000000" opacity="0"/>
                </v:shape>
              </v:group>
            </w:pict>
          </mc:Fallback>
        </mc:AlternateContent>
      </w:r>
    </w:p>
    <w:p w14:paraId="6C0B4BE5" w14:textId="77777777" w:rsidR="002A2022" w:rsidRDefault="004C7A6D">
      <w:pPr>
        <w:tabs>
          <w:tab w:val="center" w:pos="2989"/>
        </w:tabs>
        <w:ind w:left="-15" w:firstLine="0"/>
        <w:jc w:val="left"/>
      </w:pPr>
      <w:r>
        <w:t xml:space="preserve">#ifdef SAODV_ENABLE </w:t>
      </w:r>
      <w:r>
        <w:tab/>
        <w:t xml:space="preserve"> </w:t>
      </w:r>
    </w:p>
    <w:p w14:paraId="086B8B3A" w14:textId="77777777" w:rsidR="002A2022" w:rsidRDefault="004C7A6D">
      <w:pPr>
        <w:ind w:left="872" w:right="15"/>
      </w:pPr>
      <w:r>
        <w:t xml:space="preserve">get_saodv_ctrl_packet(packet); </w:t>
      </w:r>
    </w:p>
    <w:p w14:paraId="20C8ED70" w14:textId="77777777" w:rsidR="002A2022" w:rsidRDefault="004C7A6D">
      <w:pPr>
        <w:spacing w:after="0"/>
        <w:ind w:left="-5" w:right="15"/>
      </w:pPr>
      <w:r>
        <w:t xml:space="preserve">#endif </w:t>
      </w:r>
    </w:p>
    <w:p w14:paraId="5749B276" w14:textId="77777777" w:rsidR="002A2022" w:rsidRDefault="004C7A6D">
      <w:pPr>
        <w:spacing w:after="177"/>
        <w:ind w:left="0" w:firstLine="0"/>
        <w:jc w:val="left"/>
      </w:pPr>
      <w:r>
        <w:rPr>
          <w:rFonts w:ascii="Calibri" w:eastAsia="Calibri" w:hAnsi="Calibri" w:cs="Calibri"/>
          <w:noProof/>
        </w:rPr>
        <mc:AlternateContent>
          <mc:Choice Requires="wpg">
            <w:drawing>
              <wp:inline distT="0" distB="0" distL="0" distR="0" wp14:anchorId="77D753D2" wp14:editId="1AB79B73">
                <wp:extent cx="5949950" cy="44450"/>
                <wp:effectExtent l="0" t="0" r="0" b="0"/>
                <wp:docPr id="7821" name="Group 7821"/>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7" name="Shape 1087"/>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1" style="width:468.5pt;height:3.5pt;mso-position-horizontal-relative:char;mso-position-vertical-relative:line" coordsize="59499,444">
                <v:shape id="Shape 1087" style="position:absolute;width:59499;height:444;left:0;top:0;" coordsize="5949950,44450" path="m0,0l5949950,44450">
                  <v:stroke weight="0.75pt" endcap="flat" joinstyle="round" on="true" color="#bfbfbf"/>
                  <v:fill on="false" color="#000000" opacity="0"/>
                </v:shape>
              </v:group>
            </w:pict>
          </mc:Fallback>
        </mc:AlternateContent>
      </w:r>
    </w:p>
    <w:p w14:paraId="41502B5D" w14:textId="77777777" w:rsidR="002A2022" w:rsidRDefault="004C7A6D">
      <w:pPr>
        <w:spacing w:after="0" w:line="360" w:lineRule="auto"/>
        <w:ind w:left="-5"/>
      </w:pPr>
      <w:r>
        <w:rPr>
          <w:b/>
        </w:rPr>
        <w:lastRenderedPageBreak/>
        <w:t>Changes code in fn_NetSim_AODV_GenerateRREP(), fn_NetSim_AODV_ForwardRREP () and fn_NetSim_AODV_GenerateRREPByIntermediate () functions present in RREP.c file, within AODV project</w:t>
      </w:r>
      <w:r>
        <w:t xml:space="preserve"> </w:t>
      </w:r>
    </w:p>
    <w:p w14:paraId="3B9C681A" w14:textId="77777777" w:rsidR="002A2022" w:rsidRDefault="004C7A6D">
      <w:pPr>
        <w:spacing w:after="178"/>
        <w:ind w:left="0" w:firstLine="0"/>
        <w:jc w:val="left"/>
      </w:pPr>
      <w:r>
        <w:rPr>
          <w:rFonts w:ascii="Calibri" w:eastAsia="Calibri" w:hAnsi="Calibri" w:cs="Calibri"/>
          <w:noProof/>
        </w:rPr>
        <mc:AlternateContent>
          <mc:Choice Requires="wpg">
            <w:drawing>
              <wp:inline distT="0" distB="0" distL="0" distR="0" wp14:anchorId="10D33D82" wp14:editId="12EB5695">
                <wp:extent cx="5949950" cy="44450"/>
                <wp:effectExtent l="0" t="0" r="0" b="0"/>
                <wp:docPr id="7823" name="Group 7823"/>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8" name="Shape 1088"/>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3" style="width:468.5pt;height:3.5pt;mso-position-horizontal-relative:char;mso-position-vertical-relative:line" coordsize="59499,444">
                <v:shape id="Shape 1088" style="position:absolute;width:59499;height:444;left:0;top:0;" coordsize="5949950,44450" path="m0,0l5949950,44450">
                  <v:stroke weight="0.75pt" endcap="flat" joinstyle="round" on="true" color="#bfbfbf"/>
                  <v:fill on="false" color="#000000" opacity="0"/>
                </v:shape>
              </v:group>
            </w:pict>
          </mc:Fallback>
        </mc:AlternateContent>
      </w:r>
    </w:p>
    <w:p w14:paraId="7A5274B3" w14:textId="77777777" w:rsidR="002A2022" w:rsidRDefault="004C7A6D">
      <w:pPr>
        <w:ind w:left="-5" w:right="15"/>
      </w:pPr>
      <w:r>
        <w:t xml:space="preserve">#ifdef SAODV_ENABLE </w:t>
      </w:r>
    </w:p>
    <w:p w14:paraId="4853ED44" w14:textId="77777777" w:rsidR="002A2022" w:rsidRDefault="004C7A6D">
      <w:pPr>
        <w:ind w:left="872" w:right="15"/>
      </w:pPr>
      <w:r>
        <w:t xml:space="preserve">get_saodv_ctrl_packet(packet); </w:t>
      </w:r>
    </w:p>
    <w:p w14:paraId="56C21574" w14:textId="77777777" w:rsidR="002A2022" w:rsidRDefault="004C7A6D">
      <w:pPr>
        <w:ind w:left="-5" w:right="15"/>
      </w:pPr>
      <w:r>
        <w:t xml:space="preserve">#endif </w:t>
      </w:r>
    </w:p>
    <w:sectPr w:rsidR="002A2022">
      <w:headerReference w:type="even" r:id="rId18"/>
      <w:headerReference w:type="default" r:id="rId19"/>
      <w:footerReference w:type="even" r:id="rId20"/>
      <w:footerReference w:type="default" r:id="rId21"/>
      <w:headerReference w:type="first" r:id="rId22"/>
      <w:footerReference w:type="first" r:id="rId23"/>
      <w:pgSz w:w="11911" w:h="16841"/>
      <w:pgMar w:top="1440" w:right="1106" w:bottom="1451" w:left="1080" w:header="675"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EF535" w14:textId="77777777" w:rsidR="002F23AB" w:rsidRDefault="002F23AB">
      <w:pPr>
        <w:spacing w:after="0" w:line="240" w:lineRule="auto"/>
      </w:pPr>
      <w:r>
        <w:separator/>
      </w:r>
    </w:p>
  </w:endnote>
  <w:endnote w:type="continuationSeparator" w:id="0">
    <w:p w14:paraId="60AD8EDF" w14:textId="77777777" w:rsidR="002F23AB" w:rsidRDefault="002F2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A9D01" w14:textId="77777777" w:rsidR="002A2022" w:rsidRDefault="004C7A6D">
    <w:pPr>
      <w:tabs>
        <w:tab w:val="center" w:pos="4682"/>
      </w:tabs>
      <w:spacing w:after="0"/>
      <w:ind w:left="0" w:firstLine="0"/>
      <w:jc w:val="left"/>
    </w:pPr>
    <w:r>
      <w:t xml:space="preserve">Ver 13.3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11</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2EAEF" w14:textId="66C3035B" w:rsidR="002A2022" w:rsidRPr="006E639E" w:rsidRDefault="00FE6FC4">
    <w:pPr>
      <w:tabs>
        <w:tab w:val="center" w:pos="4682"/>
      </w:tabs>
      <w:spacing w:after="0"/>
      <w:ind w:left="0" w:firstLine="0"/>
      <w:jc w:val="left"/>
      <w:rPr>
        <w:sz w:val="18"/>
        <w:szCs w:val="18"/>
      </w:rPr>
    </w:pPr>
    <w:r w:rsidRPr="006E639E">
      <w:rPr>
        <w:sz w:val="18"/>
        <w:szCs w:val="18"/>
      </w:rPr>
      <w:t>© TETCOS LLP. All rights reserved</w:t>
    </w:r>
    <w:r w:rsidRPr="006E639E">
      <w:rPr>
        <w:sz w:val="18"/>
        <w:szCs w:val="18"/>
      </w:rPr>
      <w:tab/>
    </w:r>
    <w:r w:rsidR="006E639E">
      <w:rPr>
        <w:sz w:val="18"/>
        <w:szCs w:val="18"/>
      </w:rPr>
      <w:tab/>
    </w:r>
    <w:r w:rsidR="006E639E">
      <w:rPr>
        <w:sz w:val="18"/>
        <w:szCs w:val="18"/>
      </w:rPr>
      <w:tab/>
    </w:r>
    <w:r w:rsidR="006E639E">
      <w:rPr>
        <w:sz w:val="18"/>
        <w:szCs w:val="18"/>
      </w:rPr>
      <w:tab/>
    </w:r>
    <w:r w:rsidR="006E639E">
      <w:rPr>
        <w:sz w:val="18"/>
        <w:szCs w:val="18"/>
      </w:rPr>
      <w:tab/>
    </w:r>
    <w:r w:rsidR="006E639E">
      <w:rPr>
        <w:sz w:val="18"/>
        <w:szCs w:val="18"/>
      </w:rPr>
      <w:tab/>
    </w:r>
    <w:r w:rsidRPr="006E639E">
      <w:rPr>
        <w:sz w:val="18"/>
        <w:szCs w:val="18"/>
      </w:rPr>
      <w:t xml:space="preserve">Page </w:t>
    </w:r>
    <w:r w:rsidRPr="006E639E">
      <w:rPr>
        <w:sz w:val="18"/>
        <w:szCs w:val="18"/>
      </w:rPr>
      <w:fldChar w:fldCharType="begin"/>
    </w:r>
    <w:r w:rsidRPr="006E639E">
      <w:rPr>
        <w:sz w:val="18"/>
        <w:szCs w:val="18"/>
      </w:rPr>
      <w:instrText xml:space="preserve"> PAGE   \* MERGEFORMAT </w:instrText>
    </w:r>
    <w:r w:rsidRPr="006E639E">
      <w:rPr>
        <w:sz w:val="18"/>
        <w:szCs w:val="18"/>
      </w:rPr>
      <w:fldChar w:fldCharType="separate"/>
    </w:r>
    <w:r w:rsidRPr="006E639E">
      <w:rPr>
        <w:b/>
        <w:sz w:val="18"/>
        <w:szCs w:val="18"/>
      </w:rPr>
      <w:t>1</w:t>
    </w:r>
    <w:r w:rsidRPr="006E639E">
      <w:rPr>
        <w:b/>
        <w:sz w:val="18"/>
        <w:szCs w:val="18"/>
      </w:rPr>
      <w:fldChar w:fldCharType="end"/>
    </w:r>
    <w:r w:rsidRPr="006E639E">
      <w:rPr>
        <w:sz w:val="18"/>
        <w:szCs w:val="18"/>
      </w:rPr>
      <w:t xml:space="preserve"> of </w:t>
    </w:r>
    <w:r w:rsidR="004C7A6D" w:rsidRPr="006E639E">
      <w:rPr>
        <w:sz w:val="18"/>
        <w:szCs w:val="18"/>
      </w:rPr>
      <w:fldChar w:fldCharType="begin"/>
    </w:r>
    <w:r w:rsidR="004C7A6D" w:rsidRPr="006E639E">
      <w:rPr>
        <w:sz w:val="18"/>
        <w:szCs w:val="18"/>
      </w:rPr>
      <w:instrText xml:space="preserve"> NUMPAGES   \* MERGEFORMAT </w:instrText>
    </w:r>
    <w:r w:rsidR="004C7A6D" w:rsidRPr="006E639E">
      <w:rPr>
        <w:sz w:val="18"/>
        <w:szCs w:val="18"/>
      </w:rPr>
      <w:fldChar w:fldCharType="separate"/>
    </w:r>
    <w:r w:rsidRPr="006E639E">
      <w:rPr>
        <w:b/>
        <w:sz w:val="18"/>
        <w:szCs w:val="18"/>
      </w:rPr>
      <w:t>11</w:t>
    </w:r>
    <w:r w:rsidR="004C7A6D" w:rsidRPr="006E639E">
      <w:rPr>
        <w:b/>
        <w:sz w:val="18"/>
        <w:szCs w:val="18"/>
      </w:rPr>
      <w:fldChar w:fldCharType="end"/>
    </w:r>
    <w:r w:rsidRPr="006E639E">
      <w:rPr>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0B6FB" w14:textId="77777777" w:rsidR="002A2022" w:rsidRDefault="004C7A6D">
    <w:pPr>
      <w:tabs>
        <w:tab w:val="center" w:pos="4682"/>
      </w:tabs>
      <w:spacing w:after="0"/>
      <w:ind w:left="0" w:firstLine="0"/>
      <w:jc w:val="left"/>
    </w:pPr>
    <w:r>
      <w:t xml:space="preserve">Ver 13.3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11</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9633E" w14:textId="77777777" w:rsidR="002F23AB" w:rsidRDefault="002F23AB">
      <w:pPr>
        <w:spacing w:after="0" w:line="240" w:lineRule="auto"/>
      </w:pPr>
      <w:r>
        <w:separator/>
      </w:r>
    </w:p>
  </w:footnote>
  <w:footnote w:type="continuationSeparator" w:id="0">
    <w:p w14:paraId="5E1C7248" w14:textId="77777777" w:rsidR="002F23AB" w:rsidRDefault="002F2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20F15" w14:textId="77777777" w:rsidR="002A2022" w:rsidRDefault="004C7A6D">
    <w:pPr>
      <w:spacing w:after="0"/>
      <w:ind w:left="0" w:right="31" w:firstLine="0"/>
      <w:jc w:val="right"/>
    </w:pPr>
    <w:r>
      <w:rPr>
        <w:sz w:val="16"/>
      </w:rPr>
      <w:t>© TETCOS LLP. All rights reserved</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358E0" w14:textId="77777777" w:rsidR="00FE6FC4" w:rsidRDefault="00FE6FC4" w:rsidP="006E639E">
    <w:pPr>
      <w:spacing w:after="0"/>
      <w:ind w:left="0" w:right="31" w:firstLine="0"/>
      <w:rPr>
        <w:sz w:val="16"/>
        <w:lang w:val="en-US"/>
      </w:rPr>
    </w:pPr>
    <w:r>
      <w:rPr>
        <w:sz w:val="16"/>
        <w:lang w:val="en-US"/>
      </w:rPr>
      <w:t xml:space="preserve">                                                                                                                                                                                         </w:t>
    </w:r>
  </w:p>
  <w:p w14:paraId="115A6604" w14:textId="5E116AE5" w:rsidR="002A2022" w:rsidRPr="006E639E" w:rsidRDefault="00FE6FC4" w:rsidP="006E639E">
    <w:pPr>
      <w:spacing w:after="0"/>
      <w:ind w:left="0" w:right="31" w:firstLine="0"/>
      <w:jc w:val="right"/>
      <w:rPr>
        <w:sz w:val="24"/>
        <w:szCs w:val="24"/>
        <w:lang w:val="en-US"/>
      </w:rPr>
    </w:pPr>
    <w:r w:rsidRPr="006E639E">
      <w:rPr>
        <w:sz w:val="18"/>
        <w:szCs w:val="24"/>
        <w:lang w:val="en-US"/>
      </w:rPr>
      <w:t>V14.</w:t>
    </w:r>
    <w:r w:rsidR="009F1306">
      <w:rPr>
        <w:sz w:val="18"/>
        <w:szCs w:val="24"/>
        <w:lang w:val="en-US"/>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5BCFA" w14:textId="77777777" w:rsidR="002A2022" w:rsidRDefault="004C7A6D">
    <w:pPr>
      <w:spacing w:after="0"/>
      <w:ind w:left="0" w:right="31" w:firstLine="0"/>
      <w:jc w:val="right"/>
    </w:pPr>
    <w:r>
      <w:rPr>
        <w:sz w:val="16"/>
      </w:rPr>
      <w:t>© TETCOS LLP. All rights reserved</w:t>
    </w:r>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A2CE0"/>
    <w:multiLevelType w:val="multilevel"/>
    <w:tmpl w:val="87D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F37CD"/>
    <w:multiLevelType w:val="hybridMultilevel"/>
    <w:tmpl w:val="DEBC5186"/>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0E1E576E"/>
    <w:multiLevelType w:val="hybridMultilevel"/>
    <w:tmpl w:val="A36879F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 w15:restartNumberingAfterBreak="0">
    <w:nsid w:val="0F1E221C"/>
    <w:multiLevelType w:val="hybridMultilevel"/>
    <w:tmpl w:val="7D689212"/>
    <w:lvl w:ilvl="0" w:tplc="4009000F">
      <w:start w:val="1"/>
      <w:numFmt w:val="decimal"/>
      <w:lvlText w:val="%1."/>
      <w:lvlJc w:val="left"/>
      <w:pPr>
        <w:ind w:left="890" w:hanging="360"/>
      </w:p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4" w15:restartNumberingAfterBreak="0">
    <w:nsid w:val="12C11BCC"/>
    <w:multiLevelType w:val="hybridMultilevel"/>
    <w:tmpl w:val="1F66149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ACE0B66"/>
    <w:multiLevelType w:val="hybridMultilevel"/>
    <w:tmpl w:val="93BAF086"/>
    <w:lvl w:ilvl="0" w:tplc="FF3EBB04">
      <w:start w:val="1"/>
      <w:numFmt w:val="decimal"/>
      <w:pStyle w:val="Heading1"/>
      <w:lvlText w:val="%1"/>
      <w:lvlJc w:val="left"/>
      <w:pPr>
        <w:ind w:left="36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6A440E"/>
    <w:multiLevelType w:val="hybridMultilevel"/>
    <w:tmpl w:val="423EB6DA"/>
    <w:lvl w:ilvl="0" w:tplc="4009000F">
      <w:start w:val="1"/>
      <w:numFmt w:val="decimal"/>
      <w:lvlText w:val="%1."/>
      <w:lvlJc w:val="left"/>
      <w:pPr>
        <w:ind w:left="1116" w:hanging="360"/>
      </w:p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7" w15:restartNumberingAfterBreak="0">
    <w:nsid w:val="25EA4211"/>
    <w:multiLevelType w:val="hybridMultilevel"/>
    <w:tmpl w:val="6C822D8C"/>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8" w15:restartNumberingAfterBreak="0">
    <w:nsid w:val="2DE679CA"/>
    <w:multiLevelType w:val="hybridMultilevel"/>
    <w:tmpl w:val="2A6A8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1B6270"/>
    <w:multiLevelType w:val="hybridMultilevel"/>
    <w:tmpl w:val="7FF8BEE8"/>
    <w:lvl w:ilvl="0" w:tplc="69185B64">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52F6C2">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720906">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CCEB6A">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BC4C5C">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B8200A">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CC0EF6">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811B0">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04BF80">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9F07E69"/>
    <w:multiLevelType w:val="hybridMultilevel"/>
    <w:tmpl w:val="D07823CE"/>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11" w15:restartNumberingAfterBreak="0">
    <w:nsid w:val="41133ABE"/>
    <w:multiLevelType w:val="hybridMultilevel"/>
    <w:tmpl w:val="5BAE8314"/>
    <w:lvl w:ilvl="0" w:tplc="903E4764">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92129E">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E1C9674">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46AC24">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F49F82">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08932E">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6AF824">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5AD42A">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EE0EBEC">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B553697"/>
    <w:multiLevelType w:val="hybridMultilevel"/>
    <w:tmpl w:val="D4DEE812"/>
    <w:lvl w:ilvl="0" w:tplc="FD5C579A">
      <w:start w:val="1"/>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3" w15:restartNumberingAfterBreak="0">
    <w:nsid w:val="4B943334"/>
    <w:multiLevelType w:val="hybridMultilevel"/>
    <w:tmpl w:val="0A54BC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D2F58D0"/>
    <w:multiLevelType w:val="hybridMultilevel"/>
    <w:tmpl w:val="F2F40E0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5" w15:restartNumberingAfterBreak="0">
    <w:nsid w:val="4F536B4B"/>
    <w:multiLevelType w:val="hybridMultilevel"/>
    <w:tmpl w:val="D9AE6E1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16" w15:restartNumberingAfterBreak="0">
    <w:nsid w:val="55920AAB"/>
    <w:multiLevelType w:val="hybridMultilevel"/>
    <w:tmpl w:val="D46CE95E"/>
    <w:lvl w:ilvl="0" w:tplc="6332E010">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226E94">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D04490">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3452D2">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2AD30E">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5A04E8">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ACC5EE">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FA6406">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C8A814">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6430FE6"/>
    <w:multiLevelType w:val="hybridMultilevel"/>
    <w:tmpl w:val="4A12F75E"/>
    <w:lvl w:ilvl="0" w:tplc="8D5EF076">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E89960">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44B4AA">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508956">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FA1C84">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A21A8E">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663EC8">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A54FE">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086692">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DE44EBA"/>
    <w:multiLevelType w:val="hybridMultilevel"/>
    <w:tmpl w:val="D3D4FE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E54771F"/>
    <w:multiLevelType w:val="hybridMultilevel"/>
    <w:tmpl w:val="76EA7C5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20" w15:restartNumberingAfterBreak="0">
    <w:nsid w:val="6B765308"/>
    <w:multiLevelType w:val="hybridMultilevel"/>
    <w:tmpl w:val="D5FCAFBA"/>
    <w:lvl w:ilvl="0" w:tplc="0BBA2DA2">
      <w:start w:val="1"/>
      <w:numFmt w:val="decimal"/>
      <w:lvlText w:val="1.%1"/>
      <w:lvlJc w:val="right"/>
      <w:pPr>
        <w:ind w:left="396"/>
      </w:pPr>
      <w:rPr>
        <w:rFont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F596887"/>
    <w:multiLevelType w:val="hybridMultilevel"/>
    <w:tmpl w:val="93EEB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541576"/>
    <w:multiLevelType w:val="hybridMultilevel"/>
    <w:tmpl w:val="EADEF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873A72"/>
    <w:multiLevelType w:val="hybridMultilevel"/>
    <w:tmpl w:val="DB8E6C92"/>
    <w:lvl w:ilvl="0" w:tplc="4009000F">
      <w:start w:val="1"/>
      <w:numFmt w:val="decimal"/>
      <w:lvlText w:val="%1."/>
      <w:lvlJc w:val="left"/>
      <w:pPr>
        <w:ind w:left="1174" w:hanging="360"/>
      </w:pPr>
    </w:lvl>
    <w:lvl w:ilvl="1" w:tplc="40090019" w:tentative="1">
      <w:start w:val="1"/>
      <w:numFmt w:val="lowerLetter"/>
      <w:lvlText w:val="%2."/>
      <w:lvlJc w:val="left"/>
      <w:pPr>
        <w:ind w:left="1894" w:hanging="360"/>
      </w:pPr>
    </w:lvl>
    <w:lvl w:ilvl="2" w:tplc="4009001B" w:tentative="1">
      <w:start w:val="1"/>
      <w:numFmt w:val="lowerRoman"/>
      <w:lvlText w:val="%3."/>
      <w:lvlJc w:val="right"/>
      <w:pPr>
        <w:ind w:left="2614" w:hanging="180"/>
      </w:pPr>
    </w:lvl>
    <w:lvl w:ilvl="3" w:tplc="4009000F" w:tentative="1">
      <w:start w:val="1"/>
      <w:numFmt w:val="decimal"/>
      <w:lvlText w:val="%4."/>
      <w:lvlJc w:val="left"/>
      <w:pPr>
        <w:ind w:left="3334" w:hanging="360"/>
      </w:pPr>
    </w:lvl>
    <w:lvl w:ilvl="4" w:tplc="40090019" w:tentative="1">
      <w:start w:val="1"/>
      <w:numFmt w:val="lowerLetter"/>
      <w:lvlText w:val="%5."/>
      <w:lvlJc w:val="left"/>
      <w:pPr>
        <w:ind w:left="4054" w:hanging="360"/>
      </w:pPr>
    </w:lvl>
    <w:lvl w:ilvl="5" w:tplc="4009001B" w:tentative="1">
      <w:start w:val="1"/>
      <w:numFmt w:val="lowerRoman"/>
      <w:lvlText w:val="%6."/>
      <w:lvlJc w:val="right"/>
      <w:pPr>
        <w:ind w:left="4774" w:hanging="180"/>
      </w:pPr>
    </w:lvl>
    <w:lvl w:ilvl="6" w:tplc="4009000F" w:tentative="1">
      <w:start w:val="1"/>
      <w:numFmt w:val="decimal"/>
      <w:lvlText w:val="%7."/>
      <w:lvlJc w:val="left"/>
      <w:pPr>
        <w:ind w:left="5494" w:hanging="360"/>
      </w:pPr>
    </w:lvl>
    <w:lvl w:ilvl="7" w:tplc="40090019" w:tentative="1">
      <w:start w:val="1"/>
      <w:numFmt w:val="lowerLetter"/>
      <w:lvlText w:val="%8."/>
      <w:lvlJc w:val="left"/>
      <w:pPr>
        <w:ind w:left="6214" w:hanging="360"/>
      </w:pPr>
    </w:lvl>
    <w:lvl w:ilvl="8" w:tplc="4009001B" w:tentative="1">
      <w:start w:val="1"/>
      <w:numFmt w:val="lowerRoman"/>
      <w:lvlText w:val="%9."/>
      <w:lvlJc w:val="right"/>
      <w:pPr>
        <w:ind w:left="6934" w:hanging="180"/>
      </w:pPr>
    </w:lvl>
  </w:abstractNum>
  <w:abstractNum w:abstractNumId="24" w15:restartNumberingAfterBreak="0">
    <w:nsid w:val="75784EF5"/>
    <w:multiLevelType w:val="hybridMultilevel"/>
    <w:tmpl w:val="A60A42EE"/>
    <w:lvl w:ilvl="0" w:tplc="903E4764">
      <w:start w:val="1"/>
      <w:numFmt w:val="decimal"/>
      <w:lvlText w:val="%1."/>
      <w:lvlJc w:val="left"/>
      <w:pPr>
        <w:ind w:left="396"/>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374573692">
    <w:abstractNumId w:val="11"/>
  </w:num>
  <w:num w:numId="2" w16cid:durableId="95491951">
    <w:abstractNumId w:val="16"/>
  </w:num>
  <w:num w:numId="3" w16cid:durableId="1975334581">
    <w:abstractNumId w:val="9"/>
  </w:num>
  <w:num w:numId="4" w16cid:durableId="1925525156">
    <w:abstractNumId w:val="17"/>
  </w:num>
  <w:num w:numId="5" w16cid:durableId="1739864286">
    <w:abstractNumId w:val="0"/>
  </w:num>
  <w:num w:numId="6" w16cid:durableId="541334457">
    <w:abstractNumId w:val="14"/>
  </w:num>
  <w:num w:numId="7" w16cid:durableId="261884196">
    <w:abstractNumId w:val="19"/>
  </w:num>
  <w:num w:numId="8" w16cid:durableId="590817870">
    <w:abstractNumId w:val="7"/>
  </w:num>
  <w:num w:numId="9" w16cid:durableId="2000687571">
    <w:abstractNumId w:val="23"/>
  </w:num>
  <w:num w:numId="10" w16cid:durableId="1457289987">
    <w:abstractNumId w:val="21"/>
  </w:num>
  <w:num w:numId="11" w16cid:durableId="413864988">
    <w:abstractNumId w:val="10"/>
  </w:num>
  <w:num w:numId="12" w16cid:durableId="814882068">
    <w:abstractNumId w:val="15"/>
  </w:num>
  <w:num w:numId="13" w16cid:durableId="395326613">
    <w:abstractNumId w:val="20"/>
  </w:num>
  <w:num w:numId="14" w16cid:durableId="1411468281">
    <w:abstractNumId w:val="24"/>
  </w:num>
  <w:num w:numId="15" w16cid:durableId="928152734">
    <w:abstractNumId w:val="4"/>
  </w:num>
  <w:num w:numId="16" w16cid:durableId="767233463">
    <w:abstractNumId w:val="18"/>
  </w:num>
  <w:num w:numId="17" w16cid:durableId="841941349">
    <w:abstractNumId w:val="6"/>
  </w:num>
  <w:num w:numId="18" w16cid:durableId="627320733">
    <w:abstractNumId w:val="12"/>
  </w:num>
  <w:num w:numId="19" w16cid:durableId="368730060">
    <w:abstractNumId w:val="22"/>
  </w:num>
  <w:num w:numId="20" w16cid:durableId="2075591019">
    <w:abstractNumId w:val="1"/>
  </w:num>
  <w:num w:numId="21" w16cid:durableId="1624993953">
    <w:abstractNumId w:val="2"/>
  </w:num>
  <w:num w:numId="22" w16cid:durableId="1012220411">
    <w:abstractNumId w:val="3"/>
  </w:num>
  <w:num w:numId="23" w16cid:durableId="675886287">
    <w:abstractNumId w:val="8"/>
  </w:num>
  <w:num w:numId="24" w16cid:durableId="831339071">
    <w:abstractNumId w:val="13"/>
  </w:num>
  <w:num w:numId="25" w16cid:durableId="16397211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022"/>
    <w:rsid w:val="00000EFD"/>
    <w:rsid w:val="000023FD"/>
    <w:rsid w:val="000035CF"/>
    <w:rsid w:val="000269EE"/>
    <w:rsid w:val="0003004B"/>
    <w:rsid w:val="00062E4C"/>
    <w:rsid w:val="00070A5F"/>
    <w:rsid w:val="000B175C"/>
    <w:rsid w:val="000C00FE"/>
    <w:rsid w:val="000D37DC"/>
    <w:rsid w:val="000E5344"/>
    <w:rsid w:val="000F3CCC"/>
    <w:rsid w:val="000F642C"/>
    <w:rsid w:val="00105DB3"/>
    <w:rsid w:val="0012022C"/>
    <w:rsid w:val="00141A40"/>
    <w:rsid w:val="00142146"/>
    <w:rsid w:val="00146313"/>
    <w:rsid w:val="00156C05"/>
    <w:rsid w:val="001821E6"/>
    <w:rsid w:val="001A15A6"/>
    <w:rsid w:val="001B5A38"/>
    <w:rsid w:val="001E3ECB"/>
    <w:rsid w:val="001E4E40"/>
    <w:rsid w:val="001F5351"/>
    <w:rsid w:val="00217084"/>
    <w:rsid w:val="00217A98"/>
    <w:rsid w:val="00222838"/>
    <w:rsid w:val="00225028"/>
    <w:rsid w:val="00250EF8"/>
    <w:rsid w:val="002815C3"/>
    <w:rsid w:val="00286394"/>
    <w:rsid w:val="002961E2"/>
    <w:rsid w:val="002A2022"/>
    <w:rsid w:val="002B1594"/>
    <w:rsid w:val="002C181D"/>
    <w:rsid w:val="002C2F78"/>
    <w:rsid w:val="002C3568"/>
    <w:rsid w:val="002E1288"/>
    <w:rsid w:val="002F23AB"/>
    <w:rsid w:val="003147DB"/>
    <w:rsid w:val="00314B44"/>
    <w:rsid w:val="00332DAF"/>
    <w:rsid w:val="00333729"/>
    <w:rsid w:val="00343EEC"/>
    <w:rsid w:val="00350800"/>
    <w:rsid w:val="00363766"/>
    <w:rsid w:val="0037562C"/>
    <w:rsid w:val="00385CA1"/>
    <w:rsid w:val="0039303E"/>
    <w:rsid w:val="003D255B"/>
    <w:rsid w:val="003D51A2"/>
    <w:rsid w:val="00413126"/>
    <w:rsid w:val="004465EE"/>
    <w:rsid w:val="0049481A"/>
    <w:rsid w:val="00494C90"/>
    <w:rsid w:val="004961B7"/>
    <w:rsid w:val="004979DC"/>
    <w:rsid w:val="004A22CF"/>
    <w:rsid w:val="004A36CF"/>
    <w:rsid w:val="004B497E"/>
    <w:rsid w:val="004B59ED"/>
    <w:rsid w:val="004C7A6D"/>
    <w:rsid w:val="004D378F"/>
    <w:rsid w:val="0050392D"/>
    <w:rsid w:val="00506F03"/>
    <w:rsid w:val="0052144E"/>
    <w:rsid w:val="00535800"/>
    <w:rsid w:val="005368C5"/>
    <w:rsid w:val="00540D29"/>
    <w:rsid w:val="00544946"/>
    <w:rsid w:val="00544A78"/>
    <w:rsid w:val="0056164D"/>
    <w:rsid w:val="00564303"/>
    <w:rsid w:val="00565DFD"/>
    <w:rsid w:val="005665C8"/>
    <w:rsid w:val="005A2B3E"/>
    <w:rsid w:val="005A31FB"/>
    <w:rsid w:val="005B4C9D"/>
    <w:rsid w:val="005C55E5"/>
    <w:rsid w:val="005C7556"/>
    <w:rsid w:val="005D1775"/>
    <w:rsid w:val="005F5113"/>
    <w:rsid w:val="006019D7"/>
    <w:rsid w:val="006030E9"/>
    <w:rsid w:val="006037B5"/>
    <w:rsid w:val="00623EB5"/>
    <w:rsid w:val="006520C5"/>
    <w:rsid w:val="006530D3"/>
    <w:rsid w:val="0068071A"/>
    <w:rsid w:val="006808C0"/>
    <w:rsid w:val="00682BAD"/>
    <w:rsid w:val="00685105"/>
    <w:rsid w:val="006A134D"/>
    <w:rsid w:val="006B004D"/>
    <w:rsid w:val="006D4BC5"/>
    <w:rsid w:val="006E2342"/>
    <w:rsid w:val="006E639E"/>
    <w:rsid w:val="006F607A"/>
    <w:rsid w:val="00711023"/>
    <w:rsid w:val="0073389A"/>
    <w:rsid w:val="00735625"/>
    <w:rsid w:val="00751382"/>
    <w:rsid w:val="00756706"/>
    <w:rsid w:val="0077785D"/>
    <w:rsid w:val="00786920"/>
    <w:rsid w:val="007877F2"/>
    <w:rsid w:val="007A5B99"/>
    <w:rsid w:val="007B1561"/>
    <w:rsid w:val="007B67C1"/>
    <w:rsid w:val="007B67C6"/>
    <w:rsid w:val="007C1809"/>
    <w:rsid w:val="007C26C8"/>
    <w:rsid w:val="007C356C"/>
    <w:rsid w:val="007F702E"/>
    <w:rsid w:val="008040B7"/>
    <w:rsid w:val="008060B9"/>
    <w:rsid w:val="0081184C"/>
    <w:rsid w:val="00837073"/>
    <w:rsid w:val="00847BF1"/>
    <w:rsid w:val="0085094E"/>
    <w:rsid w:val="008523C5"/>
    <w:rsid w:val="008955F6"/>
    <w:rsid w:val="008A16AD"/>
    <w:rsid w:val="008C3691"/>
    <w:rsid w:val="008E4159"/>
    <w:rsid w:val="008F5A90"/>
    <w:rsid w:val="00921D7E"/>
    <w:rsid w:val="00935BE4"/>
    <w:rsid w:val="009B1B81"/>
    <w:rsid w:val="009B6F54"/>
    <w:rsid w:val="009D04AA"/>
    <w:rsid w:val="009E677D"/>
    <w:rsid w:val="009E7B6B"/>
    <w:rsid w:val="009F1306"/>
    <w:rsid w:val="009F1BBC"/>
    <w:rsid w:val="00A04BA1"/>
    <w:rsid w:val="00A23C7A"/>
    <w:rsid w:val="00A263F4"/>
    <w:rsid w:val="00A5711A"/>
    <w:rsid w:val="00A762BC"/>
    <w:rsid w:val="00AB5270"/>
    <w:rsid w:val="00AB733E"/>
    <w:rsid w:val="00AE4C8F"/>
    <w:rsid w:val="00AF3EE6"/>
    <w:rsid w:val="00B03CFD"/>
    <w:rsid w:val="00B1712B"/>
    <w:rsid w:val="00B20730"/>
    <w:rsid w:val="00B24A63"/>
    <w:rsid w:val="00B6139C"/>
    <w:rsid w:val="00B61454"/>
    <w:rsid w:val="00B752DF"/>
    <w:rsid w:val="00B8595D"/>
    <w:rsid w:val="00B90B25"/>
    <w:rsid w:val="00BA53F9"/>
    <w:rsid w:val="00BB197C"/>
    <w:rsid w:val="00BB70B9"/>
    <w:rsid w:val="00BB74BC"/>
    <w:rsid w:val="00BC4DAD"/>
    <w:rsid w:val="00BD264A"/>
    <w:rsid w:val="00BE7FAC"/>
    <w:rsid w:val="00BF7176"/>
    <w:rsid w:val="00C06C9D"/>
    <w:rsid w:val="00C1121D"/>
    <w:rsid w:val="00C1181B"/>
    <w:rsid w:val="00C12840"/>
    <w:rsid w:val="00C211B8"/>
    <w:rsid w:val="00C24A17"/>
    <w:rsid w:val="00C336C5"/>
    <w:rsid w:val="00C3716B"/>
    <w:rsid w:val="00C413AF"/>
    <w:rsid w:val="00C452A7"/>
    <w:rsid w:val="00C955B6"/>
    <w:rsid w:val="00CB4341"/>
    <w:rsid w:val="00CB465E"/>
    <w:rsid w:val="00CC4FF3"/>
    <w:rsid w:val="00CD1EAF"/>
    <w:rsid w:val="00CD7214"/>
    <w:rsid w:val="00CF7D99"/>
    <w:rsid w:val="00D326FC"/>
    <w:rsid w:val="00D540A4"/>
    <w:rsid w:val="00D62A95"/>
    <w:rsid w:val="00D72F77"/>
    <w:rsid w:val="00D72FC9"/>
    <w:rsid w:val="00D774A3"/>
    <w:rsid w:val="00D8060B"/>
    <w:rsid w:val="00DA2F90"/>
    <w:rsid w:val="00DA4E4A"/>
    <w:rsid w:val="00DC2E0E"/>
    <w:rsid w:val="00DE1318"/>
    <w:rsid w:val="00DE485B"/>
    <w:rsid w:val="00DF1D0B"/>
    <w:rsid w:val="00DF70E7"/>
    <w:rsid w:val="00E02F36"/>
    <w:rsid w:val="00E114FC"/>
    <w:rsid w:val="00E14D39"/>
    <w:rsid w:val="00E22A7A"/>
    <w:rsid w:val="00E86408"/>
    <w:rsid w:val="00EB7CC9"/>
    <w:rsid w:val="00EF6999"/>
    <w:rsid w:val="00F24AE1"/>
    <w:rsid w:val="00F527AB"/>
    <w:rsid w:val="00F53D9F"/>
    <w:rsid w:val="00F73160"/>
    <w:rsid w:val="00F90074"/>
    <w:rsid w:val="00FA5425"/>
    <w:rsid w:val="00FC08D6"/>
    <w:rsid w:val="00FD2334"/>
    <w:rsid w:val="00FD3BFC"/>
    <w:rsid w:val="00FE1EE1"/>
    <w:rsid w:val="00FE6FC4"/>
    <w:rsid w:val="00FF5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22E856"/>
  <w15:docId w15:val="{292B16D3-34EB-4774-AD41-2E13E8D4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0"/>
      <w:ind w:left="10" w:hanging="10"/>
      <w:jc w:val="both"/>
    </w:pPr>
    <w:rPr>
      <w:rFonts w:ascii="Arial" w:eastAsia="Arial" w:hAnsi="Arial" w:cs="Arial"/>
      <w:color w:val="000000"/>
    </w:rPr>
  </w:style>
  <w:style w:type="paragraph" w:styleId="Heading1">
    <w:name w:val="heading 1"/>
    <w:basedOn w:val="Normal"/>
    <w:next w:val="Normal"/>
    <w:link w:val="Heading1Char"/>
    <w:uiPriority w:val="9"/>
    <w:qFormat/>
    <w:rsid w:val="001821E6"/>
    <w:pPr>
      <w:keepNext/>
      <w:keepLines/>
      <w:numPr>
        <w:numId w:val="25"/>
      </w:numPr>
      <w:spacing w:before="120" w:after="120" w:line="360" w:lineRule="auto"/>
      <w:ind w:left="340" w:hanging="340"/>
      <w:outlineLvl w:val="0"/>
    </w:pPr>
    <w:rPr>
      <w:rFonts w:eastAsiaTheme="majorEastAsia" w:cstheme="majorBidi"/>
      <w:b/>
      <w:color w:val="2F5496"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63766"/>
    <w:rPr>
      <w:b/>
      <w:bCs/>
    </w:rPr>
  </w:style>
  <w:style w:type="paragraph" w:styleId="ListParagraph">
    <w:name w:val="List Paragraph"/>
    <w:basedOn w:val="Normal"/>
    <w:uiPriority w:val="34"/>
    <w:qFormat/>
    <w:rsid w:val="00363766"/>
    <w:pPr>
      <w:ind w:left="720"/>
      <w:contextualSpacing/>
    </w:pPr>
  </w:style>
  <w:style w:type="character" w:customStyle="1" w:styleId="normaltextrun">
    <w:name w:val="normaltextrun"/>
    <w:basedOn w:val="DefaultParagraphFont"/>
    <w:rsid w:val="009B1B81"/>
  </w:style>
  <w:style w:type="character" w:customStyle="1" w:styleId="eop">
    <w:name w:val="eop"/>
    <w:basedOn w:val="DefaultParagraphFont"/>
    <w:rsid w:val="009B1B81"/>
  </w:style>
  <w:style w:type="character" w:customStyle="1" w:styleId="Heading1Char">
    <w:name w:val="Heading 1 Char"/>
    <w:basedOn w:val="DefaultParagraphFont"/>
    <w:link w:val="Heading1"/>
    <w:uiPriority w:val="9"/>
    <w:rsid w:val="001821E6"/>
    <w:rPr>
      <w:rFonts w:ascii="Arial" w:eastAsiaTheme="majorEastAsia" w:hAnsi="Arial" w:cstheme="majorBidi"/>
      <w:b/>
      <w:color w:val="2F5496" w:themeColor="accent1" w:themeShade="BF"/>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794484">
      <w:bodyDiv w:val="1"/>
      <w:marLeft w:val="0"/>
      <w:marRight w:val="0"/>
      <w:marTop w:val="0"/>
      <w:marBottom w:val="0"/>
      <w:divBdr>
        <w:top w:val="none" w:sz="0" w:space="0" w:color="auto"/>
        <w:left w:val="none" w:sz="0" w:space="0" w:color="auto"/>
        <w:bottom w:val="none" w:sz="0" w:space="0" w:color="auto"/>
        <w:right w:val="none" w:sz="0" w:space="0" w:color="auto"/>
      </w:divBdr>
    </w:div>
    <w:div w:id="649291877">
      <w:bodyDiv w:val="1"/>
      <w:marLeft w:val="0"/>
      <w:marRight w:val="0"/>
      <w:marTop w:val="0"/>
      <w:marBottom w:val="0"/>
      <w:divBdr>
        <w:top w:val="none" w:sz="0" w:space="0" w:color="auto"/>
        <w:left w:val="none" w:sz="0" w:space="0" w:color="auto"/>
        <w:bottom w:val="none" w:sz="0" w:space="0" w:color="auto"/>
        <w:right w:val="none" w:sz="0" w:space="0" w:color="auto"/>
      </w:divBdr>
    </w:div>
    <w:div w:id="829753823">
      <w:bodyDiv w:val="1"/>
      <w:marLeft w:val="0"/>
      <w:marRight w:val="0"/>
      <w:marTop w:val="0"/>
      <w:marBottom w:val="0"/>
      <w:divBdr>
        <w:top w:val="none" w:sz="0" w:space="0" w:color="auto"/>
        <w:left w:val="none" w:sz="0" w:space="0" w:color="auto"/>
        <w:bottom w:val="none" w:sz="0" w:space="0" w:color="auto"/>
        <w:right w:val="none" w:sz="0" w:space="0" w:color="auto"/>
      </w:divBdr>
    </w:div>
    <w:div w:id="1026953690">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694115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89D0E-529E-4C6C-AD8F-ABFE6D524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1570</Words>
  <Characters>9865</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cp:lastModifiedBy>Asha Sarithala</cp:lastModifiedBy>
  <cp:revision>2</cp:revision>
  <cp:lastPrinted>2023-11-29T10:00:00Z</cp:lastPrinted>
  <dcterms:created xsi:type="dcterms:W3CDTF">2024-10-29T04:33:00Z</dcterms:created>
  <dcterms:modified xsi:type="dcterms:W3CDTF">2024-10-29T04:33:00Z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ecb158af81cd7c1809ef850df29eb937fd9234acae095fe70aaa3acd52345129</vt:lpwstr>
  </property>
</Properties>
</file>