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A02B5" w14:textId="06CB44D0" w:rsidR="00126814" w:rsidRPr="007C50AE" w:rsidRDefault="007C50AE">
      <w:pPr>
        <w:rPr>
          <w:rFonts w:ascii="Corbel" w:hAnsi="Corbel"/>
          <w:b/>
          <w:color w:val="4F81BD" w:themeColor="accent1"/>
          <w:sz w:val="28"/>
        </w:rPr>
      </w:pPr>
      <w:r w:rsidRPr="007C50AE">
        <w:rPr>
          <w:rFonts w:ascii="Corbel" w:hAnsi="Corbel"/>
          <w:b/>
          <w:color w:val="4F81BD" w:themeColor="accent1"/>
          <w:sz w:val="28"/>
        </w:rPr>
        <w:t>Turbo</w:t>
      </w:r>
    </w:p>
    <w:p w14:paraId="4BE6AE1F" w14:textId="77777777" w:rsidR="00166CE0" w:rsidRPr="003C061C" w:rsidRDefault="00166CE0">
      <w:pPr>
        <w:rPr>
          <w:rFonts w:ascii="Corbel" w:hAnsi="Corbel"/>
        </w:rPr>
      </w:pPr>
    </w:p>
    <w:p w14:paraId="6BB2C954" w14:textId="0C598A65" w:rsidR="00166CE0" w:rsidRPr="003C061C" w:rsidRDefault="00166CE0" w:rsidP="005201D0">
      <w:pPr>
        <w:pStyle w:val="ListParagraph"/>
        <w:numPr>
          <w:ilvl w:val="0"/>
          <w:numId w:val="1"/>
        </w:numPr>
        <w:ind w:left="270" w:hanging="270"/>
        <w:rPr>
          <w:rFonts w:ascii="Corbel" w:hAnsi="Corbel"/>
          <w:sz w:val="20"/>
        </w:rPr>
      </w:pPr>
      <w:r w:rsidRPr="003C061C">
        <w:rPr>
          <w:rFonts w:ascii="Corbel" w:hAnsi="Corbel"/>
          <w:sz w:val="20"/>
        </w:rPr>
        <w:t xml:space="preserve">Need </w:t>
      </w:r>
      <w:r w:rsidR="005201D0" w:rsidRPr="003C061C">
        <w:rPr>
          <w:rFonts w:ascii="Corbel" w:hAnsi="Corbel"/>
          <w:sz w:val="20"/>
        </w:rPr>
        <w:t>ultra-low latency remote procedure calls.</w:t>
      </w:r>
    </w:p>
    <w:p w14:paraId="78FC9127" w14:textId="599A2B82" w:rsidR="005201D0" w:rsidRPr="003C061C" w:rsidRDefault="005201D0" w:rsidP="005201D0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 w:rsidRPr="003C061C">
        <w:rPr>
          <w:rFonts w:ascii="Corbel" w:hAnsi="Corbel"/>
          <w:sz w:val="20"/>
        </w:rPr>
        <w:t>5-10 us in short term; 1-2 us in long term (RAMCloud)</w:t>
      </w:r>
    </w:p>
    <w:p w14:paraId="1EF1DFD3" w14:textId="5FFC61C7" w:rsidR="005201D0" w:rsidRDefault="005201D0" w:rsidP="005201D0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 w:rsidRPr="003C061C">
        <w:rPr>
          <w:rFonts w:ascii="Corbel" w:hAnsi="Corbel"/>
          <w:sz w:val="20"/>
        </w:rPr>
        <w:t>2us x 10</w:t>
      </w:r>
      <w:r w:rsidR="007C50AE">
        <w:rPr>
          <w:rFonts w:ascii="Corbel" w:hAnsi="Corbel"/>
          <w:sz w:val="20"/>
        </w:rPr>
        <w:t>Gbps = 2.5KB = Bw-delay product</w:t>
      </w:r>
    </w:p>
    <w:p w14:paraId="1D6C54C2" w14:textId="703FFE2F" w:rsidR="007C50AE" w:rsidRPr="003C061C" w:rsidRDefault="007C50AE" w:rsidP="005201D0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RDMA</w:t>
      </w:r>
    </w:p>
    <w:p w14:paraId="5B1859D1" w14:textId="77777777" w:rsidR="003B0142" w:rsidRPr="003C061C" w:rsidRDefault="003B0142" w:rsidP="003B0142">
      <w:pPr>
        <w:pStyle w:val="ListParagraph"/>
        <w:ind w:left="630"/>
        <w:rPr>
          <w:rFonts w:ascii="Corbel" w:hAnsi="Corbel"/>
          <w:sz w:val="20"/>
        </w:rPr>
      </w:pPr>
    </w:p>
    <w:p w14:paraId="72158F6C" w14:textId="4A638265" w:rsidR="003B0142" w:rsidRPr="003C061C" w:rsidRDefault="007C50AE" w:rsidP="00DE601C">
      <w:pPr>
        <w:pStyle w:val="ListParagraph"/>
        <w:numPr>
          <w:ilvl w:val="0"/>
          <w:numId w:val="1"/>
        </w:numPr>
        <w:ind w:left="270" w:hanging="270"/>
        <w:rPr>
          <w:rFonts w:ascii="Corbel" w:hAnsi="Corbel"/>
          <w:sz w:val="20"/>
        </w:rPr>
      </w:pPr>
      <w:r>
        <w:rPr>
          <w:rFonts w:ascii="Corbel" w:hAnsi="Corbel"/>
          <w:b/>
          <w:sz w:val="20"/>
        </w:rPr>
        <w:t xml:space="preserve">Initial </w:t>
      </w:r>
      <w:r w:rsidR="00DE601C" w:rsidRPr="003C061C">
        <w:rPr>
          <w:rFonts w:ascii="Corbel" w:hAnsi="Corbel"/>
          <w:b/>
          <w:sz w:val="20"/>
        </w:rPr>
        <w:t>Approach</w:t>
      </w:r>
      <w:r w:rsidR="00DE601C" w:rsidRPr="003C061C">
        <w:rPr>
          <w:rFonts w:ascii="Corbel" w:hAnsi="Corbel"/>
          <w:sz w:val="20"/>
        </w:rPr>
        <w:t xml:space="preserve">: </w:t>
      </w:r>
      <w:r w:rsidR="003B0142" w:rsidRPr="003C061C">
        <w:rPr>
          <w:rFonts w:ascii="Corbel" w:hAnsi="Corbel"/>
          <w:sz w:val="20"/>
        </w:rPr>
        <w:t>We started by taking trying to remove buffering from the network.</w:t>
      </w:r>
    </w:p>
    <w:p w14:paraId="49D635B8" w14:textId="77777777" w:rsidR="003B0142" w:rsidRPr="003C061C" w:rsidRDefault="003B0142" w:rsidP="003B0142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 w:rsidRPr="003C061C">
        <w:rPr>
          <w:rFonts w:ascii="Corbel" w:hAnsi="Corbel"/>
          <w:sz w:val="20"/>
        </w:rPr>
        <w:t>Advantages:</w:t>
      </w:r>
    </w:p>
    <w:p w14:paraId="39D7A2BE" w14:textId="77777777" w:rsidR="003B0142" w:rsidRPr="003C061C" w:rsidRDefault="003B0142" w:rsidP="003B0142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 w:rsidRPr="003C061C">
        <w:rPr>
          <w:rFonts w:ascii="Corbel" w:hAnsi="Corbel"/>
          <w:sz w:val="20"/>
        </w:rPr>
        <w:t>Predictable delays per packet</w:t>
      </w:r>
    </w:p>
    <w:p w14:paraId="208B3721" w14:textId="77777777" w:rsidR="003B0142" w:rsidRPr="003C061C" w:rsidRDefault="003B0142" w:rsidP="003B0142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 w:rsidRPr="003C061C">
        <w:rPr>
          <w:rFonts w:ascii="Corbel" w:hAnsi="Corbel"/>
          <w:sz w:val="20"/>
        </w:rPr>
        <w:t>Finer grained retransmissions (reduces latency if loss is kept low (?))</w:t>
      </w:r>
    </w:p>
    <w:p w14:paraId="17CEBA3E" w14:textId="77777777" w:rsidR="003B0142" w:rsidRPr="003C061C" w:rsidRDefault="003B0142" w:rsidP="003B0142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 w:rsidRPr="003C061C">
        <w:rPr>
          <w:rFonts w:ascii="Corbel" w:hAnsi="Corbel"/>
          <w:sz w:val="20"/>
        </w:rPr>
        <w:t>Cost</w:t>
      </w:r>
    </w:p>
    <w:p w14:paraId="6B4BE406" w14:textId="15612209" w:rsidR="003B0142" w:rsidRPr="003C061C" w:rsidRDefault="003B0142" w:rsidP="003B0142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 w:rsidRPr="003C061C">
        <w:rPr>
          <w:rFonts w:ascii="Corbel" w:hAnsi="Corbel"/>
          <w:sz w:val="20"/>
        </w:rPr>
        <w:t>Simplicity of design</w:t>
      </w:r>
      <w:r w:rsidR="007C50AE">
        <w:rPr>
          <w:rFonts w:ascii="Corbel" w:hAnsi="Corbel"/>
          <w:sz w:val="20"/>
        </w:rPr>
        <w:t xml:space="preserve"> – </w:t>
      </w:r>
      <w:r w:rsidR="007C50AE" w:rsidRPr="007C50AE">
        <w:rPr>
          <w:rFonts w:ascii="Corbel" w:hAnsi="Corbel"/>
          <w:color w:val="4F81BD" w:themeColor="accent1"/>
          <w:sz w:val="20"/>
        </w:rPr>
        <w:t>Priority scheduling and dropping are O(1).</w:t>
      </w:r>
    </w:p>
    <w:p w14:paraId="3939F04D" w14:textId="77777777" w:rsidR="003B0142" w:rsidRPr="003C061C" w:rsidRDefault="003B0142" w:rsidP="003B0142">
      <w:pPr>
        <w:pStyle w:val="ListParagraph"/>
        <w:ind w:left="990"/>
        <w:rPr>
          <w:rFonts w:ascii="Corbel" w:hAnsi="Corbel"/>
          <w:sz w:val="20"/>
        </w:rPr>
      </w:pPr>
    </w:p>
    <w:p w14:paraId="201E1022" w14:textId="5222F0DD" w:rsidR="003B0142" w:rsidRPr="003C061C" w:rsidRDefault="00DE601C" w:rsidP="003B0142">
      <w:pPr>
        <w:pStyle w:val="ListParagraph"/>
        <w:numPr>
          <w:ilvl w:val="0"/>
          <w:numId w:val="1"/>
        </w:numPr>
        <w:ind w:left="270" w:hanging="270"/>
        <w:rPr>
          <w:rFonts w:ascii="Corbel" w:hAnsi="Corbel"/>
          <w:sz w:val="20"/>
        </w:rPr>
      </w:pPr>
      <w:r w:rsidRPr="003C061C">
        <w:rPr>
          <w:rFonts w:ascii="Corbel" w:hAnsi="Corbel"/>
          <w:sz w:val="20"/>
        </w:rPr>
        <w:t>Question: What network protocol to use?</w:t>
      </w:r>
    </w:p>
    <w:p w14:paraId="3C5DA066" w14:textId="734637A6" w:rsidR="003B0142" w:rsidRDefault="007578F1" w:rsidP="003B0142">
      <w:pPr>
        <w:pStyle w:val="ListParagraph"/>
        <w:numPr>
          <w:ilvl w:val="0"/>
          <w:numId w:val="1"/>
        </w:numPr>
        <w:ind w:left="270" w:hanging="27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Looked at how existing approaches perform</w:t>
      </w:r>
    </w:p>
    <w:p w14:paraId="6E22C4A3" w14:textId="26F5C034" w:rsidR="003276ED" w:rsidRPr="003C061C" w:rsidRDefault="003276ED" w:rsidP="003276ED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TCP</w:t>
      </w:r>
      <w:r w:rsidRPr="003C061C">
        <w:rPr>
          <w:rFonts w:ascii="Corbel" w:hAnsi="Corbel"/>
          <w:sz w:val="20"/>
        </w:rPr>
        <w:t>:</w:t>
      </w:r>
    </w:p>
    <w:p w14:paraId="46DE8325" w14:textId="6671111B" w:rsidR="003276ED" w:rsidRDefault="00015C86" w:rsidP="003276ED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Works quite well for some flows</w:t>
      </w:r>
    </w:p>
    <w:p w14:paraId="5CB9FECE" w14:textId="47D91226" w:rsidR="00015C86" w:rsidRDefault="00015C86" w:rsidP="003276ED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But really poorly for others</w:t>
      </w:r>
    </w:p>
    <w:p w14:paraId="1866B9A5" w14:textId="46C8CEE1" w:rsidR="00015C86" w:rsidRDefault="00015C86" w:rsidP="003276ED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 w:rsidRPr="00015C86">
        <w:rPr>
          <w:rFonts w:ascii="Corbel" w:hAnsi="Corbel"/>
          <w:color w:val="4F81BD" w:themeColor="accent1"/>
          <w:sz w:val="20"/>
        </w:rPr>
        <w:t>Very low utilization</w:t>
      </w:r>
      <w:r>
        <w:rPr>
          <w:rFonts w:ascii="Corbel" w:hAnsi="Corbel"/>
          <w:sz w:val="20"/>
        </w:rPr>
        <w:t xml:space="preserve"> – Could only sustain load-factor of 0.4</w:t>
      </w:r>
    </w:p>
    <w:p w14:paraId="6D9A1D22" w14:textId="4C5C9FAE" w:rsidR="00015C86" w:rsidRDefault="00015C86" w:rsidP="003276ED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Tried modifications to TCP with </w:t>
      </w:r>
      <w:r w:rsidRPr="00015C86">
        <w:rPr>
          <w:rFonts w:ascii="Corbel" w:hAnsi="Corbel"/>
          <w:color w:val="4F81BD" w:themeColor="accent1"/>
          <w:sz w:val="20"/>
        </w:rPr>
        <w:t>packet jittering</w:t>
      </w:r>
      <w:r>
        <w:rPr>
          <w:rFonts w:ascii="Corbel" w:hAnsi="Corbel"/>
          <w:sz w:val="20"/>
        </w:rPr>
        <w:t xml:space="preserve"> with similar results</w:t>
      </w:r>
    </w:p>
    <w:p w14:paraId="0C565217" w14:textId="77777777" w:rsidR="00015C86" w:rsidRDefault="00015C86" w:rsidP="00015C86">
      <w:pPr>
        <w:rPr>
          <w:rFonts w:ascii="Corbel" w:hAnsi="Corbel"/>
          <w:sz w:val="20"/>
        </w:rPr>
      </w:pPr>
    </w:p>
    <w:p w14:paraId="3DAF2E81" w14:textId="396FDD88" w:rsidR="00015C86" w:rsidRDefault="00015C86" w:rsidP="00015C86">
      <w:pPr>
        <w:rPr>
          <w:rFonts w:ascii="Corbel" w:hAnsi="Corbel"/>
          <w:sz w:val="20"/>
        </w:rPr>
      </w:pPr>
      <w:r>
        <w:rPr>
          <w:rFonts w:ascii="Corbel" w:hAnsi="Corbel"/>
          <w:noProof/>
          <w:sz w:val="20"/>
        </w:rPr>
        <w:drawing>
          <wp:inline distT="0" distB="0" distL="0" distR="0" wp14:anchorId="4DFEFB33" wp14:editId="224CF356">
            <wp:extent cx="3201894" cy="1288400"/>
            <wp:effectExtent l="0" t="0" r="0" b="7620"/>
            <wp:docPr id="1" name="Picture 1" descr="Macintosh HD:Users:gautamk:Dropbox:Work:Hawthorn:TCPNewReno:Results:10-29-2013:PercentageIncreaseInFc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utamk:Dropbox:Work:Hawthorn:TCPNewReno:Results:10-29-2013:PercentageIncreaseInFct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894" cy="12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D8C9" w14:textId="6D86FE40" w:rsidR="00015C86" w:rsidRPr="0038466E" w:rsidRDefault="00015C86" w:rsidP="0038466E">
      <w:pPr>
        <w:rPr>
          <w:rFonts w:ascii="Corbel" w:hAnsi="Corbel"/>
          <w:sz w:val="20"/>
        </w:rPr>
      </w:pPr>
    </w:p>
    <w:p w14:paraId="3CB20AF2" w14:textId="5A6DE29E" w:rsidR="007578F1" w:rsidRPr="003C061C" w:rsidRDefault="007578F1" w:rsidP="007578F1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State of the art: pFabric</w:t>
      </w:r>
      <w:r w:rsidRPr="003C061C">
        <w:rPr>
          <w:rFonts w:ascii="Corbel" w:hAnsi="Corbel"/>
          <w:sz w:val="20"/>
        </w:rPr>
        <w:t>:</w:t>
      </w:r>
    </w:p>
    <w:p w14:paraId="1FBA4811" w14:textId="53961E78" w:rsidR="007578F1" w:rsidRDefault="003276ED" w:rsidP="007578F1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Analyzed its performance when buffers are very small</w:t>
      </w:r>
    </w:p>
    <w:p w14:paraId="59B36E2A" w14:textId="7CBC9239" w:rsidR="003276ED" w:rsidRPr="003C061C" w:rsidRDefault="003276ED" w:rsidP="007578F1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It </w:t>
      </w:r>
      <w:r w:rsidR="00550657">
        <w:rPr>
          <w:rFonts w:ascii="Corbel" w:hAnsi="Corbel"/>
          <w:sz w:val="20"/>
        </w:rPr>
        <w:t>performs poorly (</w:t>
      </w:r>
      <w:r w:rsidR="0071250F">
        <w:rPr>
          <w:rFonts w:ascii="Corbel" w:hAnsi="Corbel"/>
          <w:color w:val="C0504D" w:themeColor="accent2"/>
          <w:sz w:val="20"/>
        </w:rPr>
        <w:t>graph to be redrawn</w:t>
      </w:r>
      <w:r w:rsidR="00550657">
        <w:rPr>
          <w:rFonts w:ascii="Corbel" w:hAnsi="Corbel"/>
          <w:sz w:val="20"/>
        </w:rPr>
        <w:t xml:space="preserve">) </w:t>
      </w:r>
    </w:p>
    <w:p w14:paraId="486B86BF" w14:textId="77777777" w:rsidR="007578F1" w:rsidRDefault="007578F1" w:rsidP="007578F1">
      <w:pPr>
        <w:pStyle w:val="ListParagraph"/>
        <w:ind w:left="990"/>
        <w:rPr>
          <w:rFonts w:ascii="Corbel" w:hAnsi="Corbel"/>
          <w:sz w:val="20"/>
        </w:rPr>
      </w:pPr>
    </w:p>
    <w:p w14:paraId="65F1E56B" w14:textId="77777777" w:rsidR="0071250F" w:rsidRPr="003C061C" w:rsidRDefault="0071250F" w:rsidP="007578F1">
      <w:pPr>
        <w:pStyle w:val="ListParagraph"/>
        <w:ind w:left="990"/>
        <w:rPr>
          <w:rFonts w:ascii="Corbel" w:hAnsi="Corbel"/>
          <w:sz w:val="20"/>
        </w:rPr>
      </w:pPr>
    </w:p>
    <w:p w14:paraId="0552A5A9" w14:textId="04448D7A" w:rsidR="003B0142" w:rsidRDefault="004D6CB1" w:rsidP="003B0142">
      <w:pPr>
        <w:pStyle w:val="ListParagraph"/>
        <w:numPr>
          <w:ilvl w:val="0"/>
          <w:numId w:val="1"/>
        </w:numPr>
        <w:ind w:left="270" w:hanging="27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Looking from a different perspective:</w:t>
      </w:r>
    </w:p>
    <w:p w14:paraId="5A4CEF44" w14:textId="5F8E020F" w:rsidR="0071250F" w:rsidRDefault="0071250F" w:rsidP="0071250F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pFabric claims near-optimal performance (though with non-trivial buffering, 10x the bw delay product we aspire to achieve).</w:t>
      </w:r>
    </w:p>
    <w:p w14:paraId="470D2D41" w14:textId="391239C2" w:rsidR="0071250F" w:rsidRPr="003C061C" w:rsidRDefault="0071250F" w:rsidP="0071250F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Issues</w:t>
      </w:r>
    </w:p>
    <w:p w14:paraId="461C6F7F" w14:textId="5102AFD9" w:rsidR="007C50AE" w:rsidRPr="007C50AE" w:rsidRDefault="0071250F" w:rsidP="007C50AE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Can cause starvation –</w:t>
      </w:r>
      <w:r w:rsidR="007C50AE">
        <w:rPr>
          <w:rFonts w:ascii="Corbel" w:hAnsi="Corbel"/>
          <w:sz w:val="20"/>
        </w:rPr>
        <w:t xml:space="preserve"> a plot of normalized CDF of pFabric shows that flows can be 100x from the ideal and many of these are long flows but a better e</w:t>
      </w:r>
      <w:r>
        <w:rPr>
          <w:rFonts w:ascii="Corbel" w:hAnsi="Corbel"/>
          <w:sz w:val="20"/>
        </w:rPr>
        <w:t>xperiment to be done; Kaifei helping with this)</w:t>
      </w:r>
    </w:p>
    <w:p w14:paraId="0C6A296D" w14:textId="77777777" w:rsidR="007C50AE" w:rsidRDefault="007C50AE" w:rsidP="007C50AE">
      <w:pPr>
        <w:rPr>
          <w:rFonts w:ascii="Corbel" w:hAnsi="Corbel"/>
          <w:sz w:val="20"/>
        </w:rPr>
      </w:pPr>
    </w:p>
    <w:p w14:paraId="5FC3F0C5" w14:textId="668C1E66" w:rsidR="007C50AE" w:rsidRDefault="007C50AE" w:rsidP="007C50AE">
      <w:pPr>
        <w:rPr>
          <w:rFonts w:ascii="Corbel" w:hAnsi="Corbel"/>
          <w:sz w:val="20"/>
        </w:rPr>
      </w:pPr>
      <w:r w:rsidRPr="007C50AE">
        <w:rPr>
          <w:rFonts w:ascii="Corbel" w:hAnsi="Corbel"/>
          <w:noProof/>
          <w:sz w:val="20"/>
        </w:rPr>
        <w:drawing>
          <wp:inline distT="0" distB="0" distL="0" distR="0" wp14:anchorId="28771496" wp14:editId="7B5D76AF">
            <wp:extent cx="2744694" cy="1161351"/>
            <wp:effectExtent l="0" t="0" r="0" b="7620"/>
            <wp:docPr id="2" name="Picture 2" descr="Macintosh HD:Users:gautamk:Dropbox:Work:Turbo:Results:Overhead:NormalizedFctCdf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utamk:Dropbox:Work:Turbo:Results:Overhead:NormalizedFctCdf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94" cy="116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64DB" w14:textId="77777777" w:rsidR="007C50AE" w:rsidRPr="007C50AE" w:rsidRDefault="007C50AE" w:rsidP="007C50AE">
      <w:pPr>
        <w:rPr>
          <w:rFonts w:ascii="Corbel" w:hAnsi="Corbel"/>
          <w:sz w:val="20"/>
        </w:rPr>
      </w:pPr>
    </w:p>
    <w:p w14:paraId="745DBECB" w14:textId="3188732F" w:rsidR="0071250F" w:rsidRDefault="0071250F" w:rsidP="0071250F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 w:rsidRPr="0071250F">
        <w:rPr>
          <w:rFonts w:ascii="Corbel" w:hAnsi="Corbel"/>
          <w:color w:val="4F81BD" w:themeColor="accent1"/>
          <w:sz w:val="20"/>
        </w:rPr>
        <w:t>Dead packets</w:t>
      </w:r>
      <w:r>
        <w:rPr>
          <w:rFonts w:ascii="Corbel" w:hAnsi="Corbel"/>
          <w:sz w:val="20"/>
        </w:rPr>
        <w:t xml:space="preserve"> can cause suboptimal utilization</w:t>
      </w:r>
    </w:p>
    <w:p w14:paraId="3D10332F" w14:textId="05428115" w:rsidR="0071250F" w:rsidRDefault="0071250F" w:rsidP="0071250F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Quite </w:t>
      </w:r>
      <w:r w:rsidRPr="0071250F">
        <w:rPr>
          <w:rFonts w:ascii="Corbel" w:hAnsi="Corbel"/>
          <w:color w:val="4F81BD" w:themeColor="accent1"/>
          <w:sz w:val="20"/>
        </w:rPr>
        <w:t>far from optimal</w:t>
      </w:r>
      <w:r>
        <w:rPr>
          <w:rFonts w:ascii="Corbel" w:hAnsi="Corbel"/>
          <w:sz w:val="20"/>
        </w:rPr>
        <w:t xml:space="preserve"> using a </w:t>
      </w:r>
      <w:r w:rsidRPr="0071250F">
        <w:rPr>
          <w:rFonts w:ascii="Corbel" w:hAnsi="Corbel"/>
          <w:color w:val="4F81BD" w:themeColor="accent1"/>
          <w:sz w:val="20"/>
        </w:rPr>
        <w:t>sane</w:t>
      </w:r>
      <w:r>
        <w:rPr>
          <w:rFonts w:ascii="Corbel" w:hAnsi="Corbel"/>
          <w:sz w:val="20"/>
        </w:rPr>
        <w:t xml:space="preserve"> metric – comparing averages of two systems</w:t>
      </w:r>
    </w:p>
    <w:p w14:paraId="421E3CF7" w14:textId="32171AC5" w:rsidR="007C50AE" w:rsidRPr="007C50AE" w:rsidRDefault="0071250F" w:rsidP="007C50AE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(Secondary) Complicated design state for every flow (to select the earliest packet from the highest priority flow)</w:t>
      </w:r>
    </w:p>
    <w:p w14:paraId="1D159F4F" w14:textId="0966B1AF" w:rsidR="007C50AE" w:rsidRDefault="007C50AE" w:rsidP="007C50AE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 w:rsidRPr="007C50AE">
        <w:rPr>
          <w:rFonts w:ascii="Corbel" w:hAnsi="Corbel"/>
          <w:color w:val="4F81BD" w:themeColor="accent1"/>
          <w:sz w:val="20"/>
        </w:rPr>
        <w:t>Overhead</w:t>
      </w:r>
      <w:r>
        <w:rPr>
          <w:rFonts w:ascii="Corbel" w:hAnsi="Corbel"/>
          <w:sz w:val="20"/>
        </w:rPr>
        <w:t xml:space="preserve"> that pFabric induces</w:t>
      </w:r>
    </w:p>
    <w:p w14:paraId="0CC0237D" w14:textId="6F20E634" w:rsidR="007C50AE" w:rsidRDefault="007C50AE" w:rsidP="0071250F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pFabric adds around </w:t>
      </w:r>
      <w:r w:rsidRPr="007C50AE">
        <w:rPr>
          <w:rFonts w:ascii="Corbel" w:hAnsi="Corbel"/>
          <w:color w:val="4F81BD" w:themeColor="accent1"/>
          <w:sz w:val="20"/>
        </w:rPr>
        <w:t>18% byte overhead</w:t>
      </w:r>
      <w:r>
        <w:rPr>
          <w:rFonts w:ascii="Corbel" w:hAnsi="Corbel"/>
          <w:sz w:val="20"/>
        </w:rPr>
        <w:t xml:space="preserve"> in terms of the packets that get delivered to the NIC</w:t>
      </w:r>
    </w:p>
    <w:p w14:paraId="2161FE51" w14:textId="5C2C58F1" w:rsidR="007C50AE" w:rsidRPr="007C50AE" w:rsidRDefault="007C50AE" w:rsidP="0071250F">
      <w:pPr>
        <w:pStyle w:val="ListParagraph"/>
        <w:numPr>
          <w:ilvl w:val="2"/>
          <w:numId w:val="1"/>
        </w:numPr>
        <w:ind w:left="990"/>
        <w:rPr>
          <w:rFonts w:ascii="Corbel" w:hAnsi="Corbel"/>
          <w:color w:val="4F81BD" w:themeColor="accent1"/>
          <w:sz w:val="20"/>
        </w:rPr>
      </w:pPr>
      <w:r>
        <w:rPr>
          <w:rFonts w:ascii="Corbel" w:hAnsi="Corbel"/>
          <w:sz w:val="20"/>
        </w:rPr>
        <w:t xml:space="preserve">But many of these packets get dropped at the NIC and the network overhead is </w:t>
      </w:r>
      <w:r w:rsidRPr="007C50AE">
        <w:rPr>
          <w:rFonts w:ascii="Corbel" w:hAnsi="Corbel"/>
          <w:color w:val="4F81BD" w:themeColor="accent1"/>
          <w:sz w:val="20"/>
        </w:rPr>
        <w:t>5%.</w:t>
      </w:r>
    </w:p>
    <w:p w14:paraId="6D80457D" w14:textId="77777777" w:rsidR="0071250F" w:rsidRPr="003C061C" w:rsidRDefault="0071250F" w:rsidP="0071250F">
      <w:pPr>
        <w:pStyle w:val="ListParagraph"/>
        <w:ind w:left="990"/>
        <w:rPr>
          <w:rFonts w:ascii="Corbel" w:hAnsi="Corbel"/>
          <w:sz w:val="20"/>
        </w:rPr>
      </w:pPr>
    </w:p>
    <w:p w14:paraId="0871793B" w14:textId="77BADD7E" w:rsidR="004D6CB1" w:rsidRPr="007C50AE" w:rsidRDefault="007C50AE" w:rsidP="003B0142">
      <w:pPr>
        <w:pStyle w:val="ListParagraph"/>
        <w:numPr>
          <w:ilvl w:val="0"/>
          <w:numId w:val="1"/>
        </w:numPr>
        <w:ind w:left="270" w:hanging="270"/>
        <w:rPr>
          <w:rFonts w:ascii="Corbel" w:hAnsi="Corbel"/>
          <w:b/>
          <w:color w:val="4F81BD" w:themeColor="accent1"/>
          <w:sz w:val="20"/>
        </w:rPr>
      </w:pPr>
      <w:r w:rsidRPr="007C50AE">
        <w:rPr>
          <w:rFonts w:ascii="Corbel" w:hAnsi="Corbel"/>
          <w:b/>
          <w:color w:val="4F81BD" w:themeColor="accent1"/>
          <w:sz w:val="20"/>
        </w:rPr>
        <w:t>Current</w:t>
      </w:r>
      <w:r w:rsidR="0071250F" w:rsidRPr="007C50AE">
        <w:rPr>
          <w:rFonts w:ascii="Corbel" w:hAnsi="Corbel"/>
          <w:b/>
          <w:color w:val="4F81BD" w:themeColor="accent1"/>
          <w:sz w:val="20"/>
        </w:rPr>
        <w:t xml:space="preserve"> approach</w:t>
      </w:r>
    </w:p>
    <w:p w14:paraId="06A14965" w14:textId="0D622450" w:rsidR="0071250F" w:rsidRDefault="0071250F" w:rsidP="0071250F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Formalize the global optimization problem (</w:t>
      </w:r>
      <w:r w:rsidRPr="007C50AE">
        <w:rPr>
          <w:rFonts w:ascii="Corbel" w:hAnsi="Corbel"/>
          <w:color w:val="C0504D" w:themeColor="accent2"/>
          <w:sz w:val="20"/>
        </w:rPr>
        <w:t>High Priority</w:t>
      </w:r>
      <w:r>
        <w:rPr>
          <w:rFonts w:ascii="Corbel" w:hAnsi="Corbel"/>
          <w:sz w:val="20"/>
        </w:rPr>
        <w:t>)</w:t>
      </w:r>
    </w:p>
    <w:p w14:paraId="56BA386D" w14:textId="77777777" w:rsidR="0071250F" w:rsidRDefault="0071250F" w:rsidP="0071250F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But we want a distributed solution</w:t>
      </w:r>
    </w:p>
    <w:p w14:paraId="282B03BD" w14:textId="29A88038" w:rsidR="0071250F" w:rsidRDefault="0071250F" w:rsidP="0071250F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Break up the global optimization problem into locally executable chunks</w:t>
      </w:r>
    </w:p>
    <w:p w14:paraId="26D68FC7" w14:textId="09ED515E" w:rsidR="0071250F" w:rsidRPr="0071250F" w:rsidRDefault="0071250F" w:rsidP="0071250F">
      <w:pPr>
        <w:pStyle w:val="ListParagraph"/>
        <w:numPr>
          <w:ilvl w:val="2"/>
          <w:numId w:val="1"/>
        </w:numPr>
        <w:ind w:left="99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E.g., utilization maximization by making sure that a packet that has already traversed (n-1) hops also gets scheduled on the last hop to prevent bandwidth wastage.</w:t>
      </w:r>
    </w:p>
    <w:p w14:paraId="318838B6" w14:textId="70573413" w:rsidR="0071250F" w:rsidRDefault="0071250F" w:rsidP="0071250F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Compose the local (or separate) chunks to approximate the global solution</w:t>
      </w:r>
    </w:p>
    <w:p w14:paraId="5CC699F3" w14:textId="42B7CF1F" w:rsidR="0071250F" w:rsidRDefault="0071250F" w:rsidP="0071250F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 xml:space="preserve">Our current mindset is to </w:t>
      </w:r>
      <w:r w:rsidRPr="007C50AE">
        <w:rPr>
          <w:rFonts w:ascii="Corbel" w:hAnsi="Corbel"/>
          <w:color w:val="4F81BD" w:themeColor="accent1"/>
          <w:sz w:val="20"/>
        </w:rPr>
        <w:t>heavily leverage priorities</w:t>
      </w:r>
      <w:r>
        <w:rPr>
          <w:rFonts w:ascii="Corbel" w:hAnsi="Corbel"/>
          <w:sz w:val="20"/>
        </w:rPr>
        <w:t xml:space="preserve"> – using ideas from OS techniques to </w:t>
      </w:r>
      <w:r w:rsidR="007C50AE">
        <w:rPr>
          <w:rFonts w:ascii="Corbel" w:hAnsi="Corbel"/>
          <w:sz w:val="20"/>
        </w:rPr>
        <w:t xml:space="preserve">assign scheduling priorities based on a number of ideas (e.g., Lottery scheduling idea implemented by making retransmissions at a higher priority). </w:t>
      </w:r>
      <w:r w:rsidR="007C50AE" w:rsidRPr="007C50AE">
        <w:rPr>
          <w:rFonts w:ascii="Corbel" w:hAnsi="Corbel"/>
          <w:color w:val="C0504D" w:themeColor="accent2"/>
          <w:sz w:val="20"/>
        </w:rPr>
        <w:t>[More thought required]</w:t>
      </w:r>
    </w:p>
    <w:p w14:paraId="60A60F1F" w14:textId="70E2A693" w:rsidR="007C50AE" w:rsidRDefault="00C80015" w:rsidP="0071250F">
      <w:pPr>
        <w:pStyle w:val="ListParagraph"/>
        <w:numPr>
          <w:ilvl w:val="1"/>
          <w:numId w:val="1"/>
        </w:numPr>
        <w:ind w:left="630"/>
        <w:rPr>
          <w:rFonts w:ascii="Corbel" w:hAnsi="Corbel"/>
          <w:sz w:val="20"/>
        </w:rPr>
      </w:pPr>
      <w:r>
        <w:rPr>
          <w:rFonts w:ascii="Corbel" w:hAnsi="Corbel"/>
          <w:sz w:val="20"/>
        </w:rPr>
        <w:t>This gives us a</w:t>
      </w:r>
      <w:bookmarkStart w:id="0" w:name="_GoBack"/>
      <w:bookmarkEnd w:id="0"/>
      <w:r w:rsidR="007C50AE">
        <w:rPr>
          <w:rFonts w:ascii="Corbel" w:hAnsi="Corbel"/>
          <w:sz w:val="20"/>
        </w:rPr>
        <w:t xml:space="preserve"> </w:t>
      </w:r>
      <w:r w:rsidR="007C50AE" w:rsidRPr="007C50AE">
        <w:rPr>
          <w:rFonts w:ascii="Corbel" w:hAnsi="Corbel"/>
          <w:color w:val="4F81BD" w:themeColor="accent1"/>
          <w:sz w:val="20"/>
        </w:rPr>
        <w:t>k-tuple of priorities</w:t>
      </w:r>
      <w:r w:rsidR="007C50AE">
        <w:rPr>
          <w:rFonts w:ascii="Corbel" w:hAnsi="Corbel"/>
          <w:sz w:val="20"/>
        </w:rPr>
        <w:t>; the theoretical question would be how to compose these priorities to get a single number to get close the global optimal.</w:t>
      </w:r>
    </w:p>
    <w:p w14:paraId="06A6EAE8" w14:textId="77777777" w:rsidR="003B0142" w:rsidRPr="003C061C" w:rsidRDefault="003B0142" w:rsidP="003B0142">
      <w:pPr>
        <w:rPr>
          <w:rFonts w:ascii="Corbel" w:hAnsi="Corbel"/>
          <w:sz w:val="20"/>
        </w:rPr>
      </w:pPr>
    </w:p>
    <w:sectPr w:rsidR="003B0142" w:rsidRPr="003C061C" w:rsidSect="00126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3E1"/>
    <w:multiLevelType w:val="hybridMultilevel"/>
    <w:tmpl w:val="8056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44F1E"/>
    <w:multiLevelType w:val="hybridMultilevel"/>
    <w:tmpl w:val="0F6A960C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2F"/>
    <w:rsid w:val="00015C86"/>
    <w:rsid w:val="00126814"/>
    <w:rsid w:val="00166CE0"/>
    <w:rsid w:val="001D7B86"/>
    <w:rsid w:val="003276ED"/>
    <w:rsid w:val="0038466E"/>
    <w:rsid w:val="003B0142"/>
    <w:rsid w:val="003C061C"/>
    <w:rsid w:val="004D6CB1"/>
    <w:rsid w:val="005201D0"/>
    <w:rsid w:val="00550657"/>
    <w:rsid w:val="0071250F"/>
    <w:rsid w:val="00726C39"/>
    <w:rsid w:val="007578F1"/>
    <w:rsid w:val="007C50AE"/>
    <w:rsid w:val="009F2D51"/>
    <w:rsid w:val="00C80015"/>
    <w:rsid w:val="00DE601C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829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C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C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371</Words>
  <Characters>2119</Characters>
  <Application>Microsoft Macintosh Word</Application>
  <DocSecurity>0</DocSecurity>
  <Lines>17</Lines>
  <Paragraphs>4</Paragraphs>
  <ScaleCrop>false</ScaleCrop>
  <Company>UC Berkeley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10</cp:revision>
  <dcterms:created xsi:type="dcterms:W3CDTF">2014-02-04T06:02:00Z</dcterms:created>
  <dcterms:modified xsi:type="dcterms:W3CDTF">2014-02-13T10:29:00Z</dcterms:modified>
</cp:coreProperties>
</file>