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6A4955" w14:textId="276D7308" w:rsidR="26A3139B" w:rsidRDefault="00FC2AE0" w:rsidP="26A3139B">
      <w:pPr>
        <w:rPr>
          <w:rFonts w:ascii="Arial" w:eastAsia="Calibri" w:hAnsi="Arial" w:cs="Arial"/>
          <w:color w:val="373A3C"/>
        </w:rPr>
      </w:pPr>
      <w:r w:rsidRPr="00B82133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B73A6A4" wp14:editId="55DA0D25">
            <wp:simplePos x="0" y="0"/>
            <wp:positionH relativeFrom="column">
              <wp:posOffset>238125</wp:posOffset>
            </wp:positionH>
            <wp:positionV relativeFrom="paragraph">
              <wp:posOffset>0</wp:posOffset>
            </wp:positionV>
            <wp:extent cx="5748196" cy="3305175"/>
            <wp:effectExtent l="0" t="0" r="0" b="0"/>
            <wp:wrapNone/>
            <wp:docPr id="212175685" name="Imagen 212175685" descr="Instituto Tecnológico de Las Américas (ITLA) - Organizaciones - Portal de  Datos Abiertos de la 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612" cy="33071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26A3139B" w:rsidRPr="00B82133">
        <w:rPr>
          <w:rFonts w:ascii="Arial" w:eastAsia="Calibri" w:hAnsi="Arial" w:cs="Arial"/>
          <w:color w:val="373A3C"/>
        </w:rPr>
        <w:t xml:space="preserve">                                                                       </w:t>
      </w:r>
    </w:p>
    <w:p w14:paraId="4034218E" w14:textId="77777777" w:rsidR="00177ED5" w:rsidRDefault="00177ED5" w:rsidP="26A3139B">
      <w:pPr>
        <w:rPr>
          <w:rFonts w:ascii="Arial" w:eastAsia="Calibri" w:hAnsi="Arial" w:cs="Arial"/>
          <w:color w:val="373A3C"/>
        </w:rPr>
      </w:pPr>
    </w:p>
    <w:p w14:paraId="0D045E24" w14:textId="77777777" w:rsidR="00177ED5" w:rsidRDefault="00177ED5" w:rsidP="26A3139B">
      <w:pPr>
        <w:rPr>
          <w:rFonts w:ascii="Arial" w:eastAsia="Calibri" w:hAnsi="Arial" w:cs="Arial"/>
          <w:color w:val="373A3C"/>
        </w:rPr>
      </w:pPr>
    </w:p>
    <w:p w14:paraId="3682A374" w14:textId="3A2E9095" w:rsidR="00177ED5" w:rsidRDefault="00177ED5" w:rsidP="26A3139B">
      <w:pPr>
        <w:rPr>
          <w:rFonts w:ascii="Arial" w:eastAsia="Calibri" w:hAnsi="Arial" w:cs="Arial"/>
          <w:color w:val="373A3C"/>
        </w:rPr>
      </w:pPr>
    </w:p>
    <w:p w14:paraId="4D3D9FD7" w14:textId="77777777" w:rsidR="00177ED5" w:rsidRDefault="00177ED5" w:rsidP="26A3139B">
      <w:pPr>
        <w:rPr>
          <w:rFonts w:ascii="Arial" w:eastAsia="Calibri" w:hAnsi="Arial" w:cs="Arial"/>
          <w:color w:val="373A3C"/>
        </w:rPr>
      </w:pPr>
    </w:p>
    <w:p w14:paraId="6EA4A78D" w14:textId="4852D9CB" w:rsidR="00177ED5" w:rsidRDefault="00177ED5" w:rsidP="26A3139B">
      <w:pPr>
        <w:rPr>
          <w:rFonts w:ascii="Arial" w:eastAsia="Calibri" w:hAnsi="Arial" w:cs="Arial"/>
          <w:color w:val="373A3C"/>
        </w:rPr>
      </w:pPr>
    </w:p>
    <w:p w14:paraId="0C9F9E82" w14:textId="77777777" w:rsidR="00177ED5" w:rsidRDefault="00177ED5" w:rsidP="26A3139B">
      <w:pPr>
        <w:rPr>
          <w:rFonts w:ascii="Arial" w:eastAsia="Calibri" w:hAnsi="Arial" w:cs="Arial"/>
          <w:color w:val="373A3C"/>
        </w:rPr>
      </w:pPr>
    </w:p>
    <w:p w14:paraId="5E16010A" w14:textId="77777777" w:rsidR="00177ED5" w:rsidRDefault="00177ED5" w:rsidP="26A3139B">
      <w:pPr>
        <w:rPr>
          <w:rFonts w:ascii="Arial" w:eastAsia="Calibri" w:hAnsi="Arial" w:cs="Arial"/>
          <w:color w:val="373A3C"/>
        </w:rPr>
      </w:pPr>
    </w:p>
    <w:p w14:paraId="6D1936EE" w14:textId="6358EF37" w:rsidR="00177ED5" w:rsidRDefault="00177ED5" w:rsidP="26A3139B">
      <w:pPr>
        <w:rPr>
          <w:rFonts w:ascii="Arial" w:eastAsia="Calibri" w:hAnsi="Arial" w:cs="Arial"/>
          <w:color w:val="373A3C"/>
        </w:rPr>
      </w:pPr>
    </w:p>
    <w:p w14:paraId="413B7BA6" w14:textId="108D7350" w:rsidR="00177ED5" w:rsidRPr="00B82133" w:rsidRDefault="00177ED5" w:rsidP="26A3139B">
      <w:pPr>
        <w:rPr>
          <w:rFonts w:ascii="Arial" w:eastAsia="Calibri" w:hAnsi="Arial" w:cs="Arial"/>
          <w:color w:val="373A3C"/>
        </w:rPr>
      </w:pPr>
    </w:p>
    <w:p w14:paraId="03E20F0A" w14:textId="46E0DE9A" w:rsidR="26A3139B" w:rsidRPr="00B82133" w:rsidRDefault="26A3139B" w:rsidP="26A3139B">
      <w:pPr>
        <w:rPr>
          <w:rFonts w:ascii="Arial" w:hAnsi="Arial" w:cs="Arial"/>
        </w:rPr>
      </w:pPr>
      <w:r w:rsidRPr="00B82133">
        <w:rPr>
          <w:rFonts w:ascii="Arial" w:hAnsi="Arial" w:cs="Arial"/>
        </w:rPr>
        <w:t xml:space="preserve">                           </w:t>
      </w:r>
    </w:p>
    <w:p w14:paraId="5CF5F5D5" w14:textId="6E3DB53A" w:rsidR="26A3139B" w:rsidRPr="00B82133" w:rsidRDefault="26A3139B" w:rsidP="26A3139B">
      <w:pPr>
        <w:rPr>
          <w:rFonts w:ascii="Arial" w:eastAsia="Calibri" w:hAnsi="Arial" w:cs="Arial"/>
          <w:b/>
          <w:bCs/>
          <w:color w:val="373A3C"/>
          <w:sz w:val="32"/>
          <w:szCs w:val="32"/>
        </w:rPr>
      </w:pPr>
      <w:r w:rsidRPr="00B82133">
        <w:rPr>
          <w:rFonts w:ascii="Arial" w:eastAsia="Calibri" w:hAnsi="Arial" w:cs="Arial"/>
          <w:color w:val="373A3C"/>
        </w:rPr>
        <w:t xml:space="preserve">                                                                     </w:t>
      </w:r>
    </w:p>
    <w:p w14:paraId="7FF929CE" w14:textId="77777777" w:rsidR="009A19ED" w:rsidRPr="009A19ED" w:rsidRDefault="009A19ED" w:rsidP="009A19ED">
      <w:pPr>
        <w:rPr>
          <w:rFonts w:ascii="Arial" w:eastAsia="Calibri" w:hAnsi="Arial" w:cs="Arial"/>
          <w:b/>
          <w:bCs/>
          <w:color w:val="373A3C"/>
          <w:sz w:val="32"/>
          <w:szCs w:val="32"/>
        </w:rPr>
      </w:pPr>
    </w:p>
    <w:p w14:paraId="14C5AF96" w14:textId="287D6473" w:rsidR="009A19ED" w:rsidRPr="009A19ED" w:rsidRDefault="009A19ED" w:rsidP="009A19ED">
      <w:pPr>
        <w:jc w:val="center"/>
        <w:rPr>
          <w:rFonts w:ascii="Arial" w:eastAsia="Calibri" w:hAnsi="Arial" w:cs="Arial"/>
          <w:b/>
          <w:bCs/>
          <w:color w:val="373A3C"/>
          <w:sz w:val="32"/>
          <w:szCs w:val="32"/>
        </w:rPr>
      </w:pPr>
      <w:r w:rsidRPr="009A19ED">
        <w:rPr>
          <w:rFonts w:ascii="Arial" w:eastAsia="Calibri" w:hAnsi="Arial" w:cs="Arial"/>
          <w:b/>
          <w:bCs/>
          <w:color w:val="373A3C"/>
          <w:sz w:val="32"/>
          <w:szCs w:val="32"/>
        </w:rPr>
        <w:t>Participante</w:t>
      </w:r>
    </w:p>
    <w:p w14:paraId="7EEDC8C2" w14:textId="48846030" w:rsidR="009A19ED" w:rsidRPr="009A19ED" w:rsidRDefault="0039386F" w:rsidP="009A19ED">
      <w:pPr>
        <w:jc w:val="center"/>
        <w:rPr>
          <w:rFonts w:ascii="Arial" w:eastAsia="Calibri" w:hAnsi="Arial" w:cs="Arial"/>
          <w:b/>
          <w:bCs/>
          <w:color w:val="4472C4" w:themeColor="accent1"/>
          <w:sz w:val="32"/>
          <w:szCs w:val="32"/>
        </w:rPr>
      </w:pPr>
      <w:r>
        <w:rPr>
          <w:rFonts w:ascii="Arial" w:eastAsia="Calibri" w:hAnsi="Arial" w:cs="Arial"/>
          <w:b/>
          <w:bCs/>
          <w:color w:val="4472C4" w:themeColor="accent1"/>
          <w:sz w:val="32"/>
          <w:szCs w:val="32"/>
        </w:rPr>
        <w:t xml:space="preserve">Edward </w:t>
      </w:r>
      <w:r w:rsidR="009A19ED" w:rsidRPr="009A19ED">
        <w:rPr>
          <w:rFonts w:ascii="Arial" w:eastAsia="Calibri" w:hAnsi="Arial" w:cs="Arial"/>
          <w:b/>
          <w:bCs/>
          <w:color w:val="4472C4" w:themeColor="accent1"/>
          <w:sz w:val="32"/>
          <w:szCs w:val="32"/>
        </w:rPr>
        <w:t>Neftalí Liriano Gómez 2022-0437</w:t>
      </w:r>
    </w:p>
    <w:p w14:paraId="239B2C60" w14:textId="77777777" w:rsidR="009A19ED" w:rsidRPr="009A19ED" w:rsidRDefault="009A19ED" w:rsidP="009A19ED">
      <w:pPr>
        <w:jc w:val="center"/>
        <w:rPr>
          <w:rFonts w:ascii="Arial" w:eastAsia="Calibri" w:hAnsi="Arial" w:cs="Arial"/>
          <w:b/>
          <w:bCs/>
          <w:color w:val="373A3C"/>
          <w:sz w:val="32"/>
          <w:szCs w:val="32"/>
        </w:rPr>
      </w:pPr>
    </w:p>
    <w:p w14:paraId="13021547" w14:textId="77777777" w:rsidR="009A19ED" w:rsidRPr="009A19ED" w:rsidRDefault="009A19ED" w:rsidP="009A19ED">
      <w:pPr>
        <w:jc w:val="center"/>
        <w:rPr>
          <w:rFonts w:ascii="Arial" w:eastAsia="Calibri" w:hAnsi="Arial" w:cs="Arial"/>
          <w:b/>
          <w:bCs/>
          <w:color w:val="373A3C"/>
          <w:sz w:val="32"/>
          <w:szCs w:val="32"/>
        </w:rPr>
      </w:pPr>
      <w:r w:rsidRPr="009A19ED">
        <w:rPr>
          <w:rFonts w:ascii="Arial" w:eastAsia="Calibri" w:hAnsi="Arial" w:cs="Arial"/>
          <w:b/>
          <w:bCs/>
          <w:color w:val="373A3C"/>
          <w:sz w:val="32"/>
          <w:szCs w:val="32"/>
        </w:rPr>
        <w:t>Profesor</w:t>
      </w:r>
    </w:p>
    <w:p w14:paraId="0D540193" w14:textId="6F20D108" w:rsidR="009A19ED" w:rsidRDefault="00177ED5" w:rsidP="00177ED5">
      <w:pPr>
        <w:jc w:val="center"/>
        <w:rPr>
          <w:rFonts w:ascii="Arial" w:eastAsia="Calibri" w:hAnsi="Arial" w:cs="Arial"/>
          <w:b/>
          <w:bCs/>
          <w:color w:val="4472C4" w:themeColor="accent1"/>
          <w:sz w:val="32"/>
          <w:szCs w:val="32"/>
        </w:rPr>
      </w:pPr>
      <w:r>
        <w:rPr>
          <w:rFonts w:ascii="Arial" w:eastAsia="Calibri" w:hAnsi="Arial" w:cs="Arial"/>
          <w:b/>
          <w:bCs/>
          <w:color w:val="4472C4" w:themeColor="accent1"/>
          <w:sz w:val="32"/>
          <w:szCs w:val="32"/>
        </w:rPr>
        <w:t>Francis Ramírez</w:t>
      </w:r>
    </w:p>
    <w:p w14:paraId="7535BFFB" w14:textId="77777777" w:rsidR="00177ED5" w:rsidRPr="00177ED5" w:rsidRDefault="00177ED5" w:rsidP="00177ED5">
      <w:pPr>
        <w:jc w:val="center"/>
        <w:rPr>
          <w:rFonts w:ascii="Arial" w:eastAsia="Calibri" w:hAnsi="Arial" w:cs="Arial"/>
          <w:b/>
          <w:bCs/>
          <w:color w:val="4472C4" w:themeColor="accent1"/>
          <w:sz w:val="32"/>
          <w:szCs w:val="32"/>
        </w:rPr>
      </w:pPr>
    </w:p>
    <w:p w14:paraId="6ACD1BB2" w14:textId="77777777" w:rsidR="009A19ED" w:rsidRPr="009A19ED" w:rsidRDefault="009A19ED" w:rsidP="009A19ED">
      <w:pPr>
        <w:jc w:val="center"/>
        <w:rPr>
          <w:rFonts w:ascii="Arial" w:eastAsia="Calibri" w:hAnsi="Arial" w:cs="Arial"/>
          <w:b/>
          <w:bCs/>
          <w:color w:val="373A3C"/>
          <w:sz w:val="32"/>
          <w:szCs w:val="32"/>
        </w:rPr>
      </w:pPr>
      <w:r w:rsidRPr="009A19ED">
        <w:rPr>
          <w:rFonts w:ascii="Arial" w:eastAsia="Calibri" w:hAnsi="Arial" w:cs="Arial"/>
          <w:b/>
          <w:bCs/>
          <w:color w:val="373A3C"/>
          <w:sz w:val="32"/>
          <w:szCs w:val="32"/>
        </w:rPr>
        <w:t>Asignatura</w:t>
      </w:r>
    </w:p>
    <w:p w14:paraId="59AC7DD0" w14:textId="095CC791" w:rsidR="009A19ED" w:rsidRPr="009A19ED" w:rsidRDefault="00177ED5" w:rsidP="009A19ED">
      <w:pPr>
        <w:jc w:val="center"/>
        <w:rPr>
          <w:rFonts w:ascii="Arial" w:eastAsia="Calibri" w:hAnsi="Arial" w:cs="Arial"/>
          <w:b/>
          <w:bCs/>
          <w:color w:val="4472C4" w:themeColor="accent1"/>
          <w:sz w:val="32"/>
          <w:szCs w:val="32"/>
        </w:rPr>
      </w:pPr>
      <w:r>
        <w:rPr>
          <w:rFonts w:ascii="Arial" w:eastAsia="Calibri" w:hAnsi="Arial" w:cs="Arial"/>
          <w:b/>
          <w:bCs/>
          <w:color w:val="4472C4" w:themeColor="accent1"/>
          <w:sz w:val="32"/>
          <w:szCs w:val="32"/>
        </w:rPr>
        <w:t>Electiva 1 (Big Data)</w:t>
      </w:r>
    </w:p>
    <w:p w14:paraId="66DE1401" w14:textId="77777777" w:rsidR="004B3138" w:rsidRDefault="004B3138" w:rsidP="004B3138">
      <w:pPr>
        <w:rPr>
          <w:rFonts w:ascii="Arial" w:eastAsia="Calibri" w:hAnsi="Arial" w:cs="Arial"/>
          <w:b/>
          <w:bCs/>
          <w:color w:val="373A3C"/>
          <w:sz w:val="32"/>
          <w:szCs w:val="32"/>
        </w:rPr>
      </w:pPr>
    </w:p>
    <w:p w14:paraId="1B51A61A" w14:textId="7E9CF7DF" w:rsidR="009A19ED" w:rsidRPr="009A19ED" w:rsidRDefault="009A19ED" w:rsidP="009A19ED">
      <w:pPr>
        <w:jc w:val="center"/>
        <w:rPr>
          <w:rFonts w:ascii="Arial" w:eastAsia="Calibri" w:hAnsi="Arial" w:cs="Arial"/>
          <w:b/>
          <w:bCs/>
          <w:color w:val="373A3C"/>
          <w:sz w:val="32"/>
          <w:szCs w:val="32"/>
        </w:rPr>
      </w:pPr>
      <w:r w:rsidRPr="009A19ED">
        <w:rPr>
          <w:rFonts w:ascii="Arial" w:eastAsia="Calibri" w:hAnsi="Arial" w:cs="Arial"/>
          <w:b/>
          <w:bCs/>
          <w:color w:val="373A3C"/>
          <w:sz w:val="32"/>
          <w:szCs w:val="32"/>
        </w:rPr>
        <w:t>Tema</w:t>
      </w:r>
    </w:p>
    <w:p w14:paraId="43745A50" w14:textId="2597D9A9" w:rsidR="00852A15" w:rsidRPr="00852A15" w:rsidRDefault="00852A15" w:rsidP="00852A15">
      <w:pPr>
        <w:jc w:val="center"/>
        <w:rPr>
          <w:rFonts w:ascii="Arial" w:eastAsia="Calibri" w:hAnsi="Arial" w:cs="Arial"/>
          <w:b/>
          <w:bCs/>
          <w:color w:val="4472C4" w:themeColor="accent1"/>
          <w:sz w:val="32"/>
          <w:szCs w:val="32"/>
          <w:lang w:val="es-MX"/>
        </w:rPr>
      </w:pPr>
      <w:r w:rsidRPr="00852A15">
        <w:rPr>
          <w:rFonts w:ascii="Arial" w:eastAsia="Calibri" w:hAnsi="Arial" w:cs="Arial"/>
          <w:b/>
          <w:bCs/>
          <w:color w:val="4472C4" w:themeColor="accent1"/>
          <w:sz w:val="32"/>
          <w:szCs w:val="32"/>
          <w:lang w:val="es-MX"/>
        </w:rPr>
        <w:t>Actividad 1: Desarrollo del Proceso ETL en .NET</w:t>
      </w:r>
      <w:r>
        <w:rPr>
          <w:rFonts w:ascii="Arial" w:eastAsia="Calibri" w:hAnsi="Arial" w:cs="Arial"/>
          <w:b/>
          <w:bCs/>
          <w:color w:val="4472C4" w:themeColor="accent1"/>
          <w:sz w:val="32"/>
          <w:szCs w:val="32"/>
          <w:lang w:val="es-MX"/>
        </w:rPr>
        <w:t xml:space="preserve"> </w:t>
      </w:r>
      <w:r w:rsidRPr="00852A15">
        <w:rPr>
          <w:rFonts w:ascii="Arial" w:eastAsia="Calibri" w:hAnsi="Arial" w:cs="Arial"/>
          <w:b/>
          <w:bCs/>
          <w:color w:val="4472C4" w:themeColor="accent1"/>
          <w:sz w:val="32"/>
          <w:szCs w:val="32"/>
          <w:lang w:val="es-MX"/>
        </w:rPr>
        <w:t>(Arquitectura)</w:t>
      </w:r>
    </w:p>
    <w:p w14:paraId="22FB4A05" w14:textId="708BEF9D" w:rsidR="00027DF1" w:rsidRPr="00852A15" w:rsidRDefault="00027DF1" w:rsidP="009A19ED">
      <w:pPr>
        <w:jc w:val="center"/>
        <w:rPr>
          <w:rFonts w:ascii="Arial" w:eastAsia="Calibri" w:hAnsi="Arial" w:cs="Arial"/>
          <w:b/>
          <w:bCs/>
          <w:color w:val="4472C4" w:themeColor="accent1"/>
          <w:sz w:val="32"/>
          <w:szCs w:val="32"/>
          <w:lang w:val="es-MX"/>
        </w:rPr>
      </w:pPr>
    </w:p>
    <w:p w14:paraId="33F45318" w14:textId="7F3E0409" w:rsidR="00721265" w:rsidRPr="00721265" w:rsidRDefault="00721265" w:rsidP="00721265">
      <w:pPr>
        <w:rPr>
          <w:rFonts w:ascii="Arial" w:hAnsi="Arial" w:cs="Arial"/>
          <w:b/>
          <w:lang w:val="es-MX"/>
        </w:rPr>
      </w:pPr>
      <w:r>
        <w:rPr>
          <w:rFonts w:ascii="Arial" w:hAnsi="Arial" w:cs="Arial"/>
          <w:lang w:val="es-MX"/>
        </w:rPr>
        <w:br/>
      </w:r>
      <w:r>
        <w:rPr>
          <w:rFonts w:ascii="Arial" w:hAnsi="Arial" w:cs="Arial"/>
          <w:lang w:val="es-MX"/>
        </w:rPr>
        <w:br/>
      </w:r>
      <w:r>
        <w:rPr>
          <w:rFonts w:ascii="Arial" w:hAnsi="Arial" w:cs="Arial"/>
          <w:lang w:val="es-MX"/>
        </w:rPr>
        <w:lastRenderedPageBreak/>
        <w:br/>
      </w:r>
      <w:r w:rsidRPr="00721265">
        <w:rPr>
          <w:rFonts w:ascii="Arial" w:hAnsi="Arial" w:cs="Arial"/>
          <w:b/>
          <w:lang w:val="es-MX"/>
        </w:rPr>
        <w:t>Documento Técnico: Justificación de la Arquitectura ETL</w:t>
      </w:r>
    </w:p>
    <w:p w14:paraId="3F248481" w14:textId="77777777" w:rsidR="00721265" w:rsidRPr="00721265" w:rsidRDefault="00721265" w:rsidP="00721265">
      <w:pPr>
        <w:rPr>
          <w:rFonts w:ascii="Arial" w:hAnsi="Arial" w:cs="Arial"/>
          <w:sz w:val="36"/>
          <w:szCs w:val="36"/>
          <w:lang w:val="es-MX"/>
        </w:rPr>
      </w:pPr>
      <w:r w:rsidRPr="00721265">
        <w:rPr>
          <w:rFonts w:ascii="Arial" w:hAnsi="Arial" w:cs="Arial"/>
          <w:sz w:val="36"/>
          <w:szCs w:val="36"/>
          <w:lang w:val="es-MX"/>
        </w:rPr>
        <w:t>Sistema de Análisis de Ventas (SDV)</w:t>
      </w:r>
    </w:p>
    <w:p w14:paraId="76FC18F5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n-US"/>
        </w:rPr>
      </w:pPr>
      <w:r w:rsidRPr="00721265">
        <w:rPr>
          <w:rFonts w:ascii="Arial" w:hAnsi="Arial" w:cs="Arial"/>
          <w:sz w:val="24"/>
          <w:szCs w:val="24"/>
          <w:lang w:val="en-US"/>
        </w:rPr>
        <w:pict w14:anchorId="1271555D">
          <v:rect id="_x0000_i1085" style="width:0;height:1.5pt" o:hralign="center" o:hrstd="t" o:hr="t" fillcolor="#a0a0a0" stroked="f"/>
        </w:pict>
      </w:r>
    </w:p>
    <w:p w14:paraId="405675E0" w14:textId="50DE1D53" w:rsidR="00721265" w:rsidRPr="00721265" w:rsidRDefault="00721265" w:rsidP="00721265">
      <w:pPr>
        <w:rPr>
          <w:rFonts w:ascii="Arial" w:hAnsi="Arial" w:cs="Arial"/>
          <w:sz w:val="36"/>
          <w:szCs w:val="36"/>
          <w:lang w:val="es-MX"/>
        </w:rPr>
      </w:pPr>
      <w:r>
        <w:rPr>
          <w:rFonts w:ascii="Arial" w:hAnsi="Arial" w:cs="Arial"/>
          <w:sz w:val="36"/>
          <w:szCs w:val="36"/>
          <w:lang w:val="es-MX"/>
        </w:rPr>
        <w:br/>
      </w:r>
      <w:r w:rsidRPr="00721265">
        <w:rPr>
          <w:rFonts w:ascii="Arial" w:hAnsi="Arial" w:cs="Arial"/>
          <w:sz w:val="36"/>
          <w:szCs w:val="36"/>
          <w:lang w:val="es-MX"/>
        </w:rPr>
        <w:t>Introducción</w:t>
      </w:r>
      <w:r>
        <w:rPr>
          <w:rFonts w:ascii="Arial" w:hAnsi="Arial" w:cs="Arial"/>
          <w:sz w:val="36"/>
          <w:szCs w:val="36"/>
          <w:lang w:val="es-MX"/>
        </w:rPr>
        <w:br/>
      </w:r>
    </w:p>
    <w:p w14:paraId="4FF4EA6A" w14:textId="4B6FE23D" w:rsidR="00721265" w:rsidRPr="00721265" w:rsidRDefault="00721265" w:rsidP="00721265">
      <w:pPr>
        <w:rPr>
          <w:rFonts w:ascii="Arial" w:hAnsi="Arial" w:cs="Arial"/>
          <w:sz w:val="27"/>
          <w:szCs w:val="27"/>
          <w:lang w:val="es-MX"/>
        </w:rPr>
      </w:pPr>
      <w:r w:rsidRPr="00721265">
        <w:rPr>
          <w:rFonts w:ascii="Arial" w:hAnsi="Arial" w:cs="Arial"/>
          <w:sz w:val="27"/>
          <w:szCs w:val="27"/>
          <w:lang w:val="es-MX"/>
        </w:rPr>
        <w:t>1.1</w:t>
      </w:r>
      <w:r>
        <w:rPr>
          <w:rFonts w:ascii="Arial" w:hAnsi="Arial" w:cs="Arial"/>
          <w:sz w:val="27"/>
          <w:szCs w:val="27"/>
          <w:lang w:val="es-MX"/>
        </w:rPr>
        <w:t xml:space="preserve"> </w:t>
      </w:r>
      <w:r w:rsidRPr="00721265">
        <w:rPr>
          <w:rFonts w:ascii="Arial" w:hAnsi="Arial" w:cs="Arial"/>
          <w:b/>
          <w:sz w:val="27"/>
          <w:szCs w:val="27"/>
          <w:lang w:val="es-MX"/>
        </w:rPr>
        <w:t>Propósito</w:t>
      </w:r>
    </w:p>
    <w:p w14:paraId="01D1CEC3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s-MX"/>
        </w:rPr>
      </w:pPr>
      <w:r w:rsidRPr="00721265">
        <w:rPr>
          <w:rFonts w:ascii="Arial" w:hAnsi="Arial" w:cs="Arial"/>
          <w:sz w:val="24"/>
          <w:szCs w:val="24"/>
          <w:lang w:val="es-MX"/>
        </w:rPr>
        <w:t xml:space="preserve">Este documento describe y justifica las decisiones arquitectónicas tomadas para el desarrollo del proceso de Extracción del sistema ETL de análisis de ventas (SDV), implementado como un </w:t>
      </w:r>
      <w:proofErr w:type="spellStart"/>
      <w:r w:rsidRPr="00721265">
        <w:rPr>
          <w:rFonts w:ascii="Arial" w:hAnsi="Arial" w:cs="Arial"/>
          <w:sz w:val="24"/>
          <w:szCs w:val="24"/>
          <w:lang w:val="es-MX"/>
        </w:rPr>
        <w:t>Worker</w:t>
      </w:r>
      <w:proofErr w:type="spellEnd"/>
      <w:r w:rsidRPr="00721265">
        <w:rPr>
          <w:rFonts w:ascii="Arial" w:hAnsi="Arial" w:cs="Arial"/>
          <w:sz w:val="24"/>
          <w:szCs w:val="24"/>
          <w:lang w:val="es-MX"/>
        </w:rPr>
        <w:t xml:space="preserve"> </w:t>
      </w:r>
      <w:proofErr w:type="spellStart"/>
      <w:r w:rsidRPr="00721265">
        <w:rPr>
          <w:rFonts w:ascii="Arial" w:hAnsi="Arial" w:cs="Arial"/>
          <w:sz w:val="24"/>
          <w:szCs w:val="24"/>
          <w:lang w:val="es-MX"/>
        </w:rPr>
        <w:t>Service</w:t>
      </w:r>
      <w:proofErr w:type="spellEnd"/>
      <w:r w:rsidRPr="00721265">
        <w:rPr>
          <w:rFonts w:ascii="Arial" w:hAnsi="Arial" w:cs="Arial"/>
          <w:sz w:val="24"/>
          <w:szCs w:val="24"/>
          <w:lang w:val="es-MX"/>
        </w:rPr>
        <w:t xml:space="preserve"> en .NET 8.</w:t>
      </w:r>
    </w:p>
    <w:p w14:paraId="68F5B1AE" w14:textId="77777777" w:rsidR="00721265" w:rsidRPr="00721265" w:rsidRDefault="00721265" w:rsidP="00721265">
      <w:pPr>
        <w:rPr>
          <w:rFonts w:ascii="Arial" w:hAnsi="Arial" w:cs="Arial"/>
          <w:sz w:val="27"/>
          <w:szCs w:val="27"/>
        </w:rPr>
      </w:pPr>
      <w:r w:rsidRPr="00721265">
        <w:rPr>
          <w:rFonts w:ascii="Arial" w:hAnsi="Arial" w:cs="Arial"/>
          <w:sz w:val="27"/>
          <w:szCs w:val="27"/>
          <w:lang w:val="en-US"/>
        </w:rPr>
        <w:t xml:space="preserve">1.2 </w:t>
      </w:r>
      <w:proofErr w:type="spellStart"/>
      <w:r w:rsidRPr="00721265">
        <w:rPr>
          <w:rFonts w:ascii="Arial" w:hAnsi="Arial" w:cs="Arial"/>
          <w:b/>
          <w:sz w:val="27"/>
          <w:szCs w:val="27"/>
          <w:lang w:val="en-US"/>
        </w:rPr>
        <w:t>Alcance</w:t>
      </w:r>
      <w:proofErr w:type="spellEnd"/>
    </w:p>
    <w:p w14:paraId="34AE4BD0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n-US"/>
        </w:rPr>
      </w:pPr>
      <w:r w:rsidRPr="00721265">
        <w:rPr>
          <w:rFonts w:ascii="Arial" w:hAnsi="Arial" w:cs="Arial"/>
          <w:sz w:val="24"/>
          <w:szCs w:val="24"/>
          <w:lang w:val="en-US"/>
        </w:rPr>
        <w:t xml:space="preserve">El </w:t>
      </w: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documento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cubre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>:</w:t>
      </w:r>
    </w:p>
    <w:p w14:paraId="1D9F2EC0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Decisiones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arquitectura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 xml:space="preserve"> y </w:t>
      </w: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diseño</w:t>
      </w:r>
      <w:proofErr w:type="spellEnd"/>
    </w:p>
    <w:p w14:paraId="7ED13A76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Patrones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implementados</w:t>
      </w:r>
      <w:proofErr w:type="spellEnd"/>
    </w:p>
    <w:p w14:paraId="3BBCC258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Justificación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tecnologías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seleccionadas</w:t>
      </w:r>
      <w:proofErr w:type="spellEnd"/>
    </w:p>
    <w:p w14:paraId="53787F03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Cumplimiento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atributos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calidad</w:t>
      </w:r>
      <w:proofErr w:type="spellEnd"/>
    </w:p>
    <w:p w14:paraId="50AD7626" w14:textId="7EAB4422" w:rsidR="00721265" w:rsidRPr="00721265" w:rsidRDefault="00721265" w:rsidP="00721265">
      <w:pPr>
        <w:rPr>
          <w:rFonts w:ascii="Arial" w:hAnsi="Arial" w:cs="Arial"/>
          <w:sz w:val="24"/>
          <w:szCs w:val="24"/>
          <w:lang w:val="en-US"/>
        </w:rPr>
      </w:pPr>
      <w:r w:rsidRPr="00721265">
        <w:rPr>
          <w:rFonts w:ascii="Arial" w:hAnsi="Arial" w:cs="Arial"/>
          <w:sz w:val="24"/>
          <w:szCs w:val="24"/>
          <w:lang w:val="en-US"/>
        </w:rPr>
        <w:pict w14:anchorId="20E49652">
          <v:rect id="_x0000_i1086" style="width:0;height:1.5pt" o:hralign="center" o:hrstd="t" o:hr="t" fillcolor="#a0a0a0" stroked="f"/>
        </w:pict>
      </w:r>
      <w:r>
        <w:rPr>
          <w:rFonts w:ascii="Arial" w:hAnsi="Arial" w:cs="Arial"/>
          <w:sz w:val="24"/>
          <w:szCs w:val="24"/>
          <w:lang w:val="en-US"/>
        </w:rPr>
        <w:br/>
      </w:r>
    </w:p>
    <w:p w14:paraId="299A6467" w14:textId="31FB2C99" w:rsidR="00721265" w:rsidRPr="00721265" w:rsidRDefault="00721265" w:rsidP="00721265">
      <w:pPr>
        <w:rPr>
          <w:rFonts w:ascii="Arial" w:hAnsi="Arial" w:cs="Arial"/>
          <w:sz w:val="36"/>
          <w:szCs w:val="36"/>
          <w:lang w:val="es-MX"/>
        </w:rPr>
      </w:pPr>
      <w:r w:rsidRPr="00721265">
        <w:rPr>
          <w:rFonts w:ascii="Arial" w:hAnsi="Arial" w:cs="Arial"/>
          <w:sz w:val="36"/>
          <w:szCs w:val="36"/>
          <w:lang w:val="es-MX"/>
        </w:rPr>
        <w:t>Arquitectura General</w:t>
      </w:r>
      <w:r>
        <w:rPr>
          <w:rFonts w:ascii="Arial" w:hAnsi="Arial" w:cs="Arial"/>
          <w:sz w:val="36"/>
          <w:szCs w:val="36"/>
          <w:lang w:val="es-MX"/>
        </w:rPr>
        <w:br/>
      </w:r>
    </w:p>
    <w:p w14:paraId="230A79AB" w14:textId="53F48CC0" w:rsidR="00721265" w:rsidRPr="00721265" w:rsidRDefault="00721265" w:rsidP="00721265">
      <w:pPr>
        <w:rPr>
          <w:rFonts w:ascii="Arial" w:hAnsi="Arial" w:cs="Arial"/>
          <w:sz w:val="27"/>
          <w:szCs w:val="27"/>
          <w:lang w:val="es-MX"/>
        </w:rPr>
      </w:pPr>
      <w:r w:rsidRPr="00721265">
        <w:rPr>
          <w:rFonts w:ascii="Arial" w:hAnsi="Arial" w:cs="Arial"/>
          <w:sz w:val="27"/>
          <w:szCs w:val="27"/>
          <w:lang w:val="es-MX"/>
        </w:rPr>
        <w:t xml:space="preserve">2.1 </w:t>
      </w:r>
      <w:r w:rsidRPr="00721265">
        <w:rPr>
          <w:rFonts w:ascii="Arial" w:hAnsi="Arial" w:cs="Arial"/>
          <w:b/>
          <w:sz w:val="27"/>
          <w:szCs w:val="27"/>
          <w:lang w:val="es-MX"/>
        </w:rPr>
        <w:t>Patrón Arquitectónico</w:t>
      </w:r>
      <w:r w:rsidRPr="00721265">
        <w:rPr>
          <w:rFonts w:ascii="Arial" w:hAnsi="Arial" w:cs="Arial"/>
          <w:sz w:val="27"/>
          <w:szCs w:val="27"/>
          <w:lang w:val="es-MX"/>
        </w:rPr>
        <w:t>:</w:t>
      </w:r>
    </w:p>
    <w:p w14:paraId="63EA5C14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s-MX"/>
        </w:rPr>
      </w:pPr>
      <w:r w:rsidRPr="00721265">
        <w:rPr>
          <w:rFonts w:ascii="Arial" w:hAnsi="Arial" w:cs="Arial"/>
          <w:sz w:val="24"/>
          <w:szCs w:val="24"/>
          <w:lang w:val="es-MX"/>
        </w:rPr>
        <w:t xml:space="preserve">Decisión: Implementación de </w:t>
      </w:r>
      <w:proofErr w:type="spellStart"/>
      <w:r w:rsidRPr="00721265">
        <w:rPr>
          <w:rFonts w:ascii="Arial" w:hAnsi="Arial" w:cs="Arial"/>
          <w:sz w:val="24"/>
          <w:szCs w:val="24"/>
          <w:lang w:val="es-MX"/>
        </w:rPr>
        <w:t>Clean</w:t>
      </w:r>
      <w:proofErr w:type="spellEnd"/>
      <w:r w:rsidRPr="00721265">
        <w:rPr>
          <w:rFonts w:ascii="Arial" w:hAnsi="Arial" w:cs="Arial"/>
          <w:sz w:val="24"/>
          <w:szCs w:val="24"/>
          <w:lang w:val="es-MX"/>
        </w:rPr>
        <w:t xml:space="preserve"> </w:t>
      </w:r>
      <w:proofErr w:type="spellStart"/>
      <w:r w:rsidRPr="00721265">
        <w:rPr>
          <w:rFonts w:ascii="Arial" w:hAnsi="Arial" w:cs="Arial"/>
          <w:sz w:val="24"/>
          <w:szCs w:val="24"/>
          <w:lang w:val="es-MX"/>
        </w:rPr>
        <w:t>Architecture</w:t>
      </w:r>
      <w:proofErr w:type="spellEnd"/>
      <w:r w:rsidRPr="00721265">
        <w:rPr>
          <w:rFonts w:ascii="Arial" w:hAnsi="Arial" w:cs="Arial"/>
          <w:sz w:val="24"/>
          <w:szCs w:val="24"/>
          <w:lang w:val="es-MX"/>
        </w:rPr>
        <w:t xml:space="preserve"> (Arquitectura Limpia)</w:t>
      </w:r>
    </w:p>
    <w:p w14:paraId="30DB45A1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s-MX"/>
        </w:rPr>
      </w:pPr>
      <w:r w:rsidRPr="00721265">
        <w:rPr>
          <w:rFonts w:ascii="Arial" w:hAnsi="Arial" w:cs="Arial"/>
          <w:sz w:val="24"/>
          <w:szCs w:val="24"/>
          <w:lang w:val="es-MX"/>
        </w:rPr>
        <w:t>Justificación:</w:t>
      </w:r>
    </w:p>
    <w:p w14:paraId="670B0D93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s-MX"/>
        </w:rPr>
      </w:pPr>
      <w:r w:rsidRPr="00721265">
        <w:rPr>
          <w:rFonts w:ascii="Arial" w:hAnsi="Arial" w:cs="Arial"/>
          <w:sz w:val="24"/>
          <w:szCs w:val="24"/>
          <w:lang w:val="es-MX"/>
        </w:rPr>
        <w:t xml:space="preserve">Independencia del Framework: La lógica de negocio no depende de </w:t>
      </w:r>
      <w:proofErr w:type="spellStart"/>
      <w:r w:rsidRPr="00721265">
        <w:rPr>
          <w:rFonts w:ascii="Arial" w:hAnsi="Arial" w:cs="Arial"/>
          <w:sz w:val="24"/>
          <w:szCs w:val="24"/>
          <w:lang w:val="es-MX"/>
        </w:rPr>
        <w:t>Entity</w:t>
      </w:r>
      <w:proofErr w:type="spellEnd"/>
      <w:r w:rsidRPr="00721265">
        <w:rPr>
          <w:rFonts w:ascii="Arial" w:hAnsi="Arial" w:cs="Arial"/>
          <w:sz w:val="24"/>
          <w:szCs w:val="24"/>
          <w:lang w:val="es-MX"/>
        </w:rPr>
        <w:t xml:space="preserve"> Framework o ASP.NET</w:t>
      </w:r>
    </w:p>
    <w:p w14:paraId="2E14A34F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s-MX"/>
        </w:rPr>
      </w:pPr>
      <w:proofErr w:type="spellStart"/>
      <w:r w:rsidRPr="00721265">
        <w:rPr>
          <w:rFonts w:ascii="Arial" w:hAnsi="Arial" w:cs="Arial"/>
          <w:sz w:val="24"/>
          <w:szCs w:val="24"/>
          <w:lang w:val="es-MX"/>
        </w:rPr>
        <w:t>Testabilidad</w:t>
      </w:r>
      <w:proofErr w:type="spellEnd"/>
      <w:r w:rsidRPr="00721265">
        <w:rPr>
          <w:rFonts w:ascii="Arial" w:hAnsi="Arial" w:cs="Arial"/>
          <w:sz w:val="24"/>
          <w:szCs w:val="24"/>
          <w:lang w:val="es-MX"/>
        </w:rPr>
        <w:t>: Cada capa puede ser probada de forma independiente</w:t>
      </w:r>
    </w:p>
    <w:p w14:paraId="68C9DE8B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s-MX"/>
        </w:rPr>
      </w:pPr>
      <w:r w:rsidRPr="00721265">
        <w:rPr>
          <w:rFonts w:ascii="Arial" w:hAnsi="Arial" w:cs="Arial"/>
          <w:sz w:val="24"/>
          <w:szCs w:val="24"/>
          <w:lang w:val="es-MX"/>
        </w:rPr>
        <w:t xml:space="preserve">Independencia de la UI: El </w:t>
      </w:r>
      <w:proofErr w:type="spellStart"/>
      <w:r w:rsidRPr="00721265">
        <w:rPr>
          <w:rFonts w:ascii="Arial" w:hAnsi="Arial" w:cs="Arial"/>
          <w:sz w:val="24"/>
          <w:szCs w:val="24"/>
          <w:lang w:val="es-MX"/>
        </w:rPr>
        <w:t>Worker</w:t>
      </w:r>
      <w:proofErr w:type="spellEnd"/>
      <w:r w:rsidRPr="00721265">
        <w:rPr>
          <w:rFonts w:ascii="Arial" w:hAnsi="Arial" w:cs="Arial"/>
          <w:sz w:val="24"/>
          <w:szCs w:val="24"/>
          <w:lang w:val="es-MX"/>
        </w:rPr>
        <w:t xml:space="preserve"> </w:t>
      </w:r>
      <w:proofErr w:type="spellStart"/>
      <w:r w:rsidRPr="00721265">
        <w:rPr>
          <w:rFonts w:ascii="Arial" w:hAnsi="Arial" w:cs="Arial"/>
          <w:sz w:val="24"/>
          <w:szCs w:val="24"/>
          <w:lang w:val="es-MX"/>
        </w:rPr>
        <w:t>Service</w:t>
      </w:r>
      <w:proofErr w:type="spellEnd"/>
      <w:r w:rsidRPr="00721265">
        <w:rPr>
          <w:rFonts w:ascii="Arial" w:hAnsi="Arial" w:cs="Arial"/>
          <w:sz w:val="24"/>
          <w:szCs w:val="24"/>
          <w:lang w:val="es-MX"/>
        </w:rPr>
        <w:t xml:space="preserve"> puede ser reemplazado por una API o aplicación de consola</w:t>
      </w:r>
    </w:p>
    <w:p w14:paraId="236B7A53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s-MX"/>
        </w:rPr>
      </w:pPr>
      <w:r w:rsidRPr="00721265">
        <w:rPr>
          <w:rFonts w:ascii="Arial" w:hAnsi="Arial" w:cs="Arial"/>
          <w:sz w:val="24"/>
          <w:szCs w:val="24"/>
          <w:lang w:val="es-MX"/>
        </w:rPr>
        <w:t>Independencia de la Base de Datos: Podemos cambiar entre MySQL, SQLite o SQL Server sin afectar la lógica</w:t>
      </w:r>
    </w:p>
    <w:p w14:paraId="6D409758" w14:textId="67C88986" w:rsidR="00721265" w:rsidRPr="00721265" w:rsidRDefault="00721265" w:rsidP="00721265">
      <w:pPr>
        <w:rPr>
          <w:rFonts w:ascii="Arial" w:hAnsi="Arial" w:cs="Arial"/>
          <w:sz w:val="24"/>
          <w:szCs w:val="24"/>
          <w:lang w:val="es-MX"/>
        </w:rPr>
      </w:pPr>
      <w:r w:rsidRPr="00721265">
        <w:rPr>
          <w:rFonts w:ascii="Arial" w:hAnsi="Arial" w:cs="Arial"/>
          <w:sz w:val="24"/>
          <w:szCs w:val="24"/>
          <w:lang w:val="es-MX"/>
        </w:rPr>
        <w:lastRenderedPageBreak/>
        <w:t>Independencia de agentes externos: Los extractores están abstraídos mediante interfaces</w:t>
      </w:r>
      <w:r>
        <w:rPr>
          <w:rFonts w:ascii="Arial" w:hAnsi="Arial" w:cs="Arial"/>
          <w:sz w:val="24"/>
          <w:szCs w:val="24"/>
          <w:lang w:val="es-MX"/>
        </w:rPr>
        <w:br/>
      </w:r>
    </w:p>
    <w:p w14:paraId="61FAF8F6" w14:textId="77777777" w:rsidR="00721265" w:rsidRPr="00721265" w:rsidRDefault="00721265" w:rsidP="00721265">
      <w:pPr>
        <w:rPr>
          <w:rFonts w:ascii="Arial" w:hAnsi="Arial" w:cs="Arial"/>
          <w:sz w:val="27"/>
          <w:szCs w:val="27"/>
          <w:lang w:val="es-MX"/>
        </w:rPr>
      </w:pPr>
      <w:r w:rsidRPr="00721265">
        <w:rPr>
          <w:rFonts w:ascii="Arial" w:hAnsi="Arial" w:cs="Arial"/>
          <w:sz w:val="27"/>
          <w:szCs w:val="27"/>
          <w:lang w:val="es-MX"/>
        </w:rPr>
        <w:t>2.2 Estructura de Capas</w:t>
      </w:r>
    </w:p>
    <w:p w14:paraId="742DE814" w14:textId="77777777" w:rsidR="00721265" w:rsidRPr="00721265" w:rsidRDefault="00721265" w:rsidP="00721265">
      <w:pPr>
        <w:rPr>
          <w:rFonts w:ascii="Arial" w:hAnsi="Arial" w:cs="Arial"/>
          <w:sz w:val="20"/>
          <w:szCs w:val="20"/>
          <w:lang w:val="es-MX"/>
        </w:rPr>
      </w:pPr>
      <w:r w:rsidRPr="00721265">
        <w:rPr>
          <w:rFonts w:ascii="Arial" w:hAnsi="Arial" w:cs="Arial"/>
          <w:sz w:val="20"/>
          <w:szCs w:val="20"/>
          <w:lang w:val="es-MX"/>
        </w:rPr>
        <w:t>┌─────────────────────────────────────┐</w:t>
      </w:r>
    </w:p>
    <w:p w14:paraId="202D4AFE" w14:textId="77777777" w:rsidR="00721265" w:rsidRPr="00721265" w:rsidRDefault="00721265" w:rsidP="00721265">
      <w:pPr>
        <w:rPr>
          <w:rFonts w:ascii="Arial" w:hAnsi="Arial" w:cs="Arial"/>
          <w:sz w:val="20"/>
          <w:szCs w:val="20"/>
          <w:lang w:val="es-MX"/>
        </w:rPr>
      </w:pPr>
      <w:r w:rsidRPr="00721265">
        <w:rPr>
          <w:rFonts w:ascii="Arial" w:hAnsi="Arial" w:cs="Arial"/>
          <w:sz w:val="20"/>
          <w:szCs w:val="20"/>
          <w:lang w:val="es-MX"/>
        </w:rPr>
        <w:t xml:space="preserve">│     </w:t>
      </w:r>
      <w:proofErr w:type="spellStart"/>
      <w:r w:rsidRPr="00721265">
        <w:rPr>
          <w:rFonts w:ascii="Arial" w:hAnsi="Arial" w:cs="Arial"/>
          <w:sz w:val="20"/>
          <w:szCs w:val="20"/>
          <w:lang w:val="es-MX"/>
        </w:rPr>
        <w:t>Presentation</w:t>
      </w:r>
      <w:proofErr w:type="spellEnd"/>
      <w:r w:rsidRPr="00721265">
        <w:rPr>
          <w:rFonts w:ascii="Arial" w:hAnsi="Arial" w:cs="Arial"/>
          <w:sz w:val="20"/>
          <w:szCs w:val="20"/>
          <w:lang w:val="es-MX"/>
        </w:rPr>
        <w:t xml:space="preserve"> (</w:t>
      </w:r>
      <w:proofErr w:type="spellStart"/>
      <w:r w:rsidRPr="00721265">
        <w:rPr>
          <w:rFonts w:ascii="Arial" w:hAnsi="Arial" w:cs="Arial"/>
          <w:sz w:val="20"/>
          <w:szCs w:val="20"/>
          <w:lang w:val="es-MX"/>
        </w:rPr>
        <w:t>SDV.Worker</w:t>
      </w:r>
      <w:proofErr w:type="spellEnd"/>
      <w:r w:rsidRPr="00721265">
        <w:rPr>
          <w:rFonts w:ascii="Arial" w:hAnsi="Arial" w:cs="Arial"/>
          <w:sz w:val="20"/>
          <w:szCs w:val="20"/>
          <w:lang w:val="es-MX"/>
        </w:rPr>
        <w:t xml:space="preserve">)       </w:t>
      </w:r>
      <w:proofErr w:type="gramStart"/>
      <w:r w:rsidRPr="00721265">
        <w:rPr>
          <w:rFonts w:ascii="Arial" w:hAnsi="Arial" w:cs="Arial"/>
          <w:sz w:val="20"/>
          <w:szCs w:val="20"/>
          <w:lang w:val="es-MX"/>
        </w:rPr>
        <w:t>│  ←</w:t>
      </w:r>
      <w:proofErr w:type="gramEnd"/>
      <w:r w:rsidRPr="00721265">
        <w:rPr>
          <w:rFonts w:ascii="Arial" w:hAnsi="Arial" w:cs="Arial"/>
          <w:sz w:val="20"/>
          <w:szCs w:val="20"/>
          <w:lang w:val="es-MX"/>
        </w:rPr>
        <w:t xml:space="preserve"> </w:t>
      </w:r>
      <w:proofErr w:type="spellStart"/>
      <w:r w:rsidRPr="00721265">
        <w:rPr>
          <w:rFonts w:ascii="Arial" w:hAnsi="Arial" w:cs="Arial"/>
          <w:sz w:val="20"/>
          <w:szCs w:val="20"/>
          <w:lang w:val="es-MX"/>
        </w:rPr>
        <w:t>Worker</w:t>
      </w:r>
      <w:proofErr w:type="spellEnd"/>
      <w:r w:rsidRPr="00721265">
        <w:rPr>
          <w:rFonts w:ascii="Arial" w:hAnsi="Arial" w:cs="Arial"/>
          <w:sz w:val="20"/>
          <w:szCs w:val="20"/>
          <w:lang w:val="es-MX"/>
        </w:rPr>
        <w:t xml:space="preserve"> </w:t>
      </w:r>
      <w:proofErr w:type="spellStart"/>
      <w:r w:rsidRPr="00721265">
        <w:rPr>
          <w:rFonts w:ascii="Arial" w:hAnsi="Arial" w:cs="Arial"/>
          <w:sz w:val="20"/>
          <w:szCs w:val="20"/>
          <w:lang w:val="es-MX"/>
        </w:rPr>
        <w:t>Service</w:t>
      </w:r>
      <w:proofErr w:type="spellEnd"/>
      <w:r w:rsidRPr="00721265">
        <w:rPr>
          <w:rFonts w:ascii="Arial" w:hAnsi="Arial" w:cs="Arial"/>
          <w:sz w:val="20"/>
          <w:szCs w:val="20"/>
          <w:lang w:val="es-MX"/>
        </w:rPr>
        <w:t>, DI Container</w:t>
      </w:r>
    </w:p>
    <w:p w14:paraId="04A2B257" w14:textId="77777777" w:rsidR="00721265" w:rsidRPr="00721265" w:rsidRDefault="00721265" w:rsidP="00721265">
      <w:pPr>
        <w:rPr>
          <w:rFonts w:ascii="Arial" w:hAnsi="Arial" w:cs="Arial"/>
          <w:sz w:val="20"/>
          <w:szCs w:val="20"/>
          <w:lang w:val="es-MX"/>
        </w:rPr>
      </w:pPr>
      <w:r w:rsidRPr="00721265">
        <w:rPr>
          <w:rFonts w:ascii="Arial" w:hAnsi="Arial" w:cs="Arial"/>
          <w:sz w:val="20"/>
          <w:szCs w:val="20"/>
          <w:lang w:val="es-MX"/>
        </w:rPr>
        <w:t>├─────────────────────────────────────┤</w:t>
      </w:r>
    </w:p>
    <w:p w14:paraId="70A072B1" w14:textId="77777777" w:rsidR="00721265" w:rsidRPr="00721265" w:rsidRDefault="00721265" w:rsidP="00721265">
      <w:pPr>
        <w:rPr>
          <w:rFonts w:ascii="Arial" w:hAnsi="Arial" w:cs="Arial"/>
          <w:sz w:val="20"/>
          <w:szCs w:val="20"/>
          <w:lang w:val="es-MX"/>
        </w:rPr>
      </w:pPr>
      <w:r w:rsidRPr="00721265">
        <w:rPr>
          <w:rFonts w:ascii="Arial" w:hAnsi="Arial" w:cs="Arial"/>
          <w:sz w:val="20"/>
          <w:szCs w:val="20"/>
          <w:lang w:val="es-MX"/>
        </w:rPr>
        <w:t xml:space="preserve">│   </w:t>
      </w:r>
      <w:proofErr w:type="spellStart"/>
      <w:r w:rsidRPr="00721265">
        <w:rPr>
          <w:rFonts w:ascii="Arial" w:hAnsi="Arial" w:cs="Arial"/>
          <w:sz w:val="20"/>
          <w:szCs w:val="20"/>
          <w:lang w:val="es-MX"/>
        </w:rPr>
        <w:t>Application</w:t>
      </w:r>
      <w:proofErr w:type="spellEnd"/>
      <w:r w:rsidRPr="00721265">
        <w:rPr>
          <w:rFonts w:ascii="Arial" w:hAnsi="Arial" w:cs="Arial"/>
          <w:sz w:val="20"/>
          <w:szCs w:val="20"/>
          <w:lang w:val="es-MX"/>
        </w:rPr>
        <w:t xml:space="preserve"> (</w:t>
      </w:r>
      <w:proofErr w:type="spellStart"/>
      <w:r w:rsidRPr="00721265">
        <w:rPr>
          <w:rFonts w:ascii="Arial" w:hAnsi="Arial" w:cs="Arial"/>
          <w:sz w:val="20"/>
          <w:szCs w:val="20"/>
          <w:lang w:val="es-MX"/>
        </w:rPr>
        <w:t>SDV.Application</w:t>
      </w:r>
      <w:proofErr w:type="spellEnd"/>
      <w:r w:rsidRPr="00721265">
        <w:rPr>
          <w:rFonts w:ascii="Arial" w:hAnsi="Arial" w:cs="Arial"/>
          <w:sz w:val="20"/>
          <w:szCs w:val="20"/>
          <w:lang w:val="es-MX"/>
        </w:rPr>
        <w:t xml:space="preserve">)     </w:t>
      </w:r>
      <w:proofErr w:type="gramStart"/>
      <w:r w:rsidRPr="00721265">
        <w:rPr>
          <w:rFonts w:ascii="Arial" w:hAnsi="Arial" w:cs="Arial"/>
          <w:sz w:val="20"/>
          <w:szCs w:val="20"/>
          <w:lang w:val="es-MX"/>
        </w:rPr>
        <w:t>│  ←</w:t>
      </w:r>
      <w:proofErr w:type="gramEnd"/>
      <w:r w:rsidRPr="00721265">
        <w:rPr>
          <w:rFonts w:ascii="Arial" w:hAnsi="Arial" w:cs="Arial"/>
          <w:sz w:val="20"/>
          <w:szCs w:val="20"/>
          <w:lang w:val="es-MX"/>
        </w:rPr>
        <w:t xml:space="preserve"> Casos de uso, Orquestación</w:t>
      </w:r>
    </w:p>
    <w:p w14:paraId="565CEE41" w14:textId="77777777" w:rsidR="00721265" w:rsidRPr="00721265" w:rsidRDefault="00721265" w:rsidP="00721265">
      <w:pPr>
        <w:rPr>
          <w:rFonts w:ascii="Arial" w:hAnsi="Arial" w:cs="Arial"/>
          <w:sz w:val="20"/>
          <w:szCs w:val="20"/>
          <w:lang w:val="es-MX"/>
        </w:rPr>
      </w:pPr>
      <w:r w:rsidRPr="00721265">
        <w:rPr>
          <w:rFonts w:ascii="Arial" w:hAnsi="Arial" w:cs="Arial"/>
          <w:sz w:val="20"/>
          <w:szCs w:val="20"/>
          <w:lang w:val="es-MX"/>
        </w:rPr>
        <w:t>├─────────────────────────────────────┤</w:t>
      </w:r>
    </w:p>
    <w:p w14:paraId="462D1A7D" w14:textId="77777777" w:rsidR="00721265" w:rsidRPr="00721265" w:rsidRDefault="00721265" w:rsidP="00721265">
      <w:pPr>
        <w:rPr>
          <w:rFonts w:ascii="Arial" w:hAnsi="Arial" w:cs="Arial"/>
          <w:sz w:val="20"/>
          <w:szCs w:val="20"/>
          <w:lang w:val="es-MX"/>
        </w:rPr>
      </w:pPr>
      <w:r w:rsidRPr="00721265">
        <w:rPr>
          <w:rFonts w:ascii="Arial" w:hAnsi="Arial" w:cs="Arial"/>
          <w:sz w:val="20"/>
          <w:szCs w:val="20"/>
          <w:lang w:val="es-MX"/>
        </w:rPr>
        <w:t>│      Core (</w:t>
      </w:r>
      <w:proofErr w:type="spellStart"/>
      <w:r w:rsidRPr="00721265">
        <w:rPr>
          <w:rFonts w:ascii="Arial" w:hAnsi="Arial" w:cs="Arial"/>
          <w:sz w:val="20"/>
          <w:szCs w:val="20"/>
          <w:lang w:val="es-MX"/>
        </w:rPr>
        <w:t>SDV.Core</w:t>
      </w:r>
      <w:proofErr w:type="spellEnd"/>
      <w:r w:rsidRPr="00721265">
        <w:rPr>
          <w:rFonts w:ascii="Arial" w:hAnsi="Arial" w:cs="Arial"/>
          <w:sz w:val="20"/>
          <w:szCs w:val="20"/>
          <w:lang w:val="es-MX"/>
        </w:rPr>
        <w:t xml:space="preserve">)               </w:t>
      </w:r>
      <w:proofErr w:type="gramStart"/>
      <w:r w:rsidRPr="00721265">
        <w:rPr>
          <w:rFonts w:ascii="Arial" w:hAnsi="Arial" w:cs="Arial"/>
          <w:sz w:val="20"/>
          <w:szCs w:val="20"/>
          <w:lang w:val="es-MX"/>
        </w:rPr>
        <w:t>│  ←</w:t>
      </w:r>
      <w:proofErr w:type="gramEnd"/>
      <w:r w:rsidRPr="00721265">
        <w:rPr>
          <w:rFonts w:ascii="Arial" w:hAnsi="Arial" w:cs="Arial"/>
          <w:sz w:val="20"/>
          <w:szCs w:val="20"/>
          <w:lang w:val="es-MX"/>
        </w:rPr>
        <w:t xml:space="preserve"> Entidades, Interfaces</w:t>
      </w:r>
    </w:p>
    <w:p w14:paraId="4B5E164F" w14:textId="77777777" w:rsidR="00721265" w:rsidRPr="00721265" w:rsidRDefault="00721265" w:rsidP="00721265">
      <w:pPr>
        <w:rPr>
          <w:rFonts w:ascii="Arial" w:hAnsi="Arial" w:cs="Arial"/>
          <w:sz w:val="20"/>
          <w:szCs w:val="20"/>
          <w:lang w:val="es-MX"/>
        </w:rPr>
      </w:pPr>
      <w:r w:rsidRPr="00721265">
        <w:rPr>
          <w:rFonts w:ascii="Arial" w:hAnsi="Arial" w:cs="Arial"/>
          <w:sz w:val="20"/>
          <w:szCs w:val="20"/>
          <w:lang w:val="es-MX"/>
        </w:rPr>
        <w:t>├─────────────────────────────────────┤</w:t>
      </w:r>
    </w:p>
    <w:p w14:paraId="738AB9ED" w14:textId="77777777" w:rsidR="00721265" w:rsidRPr="00721265" w:rsidRDefault="00721265" w:rsidP="00721265">
      <w:pPr>
        <w:rPr>
          <w:rFonts w:ascii="Arial" w:hAnsi="Arial" w:cs="Arial"/>
          <w:sz w:val="20"/>
          <w:szCs w:val="20"/>
          <w:lang w:val="es-MX"/>
        </w:rPr>
      </w:pPr>
      <w:r w:rsidRPr="00721265">
        <w:rPr>
          <w:rFonts w:ascii="Arial" w:hAnsi="Arial" w:cs="Arial"/>
          <w:sz w:val="20"/>
          <w:szCs w:val="20"/>
          <w:lang w:val="es-MX"/>
        </w:rPr>
        <w:t xml:space="preserve">│ </w:t>
      </w:r>
      <w:proofErr w:type="spellStart"/>
      <w:r w:rsidRPr="00721265">
        <w:rPr>
          <w:rFonts w:ascii="Arial" w:hAnsi="Arial" w:cs="Arial"/>
          <w:sz w:val="20"/>
          <w:szCs w:val="20"/>
          <w:lang w:val="es-MX"/>
        </w:rPr>
        <w:t>Infrastructure</w:t>
      </w:r>
      <w:proofErr w:type="spellEnd"/>
      <w:r w:rsidRPr="00721265">
        <w:rPr>
          <w:rFonts w:ascii="Arial" w:hAnsi="Arial" w:cs="Arial"/>
          <w:sz w:val="20"/>
          <w:szCs w:val="20"/>
          <w:lang w:val="es-MX"/>
        </w:rPr>
        <w:t xml:space="preserve"> (</w:t>
      </w:r>
      <w:proofErr w:type="spellStart"/>
      <w:r w:rsidRPr="00721265">
        <w:rPr>
          <w:rFonts w:ascii="Arial" w:hAnsi="Arial" w:cs="Arial"/>
          <w:sz w:val="20"/>
          <w:szCs w:val="20"/>
          <w:lang w:val="es-MX"/>
        </w:rPr>
        <w:t>SDV.Infrastructure</w:t>
      </w:r>
      <w:proofErr w:type="spellEnd"/>
      <w:r w:rsidRPr="00721265">
        <w:rPr>
          <w:rFonts w:ascii="Arial" w:hAnsi="Arial" w:cs="Arial"/>
          <w:sz w:val="20"/>
          <w:szCs w:val="20"/>
          <w:lang w:val="es-MX"/>
        </w:rPr>
        <w:t xml:space="preserve">) </w:t>
      </w:r>
      <w:proofErr w:type="gramStart"/>
      <w:r w:rsidRPr="00721265">
        <w:rPr>
          <w:rFonts w:ascii="Arial" w:hAnsi="Arial" w:cs="Arial"/>
          <w:sz w:val="20"/>
          <w:szCs w:val="20"/>
          <w:lang w:val="es-MX"/>
        </w:rPr>
        <w:t>│  ←</w:t>
      </w:r>
      <w:proofErr w:type="gramEnd"/>
      <w:r w:rsidRPr="00721265">
        <w:rPr>
          <w:rFonts w:ascii="Arial" w:hAnsi="Arial" w:cs="Arial"/>
          <w:sz w:val="20"/>
          <w:szCs w:val="20"/>
          <w:lang w:val="es-MX"/>
        </w:rPr>
        <w:t xml:space="preserve"> EF Core, Repositorios</w:t>
      </w:r>
    </w:p>
    <w:p w14:paraId="2C0BA226" w14:textId="77777777" w:rsidR="00721265" w:rsidRPr="00721265" w:rsidRDefault="00721265" w:rsidP="00721265">
      <w:pPr>
        <w:rPr>
          <w:rFonts w:ascii="Arial" w:hAnsi="Arial" w:cs="Arial"/>
          <w:sz w:val="20"/>
          <w:szCs w:val="20"/>
          <w:lang w:val="es-MX"/>
        </w:rPr>
      </w:pPr>
      <w:r w:rsidRPr="00721265">
        <w:rPr>
          <w:rFonts w:ascii="Arial" w:hAnsi="Arial" w:cs="Arial"/>
          <w:sz w:val="20"/>
          <w:szCs w:val="20"/>
          <w:lang w:val="es-MX"/>
        </w:rPr>
        <w:t>└─────────────────────────────────────┘</w:t>
      </w:r>
    </w:p>
    <w:p w14:paraId="555858C1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s-MX"/>
        </w:rPr>
      </w:pPr>
      <w:r w:rsidRPr="00721265">
        <w:rPr>
          <w:rFonts w:ascii="Arial" w:hAnsi="Arial" w:cs="Arial"/>
          <w:sz w:val="24"/>
          <w:szCs w:val="24"/>
          <w:lang w:val="es-MX"/>
        </w:rPr>
        <w:t>Flujo de Dependencias: Las capas externas dependen de las internas (</w:t>
      </w:r>
      <w:proofErr w:type="spellStart"/>
      <w:r w:rsidRPr="00721265">
        <w:rPr>
          <w:rFonts w:ascii="Arial" w:hAnsi="Arial" w:cs="Arial"/>
          <w:sz w:val="24"/>
          <w:szCs w:val="24"/>
          <w:lang w:val="es-MX"/>
        </w:rPr>
        <w:t>Dependency</w:t>
      </w:r>
      <w:proofErr w:type="spellEnd"/>
      <w:r w:rsidRPr="00721265">
        <w:rPr>
          <w:rFonts w:ascii="Arial" w:hAnsi="Arial" w:cs="Arial"/>
          <w:sz w:val="24"/>
          <w:szCs w:val="24"/>
          <w:lang w:val="es-MX"/>
        </w:rPr>
        <w:t xml:space="preserve"> </w:t>
      </w:r>
      <w:proofErr w:type="spellStart"/>
      <w:r w:rsidRPr="00721265">
        <w:rPr>
          <w:rFonts w:ascii="Arial" w:hAnsi="Arial" w:cs="Arial"/>
          <w:sz w:val="24"/>
          <w:szCs w:val="24"/>
          <w:lang w:val="es-MX"/>
        </w:rPr>
        <w:t>Inversion</w:t>
      </w:r>
      <w:proofErr w:type="spellEnd"/>
      <w:r w:rsidRPr="00721265">
        <w:rPr>
          <w:rFonts w:ascii="Arial" w:hAnsi="Arial" w:cs="Arial"/>
          <w:sz w:val="24"/>
          <w:szCs w:val="24"/>
          <w:lang w:val="es-MX"/>
        </w:rPr>
        <w:t xml:space="preserve"> </w:t>
      </w:r>
      <w:proofErr w:type="spellStart"/>
      <w:r w:rsidRPr="00721265">
        <w:rPr>
          <w:rFonts w:ascii="Arial" w:hAnsi="Arial" w:cs="Arial"/>
          <w:sz w:val="24"/>
          <w:szCs w:val="24"/>
          <w:lang w:val="es-MX"/>
        </w:rPr>
        <w:t>Principle</w:t>
      </w:r>
      <w:proofErr w:type="spellEnd"/>
      <w:r w:rsidRPr="00721265">
        <w:rPr>
          <w:rFonts w:ascii="Arial" w:hAnsi="Arial" w:cs="Arial"/>
          <w:sz w:val="24"/>
          <w:szCs w:val="24"/>
          <w:lang w:val="es-MX"/>
        </w:rPr>
        <w:t>)</w:t>
      </w:r>
    </w:p>
    <w:p w14:paraId="3951D2DC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n-US"/>
        </w:rPr>
      </w:pPr>
      <w:r w:rsidRPr="00721265">
        <w:rPr>
          <w:rFonts w:ascii="Arial" w:hAnsi="Arial" w:cs="Arial"/>
          <w:sz w:val="24"/>
          <w:szCs w:val="24"/>
          <w:lang w:val="en-US"/>
        </w:rPr>
        <w:pict w14:anchorId="7C6790D7">
          <v:rect id="_x0000_i1087" style="width:0;height:1.5pt" o:hralign="center" o:hrstd="t" o:hr="t" fillcolor="#a0a0a0" stroked="f"/>
        </w:pict>
      </w:r>
    </w:p>
    <w:p w14:paraId="1EA7E066" w14:textId="77777777" w:rsidR="00721265" w:rsidRDefault="00721265" w:rsidP="00721265">
      <w:pPr>
        <w:rPr>
          <w:rFonts w:ascii="Arial" w:hAnsi="Arial" w:cs="Arial"/>
          <w:sz w:val="36"/>
          <w:szCs w:val="36"/>
          <w:lang w:val="es-MX"/>
        </w:rPr>
      </w:pPr>
    </w:p>
    <w:p w14:paraId="1313073C" w14:textId="3BF7709C" w:rsidR="00721265" w:rsidRPr="00721265" w:rsidRDefault="00721265" w:rsidP="00721265">
      <w:pPr>
        <w:rPr>
          <w:rFonts w:ascii="Arial" w:hAnsi="Arial" w:cs="Arial"/>
          <w:sz w:val="36"/>
          <w:szCs w:val="36"/>
          <w:lang w:val="es-MX"/>
        </w:rPr>
      </w:pPr>
      <w:r w:rsidRPr="00721265">
        <w:rPr>
          <w:rFonts w:ascii="Arial" w:hAnsi="Arial" w:cs="Arial"/>
          <w:sz w:val="36"/>
          <w:szCs w:val="36"/>
          <w:lang w:val="es-MX"/>
        </w:rPr>
        <w:t>Principios SOLID Aplicados</w:t>
      </w:r>
    </w:p>
    <w:p w14:paraId="5C093CF2" w14:textId="77777777" w:rsidR="00721265" w:rsidRPr="00721265" w:rsidRDefault="00721265" w:rsidP="00721265">
      <w:pPr>
        <w:rPr>
          <w:rFonts w:ascii="Arial" w:hAnsi="Arial" w:cs="Arial"/>
          <w:sz w:val="27"/>
          <w:szCs w:val="27"/>
          <w:lang w:val="es-MX"/>
        </w:rPr>
      </w:pPr>
      <w:r w:rsidRPr="00721265">
        <w:rPr>
          <w:rFonts w:ascii="Arial" w:hAnsi="Arial" w:cs="Arial"/>
          <w:sz w:val="27"/>
          <w:szCs w:val="27"/>
          <w:lang w:val="es-MX"/>
        </w:rPr>
        <w:t>3.1</w:t>
      </w:r>
      <w:r w:rsidRPr="00721265">
        <w:rPr>
          <w:rFonts w:ascii="Arial" w:hAnsi="Arial" w:cs="Arial"/>
          <w:b/>
          <w:sz w:val="27"/>
          <w:szCs w:val="27"/>
          <w:lang w:val="es-MX"/>
        </w:rPr>
        <w:t xml:space="preserve"> </w:t>
      </w:r>
      <w:proofErr w:type="gramStart"/>
      <w:r w:rsidRPr="00721265">
        <w:rPr>
          <w:rFonts w:ascii="Arial" w:hAnsi="Arial" w:cs="Arial"/>
          <w:b/>
          <w:sz w:val="27"/>
          <w:szCs w:val="27"/>
          <w:lang w:val="es-MX"/>
        </w:rPr>
        <w:t>Single</w:t>
      </w:r>
      <w:proofErr w:type="gramEnd"/>
      <w:r w:rsidRPr="00721265">
        <w:rPr>
          <w:rFonts w:ascii="Arial" w:hAnsi="Arial" w:cs="Arial"/>
          <w:b/>
          <w:sz w:val="27"/>
          <w:szCs w:val="27"/>
          <w:lang w:val="es-MX"/>
        </w:rPr>
        <w:t xml:space="preserve"> </w:t>
      </w:r>
      <w:proofErr w:type="spellStart"/>
      <w:r w:rsidRPr="00721265">
        <w:rPr>
          <w:rFonts w:ascii="Arial" w:hAnsi="Arial" w:cs="Arial"/>
          <w:b/>
          <w:sz w:val="27"/>
          <w:szCs w:val="27"/>
          <w:lang w:val="es-MX"/>
        </w:rPr>
        <w:t>Responsibility</w:t>
      </w:r>
      <w:proofErr w:type="spellEnd"/>
      <w:r w:rsidRPr="00721265">
        <w:rPr>
          <w:rFonts w:ascii="Arial" w:hAnsi="Arial" w:cs="Arial"/>
          <w:b/>
          <w:sz w:val="27"/>
          <w:szCs w:val="27"/>
          <w:lang w:val="es-MX"/>
        </w:rPr>
        <w:t xml:space="preserve"> </w:t>
      </w:r>
      <w:proofErr w:type="spellStart"/>
      <w:r w:rsidRPr="00721265">
        <w:rPr>
          <w:rFonts w:ascii="Arial" w:hAnsi="Arial" w:cs="Arial"/>
          <w:b/>
          <w:sz w:val="27"/>
          <w:szCs w:val="27"/>
          <w:lang w:val="es-MX"/>
        </w:rPr>
        <w:t>Principle</w:t>
      </w:r>
      <w:proofErr w:type="spellEnd"/>
      <w:r w:rsidRPr="00721265">
        <w:rPr>
          <w:rFonts w:ascii="Arial" w:hAnsi="Arial" w:cs="Arial"/>
          <w:b/>
          <w:sz w:val="27"/>
          <w:szCs w:val="27"/>
          <w:lang w:val="es-MX"/>
        </w:rPr>
        <w:t xml:space="preserve"> (SRP)</w:t>
      </w:r>
    </w:p>
    <w:p w14:paraId="6973F9EF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s-MX"/>
        </w:rPr>
      </w:pPr>
      <w:proofErr w:type="spellStart"/>
      <w:r w:rsidRPr="00721265">
        <w:rPr>
          <w:rFonts w:ascii="Arial" w:hAnsi="Arial" w:cs="Arial"/>
          <w:sz w:val="24"/>
          <w:szCs w:val="24"/>
          <w:lang w:val="es-MX"/>
        </w:rPr>
        <w:t>CsvExtractor</w:t>
      </w:r>
      <w:proofErr w:type="spellEnd"/>
      <w:r w:rsidRPr="00721265">
        <w:rPr>
          <w:rFonts w:ascii="Arial" w:hAnsi="Arial" w:cs="Arial"/>
          <w:sz w:val="24"/>
          <w:szCs w:val="24"/>
          <w:lang w:val="es-MX"/>
        </w:rPr>
        <w:t>: Solo responsable de extraer datos desde CSV</w:t>
      </w:r>
    </w:p>
    <w:p w14:paraId="214846DA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s-MX"/>
        </w:rPr>
      </w:pPr>
      <w:proofErr w:type="spellStart"/>
      <w:r w:rsidRPr="00721265">
        <w:rPr>
          <w:rFonts w:ascii="Arial" w:hAnsi="Arial" w:cs="Arial"/>
          <w:sz w:val="24"/>
          <w:szCs w:val="24"/>
          <w:lang w:val="es-MX"/>
        </w:rPr>
        <w:t>ExtractionOrchestrator</w:t>
      </w:r>
      <w:proofErr w:type="spellEnd"/>
      <w:r w:rsidRPr="00721265">
        <w:rPr>
          <w:rFonts w:ascii="Arial" w:hAnsi="Arial" w:cs="Arial"/>
          <w:sz w:val="24"/>
          <w:szCs w:val="24"/>
          <w:lang w:val="es-MX"/>
        </w:rPr>
        <w:t>: Solo coordina el proceso de extracción</w:t>
      </w:r>
    </w:p>
    <w:p w14:paraId="6CD2EACA" w14:textId="28017686" w:rsidR="00721265" w:rsidRDefault="00721265" w:rsidP="00721265">
      <w:pPr>
        <w:rPr>
          <w:rFonts w:ascii="Arial" w:hAnsi="Arial" w:cs="Arial"/>
          <w:sz w:val="24"/>
          <w:szCs w:val="24"/>
          <w:lang w:val="es-MX"/>
        </w:rPr>
      </w:pPr>
      <w:proofErr w:type="spellStart"/>
      <w:r w:rsidRPr="00721265">
        <w:rPr>
          <w:rFonts w:ascii="Arial" w:hAnsi="Arial" w:cs="Arial"/>
          <w:sz w:val="24"/>
          <w:szCs w:val="24"/>
          <w:lang w:val="es-MX"/>
        </w:rPr>
        <w:t>StagingRepository</w:t>
      </w:r>
      <w:proofErr w:type="spellEnd"/>
      <w:r w:rsidRPr="00721265">
        <w:rPr>
          <w:rFonts w:ascii="Arial" w:hAnsi="Arial" w:cs="Arial"/>
          <w:sz w:val="24"/>
          <w:szCs w:val="24"/>
          <w:lang w:val="es-MX"/>
        </w:rPr>
        <w:t>: Solo maneja operaciones de base de datos</w:t>
      </w:r>
    </w:p>
    <w:p w14:paraId="5B2CC9BF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s-MX"/>
        </w:rPr>
      </w:pPr>
    </w:p>
    <w:p w14:paraId="7286402A" w14:textId="77777777" w:rsidR="00721265" w:rsidRPr="00721265" w:rsidRDefault="00721265" w:rsidP="00721265">
      <w:pPr>
        <w:rPr>
          <w:rFonts w:ascii="Arial" w:hAnsi="Arial" w:cs="Arial"/>
          <w:sz w:val="27"/>
          <w:szCs w:val="27"/>
          <w:lang w:val="en-US"/>
        </w:rPr>
      </w:pPr>
      <w:r w:rsidRPr="00721265">
        <w:rPr>
          <w:rFonts w:ascii="Arial" w:hAnsi="Arial" w:cs="Arial"/>
          <w:sz w:val="27"/>
          <w:szCs w:val="27"/>
          <w:lang w:val="en-US"/>
        </w:rPr>
        <w:t xml:space="preserve">3.2 </w:t>
      </w:r>
      <w:r w:rsidRPr="00721265">
        <w:rPr>
          <w:rFonts w:ascii="Arial" w:hAnsi="Arial" w:cs="Arial"/>
          <w:b/>
          <w:sz w:val="27"/>
          <w:szCs w:val="27"/>
          <w:lang w:val="en-US"/>
        </w:rPr>
        <w:t>Open/Closed Principle (OCP)</w:t>
      </w:r>
    </w:p>
    <w:p w14:paraId="235883F8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s-MX"/>
        </w:rPr>
      </w:pPr>
      <w:r w:rsidRPr="00721265">
        <w:rPr>
          <w:rFonts w:ascii="Arial" w:hAnsi="Arial" w:cs="Arial"/>
          <w:sz w:val="24"/>
          <w:szCs w:val="24"/>
          <w:lang w:val="es-MX"/>
        </w:rPr>
        <w:t>Sistema abierto a extensión mediante nuevos extractores</w:t>
      </w:r>
    </w:p>
    <w:p w14:paraId="15CB8C8D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s-MX"/>
        </w:rPr>
      </w:pPr>
      <w:r w:rsidRPr="00721265">
        <w:rPr>
          <w:rFonts w:ascii="Arial" w:hAnsi="Arial" w:cs="Arial"/>
          <w:sz w:val="24"/>
          <w:szCs w:val="24"/>
          <w:lang w:val="es-MX"/>
        </w:rPr>
        <w:t>Cerrado a modificación del código existente</w:t>
      </w:r>
    </w:p>
    <w:p w14:paraId="3CDBAD54" w14:textId="3EDFA4AA" w:rsidR="00721265" w:rsidRPr="00721265" w:rsidRDefault="00721265" w:rsidP="00721265">
      <w:pPr>
        <w:rPr>
          <w:rFonts w:ascii="Arial" w:hAnsi="Arial" w:cs="Arial"/>
          <w:sz w:val="24"/>
          <w:szCs w:val="24"/>
          <w:lang w:val="es-MX"/>
        </w:rPr>
      </w:pPr>
      <w:r w:rsidRPr="00721265">
        <w:rPr>
          <w:rFonts w:ascii="Arial" w:hAnsi="Arial" w:cs="Arial"/>
          <w:sz w:val="24"/>
          <w:szCs w:val="24"/>
          <w:lang w:val="es-MX"/>
        </w:rPr>
        <w:t xml:space="preserve">Ejemplo: Agregar un nuevo </w:t>
      </w:r>
      <w:proofErr w:type="spellStart"/>
      <w:r w:rsidRPr="00721265">
        <w:rPr>
          <w:rFonts w:ascii="Arial" w:hAnsi="Arial" w:cs="Arial"/>
          <w:sz w:val="20"/>
          <w:szCs w:val="20"/>
          <w:lang w:val="es-MX"/>
        </w:rPr>
        <w:t>XmlExtractor</w:t>
      </w:r>
      <w:proofErr w:type="spellEnd"/>
      <w:r w:rsidRPr="00721265">
        <w:rPr>
          <w:rFonts w:ascii="Arial" w:hAnsi="Arial" w:cs="Arial"/>
          <w:sz w:val="24"/>
          <w:szCs w:val="24"/>
          <w:lang w:val="es-MX"/>
        </w:rPr>
        <w:t xml:space="preserve"> no requiere modificar código existente</w:t>
      </w:r>
      <w:r>
        <w:rPr>
          <w:rFonts w:ascii="Arial" w:hAnsi="Arial" w:cs="Arial"/>
          <w:sz w:val="24"/>
          <w:szCs w:val="24"/>
          <w:lang w:val="es-MX"/>
        </w:rPr>
        <w:br/>
      </w:r>
    </w:p>
    <w:p w14:paraId="52953A85" w14:textId="77777777" w:rsidR="00721265" w:rsidRPr="00721265" w:rsidRDefault="00721265" w:rsidP="00721265">
      <w:pPr>
        <w:rPr>
          <w:rFonts w:ascii="Arial" w:hAnsi="Arial" w:cs="Arial"/>
          <w:sz w:val="27"/>
          <w:szCs w:val="27"/>
          <w:lang w:val="en-US"/>
        </w:rPr>
      </w:pPr>
      <w:r w:rsidRPr="00721265">
        <w:rPr>
          <w:rFonts w:ascii="Arial" w:hAnsi="Arial" w:cs="Arial"/>
          <w:sz w:val="27"/>
          <w:szCs w:val="27"/>
          <w:lang w:val="en-US"/>
        </w:rPr>
        <w:t xml:space="preserve">3.3 </w:t>
      </w:r>
      <w:proofErr w:type="spellStart"/>
      <w:r w:rsidRPr="00721265">
        <w:rPr>
          <w:rFonts w:ascii="Arial" w:hAnsi="Arial" w:cs="Arial"/>
          <w:b/>
          <w:sz w:val="27"/>
          <w:szCs w:val="27"/>
          <w:lang w:val="en-US"/>
        </w:rPr>
        <w:t>Liskov</w:t>
      </w:r>
      <w:proofErr w:type="spellEnd"/>
      <w:r w:rsidRPr="00721265">
        <w:rPr>
          <w:rFonts w:ascii="Arial" w:hAnsi="Arial" w:cs="Arial"/>
          <w:b/>
          <w:sz w:val="27"/>
          <w:szCs w:val="27"/>
          <w:lang w:val="en-US"/>
        </w:rPr>
        <w:t xml:space="preserve"> Substitution Principle (LSP)</w:t>
      </w:r>
    </w:p>
    <w:p w14:paraId="41F2D356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s-MX"/>
        </w:rPr>
      </w:pPr>
      <w:r w:rsidRPr="00721265">
        <w:rPr>
          <w:rFonts w:ascii="Arial" w:hAnsi="Arial" w:cs="Arial"/>
          <w:sz w:val="24"/>
          <w:szCs w:val="24"/>
          <w:lang w:val="es-MX"/>
        </w:rPr>
        <w:t xml:space="preserve">Todos los extractores implementan </w:t>
      </w:r>
      <w:proofErr w:type="spellStart"/>
      <w:r w:rsidRPr="00721265">
        <w:rPr>
          <w:rFonts w:ascii="Arial" w:hAnsi="Arial" w:cs="Arial"/>
          <w:sz w:val="20"/>
          <w:szCs w:val="20"/>
          <w:lang w:val="es-MX"/>
        </w:rPr>
        <w:t>IExtractor</w:t>
      </w:r>
      <w:proofErr w:type="spellEnd"/>
      <w:r w:rsidRPr="00721265">
        <w:rPr>
          <w:rFonts w:ascii="Arial" w:hAnsi="Arial" w:cs="Arial"/>
          <w:sz w:val="20"/>
          <w:szCs w:val="20"/>
          <w:lang w:val="es-MX"/>
        </w:rPr>
        <w:t>&lt;T&gt;</w:t>
      </w:r>
    </w:p>
    <w:p w14:paraId="1BA26DF9" w14:textId="4A9F0E2F" w:rsidR="00721265" w:rsidRPr="00721265" w:rsidRDefault="00721265" w:rsidP="00721265">
      <w:pPr>
        <w:rPr>
          <w:rFonts w:ascii="Arial" w:hAnsi="Arial" w:cs="Arial"/>
          <w:sz w:val="24"/>
          <w:szCs w:val="24"/>
          <w:lang w:val="es-MX"/>
        </w:rPr>
      </w:pPr>
      <w:r w:rsidRPr="00721265">
        <w:rPr>
          <w:rFonts w:ascii="Arial" w:hAnsi="Arial" w:cs="Arial"/>
          <w:sz w:val="24"/>
          <w:szCs w:val="24"/>
          <w:lang w:val="es-MX"/>
        </w:rPr>
        <w:t>Son intercambiables sin afectar el comportamiento del sistema</w:t>
      </w:r>
      <w:r>
        <w:rPr>
          <w:rFonts w:ascii="Arial" w:hAnsi="Arial" w:cs="Arial"/>
          <w:sz w:val="24"/>
          <w:szCs w:val="24"/>
          <w:lang w:val="es-MX"/>
        </w:rPr>
        <w:br/>
      </w:r>
    </w:p>
    <w:p w14:paraId="4161BA3B" w14:textId="77777777" w:rsidR="00721265" w:rsidRPr="00721265" w:rsidRDefault="00721265" w:rsidP="00721265">
      <w:pPr>
        <w:rPr>
          <w:rFonts w:ascii="Arial" w:hAnsi="Arial" w:cs="Arial"/>
          <w:sz w:val="27"/>
          <w:szCs w:val="27"/>
          <w:lang w:val="en-US"/>
        </w:rPr>
      </w:pPr>
      <w:r w:rsidRPr="00721265">
        <w:rPr>
          <w:rFonts w:ascii="Arial" w:hAnsi="Arial" w:cs="Arial"/>
          <w:sz w:val="27"/>
          <w:szCs w:val="27"/>
          <w:lang w:val="en-US"/>
        </w:rPr>
        <w:lastRenderedPageBreak/>
        <w:t xml:space="preserve">3.4 </w:t>
      </w:r>
      <w:r w:rsidRPr="00721265">
        <w:rPr>
          <w:rFonts w:ascii="Arial" w:hAnsi="Arial" w:cs="Arial"/>
          <w:b/>
          <w:sz w:val="27"/>
          <w:szCs w:val="27"/>
          <w:lang w:val="en-US"/>
        </w:rPr>
        <w:t>Interface Segregation Principle (ISP)</w:t>
      </w:r>
    </w:p>
    <w:p w14:paraId="5D323BEE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n-US"/>
        </w:rPr>
      </w:pPr>
      <w:r w:rsidRPr="00721265">
        <w:rPr>
          <w:rFonts w:ascii="Arial" w:hAnsi="Arial" w:cs="Arial"/>
          <w:sz w:val="24"/>
          <w:szCs w:val="24"/>
          <w:lang w:val="en-US"/>
        </w:rPr>
        <w:t xml:space="preserve">Interfaces </w:t>
      </w: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específicas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 xml:space="preserve"> y </w:t>
      </w: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cohesivas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 xml:space="preserve">: </w:t>
      </w:r>
    </w:p>
    <w:p w14:paraId="6B31F2C6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s-MX"/>
        </w:rPr>
      </w:pPr>
      <w:proofErr w:type="spellStart"/>
      <w:r w:rsidRPr="00721265">
        <w:rPr>
          <w:rFonts w:ascii="Arial" w:hAnsi="Arial" w:cs="Arial"/>
          <w:sz w:val="20"/>
          <w:szCs w:val="20"/>
          <w:lang w:val="es-MX"/>
        </w:rPr>
        <w:t>IExtractor</w:t>
      </w:r>
      <w:proofErr w:type="spellEnd"/>
      <w:r w:rsidRPr="00721265">
        <w:rPr>
          <w:rFonts w:ascii="Arial" w:hAnsi="Arial" w:cs="Arial"/>
          <w:sz w:val="20"/>
          <w:szCs w:val="20"/>
          <w:lang w:val="es-MX"/>
        </w:rPr>
        <w:t>&lt;T&gt;</w:t>
      </w:r>
      <w:r w:rsidRPr="00721265">
        <w:rPr>
          <w:rFonts w:ascii="Arial" w:hAnsi="Arial" w:cs="Arial"/>
          <w:sz w:val="24"/>
          <w:szCs w:val="24"/>
          <w:lang w:val="es-MX"/>
        </w:rPr>
        <w:t>: Solo operaciones de extracción</w:t>
      </w:r>
    </w:p>
    <w:p w14:paraId="763B838C" w14:textId="2E1DFAED" w:rsidR="00721265" w:rsidRPr="00721265" w:rsidRDefault="00721265" w:rsidP="00721265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721265">
        <w:rPr>
          <w:rFonts w:ascii="Arial" w:hAnsi="Arial" w:cs="Arial"/>
          <w:sz w:val="20"/>
          <w:szCs w:val="20"/>
          <w:lang w:val="en-US"/>
        </w:rPr>
        <w:t>IStagingRepository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 xml:space="preserve">: Solo </w:t>
      </w: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operaciones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 xml:space="preserve"> de staging</w:t>
      </w:r>
      <w:r>
        <w:rPr>
          <w:rFonts w:ascii="Arial" w:hAnsi="Arial" w:cs="Arial"/>
          <w:sz w:val="24"/>
          <w:szCs w:val="24"/>
          <w:lang w:val="en-US"/>
        </w:rPr>
        <w:br/>
      </w:r>
    </w:p>
    <w:p w14:paraId="6432882B" w14:textId="77777777" w:rsidR="00721265" w:rsidRPr="00721265" w:rsidRDefault="00721265" w:rsidP="00721265">
      <w:pPr>
        <w:rPr>
          <w:rFonts w:ascii="Arial" w:hAnsi="Arial" w:cs="Arial"/>
          <w:b/>
          <w:sz w:val="27"/>
          <w:szCs w:val="27"/>
          <w:lang w:val="en-US"/>
        </w:rPr>
      </w:pPr>
      <w:r w:rsidRPr="00721265">
        <w:rPr>
          <w:rFonts w:ascii="Arial" w:hAnsi="Arial" w:cs="Arial"/>
          <w:sz w:val="27"/>
          <w:szCs w:val="27"/>
          <w:lang w:val="en-US"/>
        </w:rPr>
        <w:t xml:space="preserve">3.5 </w:t>
      </w:r>
      <w:r w:rsidRPr="00721265">
        <w:rPr>
          <w:rFonts w:ascii="Arial" w:hAnsi="Arial" w:cs="Arial"/>
          <w:b/>
          <w:sz w:val="27"/>
          <w:szCs w:val="27"/>
          <w:lang w:val="en-US"/>
        </w:rPr>
        <w:t>Dependency Inversion Principle (DIP)</w:t>
      </w:r>
    </w:p>
    <w:p w14:paraId="019ED2A2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s-MX"/>
        </w:rPr>
      </w:pPr>
      <w:r w:rsidRPr="00721265">
        <w:rPr>
          <w:rFonts w:ascii="Arial" w:hAnsi="Arial" w:cs="Arial"/>
          <w:sz w:val="24"/>
          <w:szCs w:val="24"/>
          <w:lang w:val="es-MX"/>
        </w:rPr>
        <w:t>El orquestador depende de abstracciones (</w:t>
      </w:r>
      <w:proofErr w:type="spellStart"/>
      <w:r w:rsidRPr="00721265">
        <w:rPr>
          <w:rFonts w:ascii="Arial" w:hAnsi="Arial" w:cs="Arial"/>
          <w:sz w:val="20"/>
          <w:szCs w:val="20"/>
          <w:lang w:val="es-MX"/>
        </w:rPr>
        <w:t>IExtractor</w:t>
      </w:r>
      <w:proofErr w:type="spellEnd"/>
      <w:r w:rsidRPr="00721265">
        <w:rPr>
          <w:rFonts w:ascii="Arial" w:hAnsi="Arial" w:cs="Arial"/>
          <w:sz w:val="24"/>
          <w:szCs w:val="24"/>
          <w:lang w:val="es-MX"/>
        </w:rPr>
        <w:t xml:space="preserve">, </w:t>
      </w:r>
      <w:proofErr w:type="spellStart"/>
      <w:r w:rsidRPr="00721265">
        <w:rPr>
          <w:rFonts w:ascii="Arial" w:hAnsi="Arial" w:cs="Arial"/>
          <w:sz w:val="20"/>
          <w:szCs w:val="20"/>
          <w:lang w:val="es-MX"/>
        </w:rPr>
        <w:t>IStagingRepository</w:t>
      </w:r>
      <w:proofErr w:type="spellEnd"/>
      <w:r w:rsidRPr="00721265">
        <w:rPr>
          <w:rFonts w:ascii="Arial" w:hAnsi="Arial" w:cs="Arial"/>
          <w:sz w:val="24"/>
          <w:szCs w:val="24"/>
          <w:lang w:val="es-MX"/>
        </w:rPr>
        <w:t>)</w:t>
      </w:r>
    </w:p>
    <w:p w14:paraId="450351BD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n-US"/>
        </w:rPr>
      </w:pPr>
      <w:r w:rsidRPr="00721265">
        <w:rPr>
          <w:rFonts w:ascii="Arial" w:hAnsi="Arial" w:cs="Arial"/>
          <w:sz w:val="24"/>
          <w:szCs w:val="24"/>
          <w:lang w:val="en-US"/>
        </w:rPr>
        <w:t xml:space="preserve">No </w:t>
      </w: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depende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implementaciones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concretas</w:t>
      </w:r>
      <w:proofErr w:type="spellEnd"/>
    </w:p>
    <w:p w14:paraId="2B63A50A" w14:textId="684A7113" w:rsidR="00721265" w:rsidRPr="00721265" w:rsidRDefault="00721265" w:rsidP="00721265">
      <w:pPr>
        <w:rPr>
          <w:rFonts w:ascii="Arial" w:hAnsi="Arial" w:cs="Arial"/>
          <w:sz w:val="24"/>
          <w:szCs w:val="24"/>
          <w:lang w:val="en-US"/>
        </w:rPr>
      </w:pPr>
      <w:r w:rsidRPr="00721265">
        <w:rPr>
          <w:rFonts w:ascii="Arial" w:hAnsi="Arial" w:cs="Arial"/>
          <w:sz w:val="24"/>
          <w:szCs w:val="24"/>
          <w:lang w:val="en-US"/>
        </w:rPr>
        <w:pict w14:anchorId="2C2C8C21">
          <v:rect id="_x0000_i1088" style="width:0;height:1.5pt" o:hralign="center" o:hrstd="t" o:hr="t" fillcolor="#a0a0a0" stroked="f"/>
        </w:pict>
      </w:r>
      <w:r>
        <w:rPr>
          <w:rFonts w:ascii="Arial" w:hAnsi="Arial" w:cs="Arial"/>
          <w:sz w:val="24"/>
          <w:szCs w:val="24"/>
          <w:lang w:val="en-US"/>
        </w:rPr>
        <w:br/>
      </w:r>
    </w:p>
    <w:p w14:paraId="28BF4CB9" w14:textId="6EE48795" w:rsidR="00721265" w:rsidRPr="00721265" w:rsidRDefault="00721265" w:rsidP="00721265">
      <w:pPr>
        <w:rPr>
          <w:rFonts w:ascii="Arial" w:hAnsi="Arial" w:cs="Arial"/>
          <w:b/>
          <w:sz w:val="24"/>
          <w:szCs w:val="36"/>
          <w:lang w:val="es-MX"/>
        </w:rPr>
      </w:pPr>
      <w:r w:rsidRPr="00721265">
        <w:rPr>
          <w:rFonts w:ascii="Arial" w:hAnsi="Arial" w:cs="Arial"/>
          <w:b/>
          <w:sz w:val="36"/>
          <w:szCs w:val="36"/>
          <w:lang w:val="es-MX"/>
        </w:rPr>
        <w:t>Patrones de Diseño Implementados</w:t>
      </w:r>
      <w:r>
        <w:rPr>
          <w:rFonts w:ascii="Arial" w:hAnsi="Arial" w:cs="Arial"/>
          <w:b/>
          <w:sz w:val="36"/>
          <w:szCs w:val="36"/>
          <w:lang w:val="es-MX"/>
        </w:rPr>
        <w:br/>
      </w:r>
    </w:p>
    <w:p w14:paraId="4DEF11C0" w14:textId="77777777" w:rsidR="00721265" w:rsidRPr="00721265" w:rsidRDefault="00721265" w:rsidP="00721265">
      <w:pPr>
        <w:rPr>
          <w:rFonts w:ascii="Arial" w:hAnsi="Arial" w:cs="Arial"/>
          <w:sz w:val="27"/>
          <w:szCs w:val="27"/>
          <w:lang w:val="es-MX"/>
        </w:rPr>
      </w:pPr>
      <w:r w:rsidRPr="00721265">
        <w:rPr>
          <w:rFonts w:ascii="Arial" w:hAnsi="Arial" w:cs="Arial"/>
          <w:sz w:val="27"/>
          <w:szCs w:val="27"/>
          <w:lang w:val="es-MX"/>
        </w:rPr>
        <w:t xml:space="preserve">4.1 </w:t>
      </w:r>
      <w:proofErr w:type="spellStart"/>
      <w:r w:rsidRPr="00721265">
        <w:rPr>
          <w:rFonts w:ascii="Arial" w:hAnsi="Arial" w:cs="Arial"/>
          <w:b/>
          <w:sz w:val="27"/>
          <w:szCs w:val="27"/>
          <w:lang w:val="es-MX"/>
        </w:rPr>
        <w:t>Strategy</w:t>
      </w:r>
      <w:proofErr w:type="spellEnd"/>
      <w:r w:rsidRPr="00721265">
        <w:rPr>
          <w:rFonts w:ascii="Arial" w:hAnsi="Arial" w:cs="Arial"/>
          <w:b/>
          <w:sz w:val="27"/>
          <w:szCs w:val="27"/>
          <w:lang w:val="es-MX"/>
        </w:rPr>
        <w:t xml:space="preserve"> </w:t>
      </w:r>
      <w:proofErr w:type="spellStart"/>
      <w:r w:rsidRPr="00721265">
        <w:rPr>
          <w:rFonts w:ascii="Arial" w:hAnsi="Arial" w:cs="Arial"/>
          <w:b/>
          <w:sz w:val="27"/>
          <w:szCs w:val="27"/>
          <w:lang w:val="es-MX"/>
        </w:rPr>
        <w:t>Pattern</w:t>
      </w:r>
      <w:proofErr w:type="spellEnd"/>
    </w:p>
    <w:p w14:paraId="6788C398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s-MX"/>
        </w:rPr>
      </w:pPr>
      <w:r w:rsidRPr="00721265">
        <w:rPr>
          <w:rFonts w:ascii="Arial" w:hAnsi="Arial" w:cs="Arial"/>
          <w:sz w:val="24"/>
          <w:szCs w:val="24"/>
          <w:lang w:val="es-MX"/>
        </w:rPr>
        <w:t>Implementación: Extractores intercambiables</w:t>
      </w:r>
    </w:p>
    <w:p w14:paraId="04C49E0D" w14:textId="77777777" w:rsidR="00721265" w:rsidRPr="00721265" w:rsidRDefault="00721265" w:rsidP="00721265">
      <w:pPr>
        <w:rPr>
          <w:rFonts w:ascii="Arial" w:hAnsi="Arial" w:cs="Arial"/>
          <w:sz w:val="20"/>
          <w:szCs w:val="20"/>
          <w:lang w:val="es-MX"/>
        </w:rPr>
      </w:pPr>
      <w:proofErr w:type="spellStart"/>
      <w:r w:rsidRPr="00721265">
        <w:rPr>
          <w:rFonts w:ascii="Arial" w:hAnsi="Arial" w:cs="Arial"/>
          <w:sz w:val="20"/>
          <w:szCs w:val="20"/>
          <w:lang w:val="es-MX"/>
        </w:rPr>
        <w:t>IExtractor</w:t>
      </w:r>
      <w:proofErr w:type="spellEnd"/>
      <w:r w:rsidRPr="00721265">
        <w:rPr>
          <w:rFonts w:ascii="Arial" w:hAnsi="Arial" w:cs="Arial"/>
          <w:sz w:val="20"/>
          <w:szCs w:val="20"/>
          <w:lang w:val="es-MX"/>
        </w:rPr>
        <w:t>&lt;</w:t>
      </w:r>
      <w:proofErr w:type="spellStart"/>
      <w:r w:rsidRPr="00721265">
        <w:rPr>
          <w:rFonts w:ascii="Arial" w:hAnsi="Arial" w:cs="Arial"/>
          <w:sz w:val="20"/>
          <w:szCs w:val="20"/>
          <w:lang w:val="es-MX"/>
        </w:rPr>
        <w:t>object</w:t>
      </w:r>
      <w:proofErr w:type="spellEnd"/>
      <w:r w:rsidRPr="00721265">
        <w:rPr>
          <w:rFonts w:ascii="Arial" w:hAnsi="Arial" w:cs="Arial"/>
          <w:sz w:val="20"/>
          <w:szCs w:val="20"/>
          <w:lang w:val="es-MX"/>
        </w:rPr>
        <w:t xml:space="preserve">&gt; extractor = </w:t>
      </w:r>
      <w:proofErr w:type="spellStart"/>
      <w:proofErr w:type="gramStart"/>
      <w:r w:rsidRPr="00721265">
        <w:rPr>
          <w:rFonts w:ascii="Arial" w:hAnsi="Arial" w:cs="Arial"/>
          <w:sz w:val="20"/>
          <w:szCs w:val="20"/>
          <w:lang w:val="es-MX"/>
        </w:rPr>
        <w:t>configuration.UseApi</w:t>
      </w:r>
      <w:proofErr w:type="spellEnd"/>
      <w:proofErr w:type="gramEnd"/>
      <w:r w:rsidRPr="00721265">
        <w:rPr>
          <w:rFonts w:ascii="Arial" w:hAnsi="Arial" w:cs="Arial"/>
          <w:sz w:val="20"/>
          <w:szCs w:val="20"/>
          <w:lang w:val="es-MX"/>
        </w:rPr>
        <w:t xml:space="preserve"> </w:t>
      </w:r>
    </w:p>
    <w:p w14:paraId="05F0078F" w14:textId="77777777" w:rsidR="00721265" w:rsidRPr="00721265" w:rsidRDefault="00721265" w:rsidP="00721265">
      <w:pPr>
        <w:rPr>
          <w:rFonts w:ascii="Arial" w:hAnsi="Arial" w:cs="Arial"/>
          <w:sz w:val="20"/>
          <w:szCs w:val="20"/>
          <w:lang w:val="en-US"/>
        </w:rPr>
      </w:pPr>
      <w:r w:rsidRPr="00721265">
        <w:rPr>
          <w:rFonts w:ascii="Arial" w:hAnsi="Arial" w:cs="Arial"/>
          <w:sz w:val="20"/>
          <w:szCs w:val="20"/>
          <w:lang w:val="es-MX"/>
        </w:rPr>
        <w:t xml:space="preserve">    </w:t>
      </w:r>
      <w:r w:rsidRPr="00721265">
        <w:rPr>
          <w:rFonts w:ascii="Arial" w:hAnsi="Arial" w:cs="Arial"/>
          <w:sz w:val="20"/>
          <w:szCs w:val="20"/>
          <w:lang w:val="en-US"/>
        </w:rPr>
        <w:t xml:space="preserve">? new </w:t>
      </w:r>
      <w:proofErr w:type="spellStart"/>
      <w:r w:rsidRPr="00721265">
        <w:rPr>
          <w:rFonts w:ascii="Arial" w:hAnsi="Arial" w:cs="Arial"/>
          <w:sz w:val="20"/>
          <w:szCs w:val="20"/>
          <w:lang w:val="en-US"/>
        </w:rPr>
        <w:t>ApiExtractor</w:t>
      </w:r>
      <w:proofErr w:type="spellEnd"/>
      <w:r w:rsidRPr="00721265">
        <w:rPr>
          <w:rFonts w:ascii="Arial" w:hAnsi="Arial" w:cs="Arial"/>
          <w:sz w:val="20"/>
          <w:szCs w:val="20"/>
          <w:lang w:val="en-US"/>
        </w:rPr>
        <w:t xml:space="preserve">() </w:t>
      </w:r>
    </w:p>
    <w:p w14:paraId="645E9A37" w14:textId="77777777" w:rsidR="00721265" w:rsidRPr="00721265" w:rsidRDefault="00721265" w:rsidP="00721265">
      <w:pPr>
        <w:rPr>
          <w:rFonts w:ascii="Arial" w:hAnsi="Arial" w:cs="Arial"/>
          <w:sz w:val="20"/>
          <w:szCs w:val="20"/>
          <w:lang w:val="en-US"/>
        </w:rPr>
      </w:pPr>
      <w:r w:rsidRPr="00721265">
        <w:rPr>
          <w:rFonts w:ascii="Arial" w:hAnsi="Arial" w:cs="Arial"/>
          <w:sz w:val="20"/>
          <w:szCs w:val="20"/>
          <w:lang w:val="en-US"/>
        </w:rPr>
        <w:t xml:space="preserve">    : new </w:t>
      </w:r>
      <w:proofErr w:type="spellStart"/>
      <w:r w:rsidRPr="00721265">
        <w:rPr>
          <w:rFonts w:ascii="Arial" w:hAnsi="Arial" w:cs="Arial"/>
          <w:sz w:val="20"/>
          <w:szCs w:val="20"/>
          <w:lang w:val="en-US"/>
        </w:rPr>
        <w:t>CsvExtractor</w:t>
      </w:r>
      <w:proofErr w:type="spellEnd"/>
      <w:r w:rsidRPr="00721265">
        <w:rPr>
          <w:rFonts w:ascii="Arial" w:hAnsi="Arial" w:cs="Arial"/>
          <w:sz w:val="20"/>
          <w:szCs w:val="20"/>
          <w:lang w:val="en-US"/>
        </w:rPr>
        <w:t>();</w:t>
      </w:r>
    </w:p>
    <w:p w14:paraId="1C4F22B3" w14:textId="77777777" w:rsidR="00721265" w:rsidRPr="00721265" w:rsidRDefault="00721265" w:rsidP="00721265">
      <w:pPr>
        <w:rPr>
          <w:rFonts w:ascii="Arial" w:hAnsi="Arial" w:cs="Arial"/>
          <w:b/>
          <w:sz w:val="27"/>
          <w:szCs w:val="27"/>
          <w:lang w:val="en-US"/>
        </w:rPr>
      </w:pPr>
      <w:r w:rsidRPr="00721265">
        <w:rPr>
          <w:rFonts w:ascii="Arial" w:hAnsi="Arial" w:cs="Arial"/>
          <w:sz w:val="27"/>
          <w:szCs w:val="27"/>
          <w:lang w:val="en-US"/>
        </w:rPr>
        <w:t xml:space="preserve">4.2 </w:t>
      </w:r>
      <w:r w:rsidRPr="00721265">
        <w:rPr>
          <w:rFonts w:ascii="Arial" w:hAnsi="Arial" w:cs="Arial"/>
          <w:b/>
          <w:sz w:val="27"/>
          <w:szCs w:val="27"/>
          <w:lang w:val="en-US"/>
        </w:rPr>
        <w:t>Repository Pattern</w:t>
      </w:r>
    </w:p>
    <w:p w14:paraId="22F2E407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Implementación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 xml:space="preserve">: </w:t>
      </w:r>
      <w:proofErr w:type="spellStart"/>
      <w:r w:rsidRPr="00721265">
        <w:rPr>
          <w:rFonts w:ascii="Arial" w:hAnsi="Arial" w:cs="Arial"/>
          <w:sz w:val="20"/>
          <w:szCs w:val="20"/>
          <w:lang w:val="en-US"/>
        </w:rPr>
        <w:t>StagingRepository</w:t>
      </w:r>
      <w:proofErr w:type="spellEnd"/>
    </w:p>
    <w:p w14:paraId="5B22A075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Abstrae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 xml:space="preserve"> el </w:t>
      </w: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acceso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 xml:space="preserve"> a </w:t>
      </w: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datos</w:t>
      </w:r>
      <w:proofErr w:type="spellEnd"/>
    </w:p>
    <w:p w14:paraId="5A728005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Facilita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 xml:space="preserve"> testing con mocks</w:t>
      </w:r>
    </w:p>
    <w:p w14:paraId="75A61FA6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s-MX"/>
        </w:rPr>
      </w:pPr>
      <w:r w:rsidRPr="00721265">
        <w:rPr>
          <w:rFonts w:ascii="Arial" w:hAnsi="Arial" w:cs="Arial"/>
          <w:sz w:val="24"/>
          <w:szCs w:val="24"/>
          <w:lang w:val="es-MX"/>
        </w:rPr>
        <w:t>Permite cambiar de proveedor de BD</w:t>
      </w:r>
    </w:p>
    <w:p w14:paraId="0119095C" w14:textId="77777777" w:rsidR="00721265" w:rsidRPr="00721265" w:rsidRDefault="00721265" w:rsidP="00721265">
      <w:pPr>
        <w:rPr>
          <w:rFonts w:ascii="Arial" w:hAnsi="Arial" w:cs="Arial"/>
          <w:b/>
          <w:sz w:val="27"/>
          <w:szCs w:val="27"/>
          <w:lang w:val="es-MX"/>
        </w:rPr>
      </w:pPr>
      <w:r w:rsidRPr="00721265">
        <w:rPr>
          <w:rFonts w:ascii="Arial" w:hAnsi="Arial" w:cs="Arial"/>
          <w:sz w:val="27"/>
          <w:szCs w:val="27"/>
          <w:lang w:val="es-MX"/>
        </w:rPr>
        <w:t xml:space="preserve">4.3 </w:t>
      </w:r>
      <w:proofErr w:type="spellStart"/>
      <w:r w:rsidRPr="00721265">
        <w:rPr>
          <w:rFonts w:ascii="Arial" w:hAnsi="Arial" w:cs="Arial"/>
          <w:b/>
          <w:sz w:val="27"/>
          <w:szCs w:val="27"/>
          <w:lang w:val="es-MX"/>
        </w:rPr>
        <w:t>Dependency</w:t>
      </w:r>
      <w:proofErr w:type="spellEnd"/>
      <w:r w:rsidRPr="00721265">
        <w:rPr>
          <w:rFonts w:ascii="Arial" w:hAnsi="Arial" w:cs="Arial"/>
          <w:b/>
          <w:sz w:val="27"/>
          <w:szCs w:val="27"/>
          <w:lang w:val="es-MX"/>
        </w:rPr>
        <w:t xml:space="preserve"> </w:t>
      </w:r>
      <w:proofErr w:type="spellStart"/>
      <w:r w:rsidRPr="00721265">
        <w:rPr>
          <w:rFonts w:ascii="Arial" w:hAnsi="Arial" w:cs="Arial"/>
          <w:b/>
          <w:sz w:val="27"/>
          <w:szCs w:val="27"/>
          <w:lang w:val="es-MX"/>
        </w:rPr>
        <w:t>Injection</w:t>
      </w:r>
      <w:proofErr w:type="spellEnd"/>
    </w:p>
    <w:p w14:paraId="3888D12F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s-MX"/>
        </w:rPr>
      </w:pPr>
      <w:r w:rsidRPr="00721265">
        <w:rPr>
          <w:rFonts w:ascii="Arial" w:hAnsi="Arial" w:cs="Arial"/>
          <w:sz w:val="24"/>
          <w:szCs w:val="24"/>
          <w:lang w:val="es-MX"/>
        </w:rPr>
        <w:t xml:space="preserve">Implementación: Constructor </w:t>
      </w:r>
      <w:proofErr w:type="spellStart"/>
      <w:r w:rsidRPr="00721265">
        <w:rPr>
          <w:rFonts w:ascii="Arial" w:hAnsi="Arial" w:cs="Arial"/>
          <w:sz w:val="24"/>
          <w:szCs w:val="24"/>
          <w:lang w:val="es-MX"/>
        </w:rPr>
        <w:t>injection</w:t>
      </w:r>
      <w:proofErr w:type="spellEnd"/>
      <w:r w:rsidRPr="00721265">
        <w:rPr>
          <w:rFonts w:ascii="Arial" w:hAnsi="Arial" w:cs="Arial"/>
          <w:sz w:val="24"/>
          <w:szCs w:val="24"/>
          <w:lang w:val="es-MX"/>
        </w:rPr>
        <w:t xml:space="preserve"> en todas las clases</w:t>
      </w:r>
    </w:p>
    <w:p w14:paraId="73CDCBD8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Facilita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 xml:space="preserve"> testing</w:t>
      </w:r>
    </w:p>
    <w:p w14:paraId="3912059F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n-US"/>
        </w:rPr>
      </w:pPr>
      <w:r w:rsidRPr="00721265">
        <w:rPr>
          <w:rFonts w:ascii="Arial" w:hAnsi="Arial" w:cs="Arial"/>
          <w:sz w:val="24"/>
          <w:szCs w:val="24"/>
          <w:lang w:val="en-US"/>
        </w:rPr>
        <w:t xml:space="preserve">Reduce </w:t>
      </w: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acoplamiento</w:t>
      </w:r>
      <w:proofErr w:type="spellEnd"/>
    </w:p>
    <w:p w14:paraId="036E6AD3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Gestión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centralizada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dependencias</w:t>
      </w:r>
      <w:proofErr w:type="spellEnd"/>
    </w:p>
    <w:p w14:paraId="3E04CDC2" w14:textId="77777777" w:rsidR="00721265" w:rsidRPr="00721265" w:rsidRDefault="00721265" w:rsidP="00721265">
      <w:pPr>
        <w:rPr>
          <w:rFonts w:ascii="Arial" w:hAnsi="Arial" w:cs="Arial"/>
          <w:b/>
          <w:sz w:val="27"/>
          <w:szCs w:val="27"/>
          <w:lang w:val="en-US"/>
        </w:rPr>
      </w:pPr>
      <w:r w:rsidRPr="00721265">
        <w:rPr>
          <w:rFonts w:ascii="Arial" w:hAnsi="Arial" w:cs="Arial"/>
          <w:sz w:val="27"/>
          <w:szCs w:val="27"/>
          <w:lang w:val="en-US"/>
        </w:rPr>
        <w:t xml:space="preserve">4.4 </w:t>
      </w:r>
      <w:r w:rsidRPr="00721265">
        <w:rPr>
          <w:rFonts w:ascii="Arial" w:hAnsi="Arial" w:cs="Arial"/>
          <w:b/>
          <w:sz w:val="27"/>
          <w:szCs w:val="27"/>
          <w:lang w:val="en-US"/>
        </w:rPr>
        <w:t>Unit of Work (</w:t>
      </w:r>
      <w:proofErr w:type="spellStart"/>
      <w:r w:rsidRPr="00721265">
        <w:rPr>
          <w:rFonts w:ascii="Arial" w:hAnsi="Arial" w:cs="Arial"/>
          <w:b/>
          <w:sz w:val="27"/>
          <w:szCs w:val="27"/>
          <w:lang w:val="en-US"/>
        </w:rPr>
        <w:t>Implícito</w:t>
      </w:r>
      <w:proofErr w:type="spellEnd"/>
      <w:r w:rsidRPr="00721265">
        <w:rPr>
          <w:rFonts w:ascii="Arial" w:hAnsi="Arial" w:cs="Arial"/>
          <w:b/>
          <w:sz w:val="27"/>
          <w:szCs w:val="27"/>
          <w:lang w:val="en-US"/>
        </w:rPr>
        <w:t>)</w:t>
      </w:r>
    </w:p>
    <w:p w14:paraId="595672A7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Implementación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 xml:space="preserve">: </w:t>
      </w: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DbContext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 xml:space="preserve"> de Entity Framework</w:t>
      </w:r>
    </w:p>
    <w:p w14:paraId="64794F13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Transacciones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automáticas</w:t>
      </w:r>
      <w:proofErr w:type="spellEnd"/>
    </w:p>
    <w:p w14:paraId="1CDB8703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Consistencia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datos</w:t>
      </w:r>
      <w:proofErr w:type="spellEnd"/>
    </w:p>
    <w:p w14:paraId="2CD74247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n-US"/>
        </w:rPr>
      </w:pPr>
      <w:r w:rsidRPr="00721265">
        <w:rPr>
          <w:rFonts w:ascii="Arial" w:hAnsi="Arial" w:cs="Arial"/>
          <w:sz w:val="24"/>
          <w:szCs w:val="24"/>
          <w:lang w:val="en-US"/>
        </w:rPr>
        <w:lastRenderedPageBreak/>
        <w:pict w14:anchorId="4408A9ED">
          <v:rect id="_x0000_i1089" style="width:0;height:1.5pt" o:hralign="center" o:hrstd="t" o:hr="t" fillcolor="#a0a0a0" stroked="f"/>
        </w:pict>
      </w:r>
    </w:p>
    <w:p w14:paraId="59165C82" w14:textId="4355BBD6" w:rsidR="00721265" w:rsidRPr="00721265" w:rsidRDefault="00721265" w:rsidP="00721265">
      <w:pPr>
        <w:rPr>
          <w:rFonts w:ascii="Arial" w:hAnsi="Arial" w:cs="Arial"/>
          <w:sz w:val="20"/>
          <w:szCs w:val="36"/>
          <w:lang w:val="es-MX"/>
        </w:rPr>
      </w:pPr>
      <w:r>
        <w:rPr>
          <w:rFonts w:ascii="Arial" w:hAnsi="Arial" w:cs="Arial"/>
          <w:sz w:val="36"/>
          <w:szCs w:val="36"/>
          <w:lang w:val="es-MX"/>
        </w:rPr>
        <w:br/>
      </w:r>
      <w:r w:rsidRPr="00721265">
        <w:rPr>
          <w:rFonts w:ascii="Arial" w:hAnsi="Arial" w:cs="Arial"/>
          <w:sz w:val="36"/>
          <w:szCs w:val="36"/>
          <w:lang w:val="es-MX"/>
        </w:rPr>
        <w:t>Atributos de Calidad</w:t>
      </w:r>
      <w:r w:rsidRPr="00721265">
        <w:rPr>
          <w:rFonts w:ascii="Arial" w:hAnsi="Arial" w:cs="Arial"/>
          <w:sz w:val="36"/>
          <w:szCs w:val="36"/>
          <w:lang w:val="es-MX"/>
        </w:rPr>
        <w:br/>
      </w:r>
    </w:p>
    <w:p w14:paraId="49E7C257" w14:textId="77777777" w:rsidR="00721265" w:rsidRPr="00721265" w:rsidRDefault="00721265" w:rsidP="00721265">
      <w:pPr>
        <w:rPr>
          <w:rFonts w:ascii="Arial" w:hAnsi="Arial" w:cs="Arial"/>
          <w:sz w:val="27"/>
          <w:szCs w:val="27"/>
          <w:lang w:val="es-MX"/>
        </w:rPr>
      </w:pPr>
      <w:r w:rsidRPr="00721265">
        <w:rPr>
          <w:rFonts w:ascii="Arial" w:hAnsi="Arial" w:cs="Arial"/>
          <w:sz w:val="27"/>
          <w:szCs w:val="27"/>
          <w:lang w:val="es-MX"/>
        </w:rPr>
        <w:t xml:space="preserve">5.1 </w:t>
      </w:r>
      <w:r w:rsidRPr="00721265">
        <w:rPr>
          <w:rFonts w:ascii="Arial" w:hAnsi="Arial" w:cs="Arial"/>
          <w:b/>
          <w:sz w:val="27"/>
          <w:szCs w:val="27"/>
          <w:lang w:val="es-MX"/>
        </w:rPr>
        <w:t>Rendimiento</w:t>
      </w:r>
    </w:p>
    <w:p w14:paraId="29B0B85D" w14:textId="7747B45A" w:rsidR="00721265" w:rsidRPr="00721265" w:rsidRDefault="00721265" w:rsidP="00721265">
      <w:pPr>
        <w:rPr>
          <w:rFonts w:ascii="Arial" w:hAnsi="Arial" w:cs="Arial"/>
          <w:sz w:val="24"/>
          <w:szCs w:val="24"/>
          <w:lang w:val="es-MX"/>
        </w:rPr>
      </w:pPr>
      <w:r w:rsidRPr="00721265">
        <w:rPr>
          <w:rFonts w:ascii="Arial" w:hAnsi="Arial" w:cs="Arial"/>
          <w:sz w:val="24"/>
          <w:szCs w:val="24"/>
          <w:lang w:val="es-MX"/>
        </w:rPr>
        <w:t>Requisito</w:t>
      </w:r>
      <w:r>
        <w:rPr>
          <w:rFonts w:ascii="Arial" w:hAnsi="Arial" w:cs="Arial"/>
          <w:sz w:val="24"/>
          <w:szCs w:val="24"/>
          <w:lang w:val="es-MX"/>
        </w:rPr>
        <w:t xml:space="preserve">: </w:t>
      </w:r>
      <w:r w:rsidRPr="00721265">
        <w:rPr>
          <w:rFonts w:ascii="Arial" w:hAnsi="Arial" w:cs="Arial"/>
          <w:sz w:val="24"/>
          <w:szCs w:val="24"/>
          <w:lang w:val="es-MX"/>
        </w:rPr>
        <w:t>Procesar al menos 100,000 registros en menos de 5 minutos</w:t>
      </w:r>
    </w:p>
    <w:p w14:paraId="7B9D9C60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Implementación</w:t>
      </w:r>
      <w:proofErr w:type="spellEnd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85"/>
        <w:gridCol w:w="3827"/>
        <w:gridCol w:w="2504"/>
      </w:tblGrid>
      <w:tr w:rsidR="00721265" w:rsidRPr="00721265" w14:paraId="2C11BE7F" w14:textId="77777777" w:rsidTr="007212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511D9" w14:textId="77777777" w:rsidR="00721265" w:rsidRPr="00721265" w:rsidRDefault="00721265" w:rsidP="0072126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Técnica</w:t>
            </w:r>
            <w:proofErr w:type="spellEnd"/>
          </w:p>
        </w:tc>
        <w:tc>
          <w:tcPr>
            <w:tcW w:w="0" w:type="auto"/>
            <w:hideMark/>
          </w:tcPr>
          <w:p w14:paraId="540A9F27" w14:textId="77777777" w:rsidR="00721265" w:rsidRPr="00721265" w:rsidRDefault="00721265" w:rsidP="007212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Implementación</w:t>
            </w:r>
            <w:proofErr w:type="spellEnd"/>
          </w:p>
        </w:tc>
        <w:tc>
          <w:tcPr>
            <w:tcW w:w="0" w:type="auto"/>
            <w:hideMark/>
          </w:tcPr>
          <w:p w14:paraId="36887588" w14:textId="77777777" w:rsidR="00721265" w:rsidRPr="00721265" w:rsidRDefault="00721265" w:rsidP="007212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Impacto</w:t>
            </w:r>
            <w:proofErr w:type="spellEnd"/>
          </w:p>
        </w:tc>
      </w:tr>
      <w:tr w:rsidR="00721265" w:rsidRPr="00721265" w14:paraId="13C59434" w14:textId="77777777" w:rsidTr="00721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C5CAAE" w14:textId="77777777" w:rsidR="00721265" w:rsidRPr="00721265" w:rsidRDefault="00721265" w:rsidP="0072126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Procesamiento</w:t>
            </w:r>
            <w:proofErr w:type="spellEnd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Asíncrono</w:t>
            </w:r>
            <w:proofErr w:type="spellEnd"/>
          </w:p>
        </w:tc>
        <w:tc>
          <w:tcPr>
            <w:tcW w:w="0" w:type="auto"/>
            <w:hideMark/>
          </w:tcPr>
          <w:p w14:paraId="21FD4610" w14:textId="77777777" w:rsidR="00721265" w:rsidRPr="00721265" w:rsidRDefault="00721265" w:rsidP="007212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proofErr w:type="spellStart"/>
            <w:r w:rsidRPr="00721265">
              <w:rPr>
                <w:rFonts w:ascii="Arial" w:hAnsi="Arial" w:cs="Arial"/>
                <w:sz w:val="20"/>
                <w:szCs w:val="20"/>
                <w:lang w:val="es-MX"/>
              </w:rPr>
              <w:t>Task.WhenAll</w:t>
            </w:r>
            <w:proofErr w:type="spellEnd"/>
            <w:r w:rsidRPr="00721265">
              <w:rPr>
                <w:rFonts w:ascii="Arial" w:hAnsi="Arial" w:cs="Arial"/>
                <w:sz w:val="24"/>
                <w:szCs w:val="24"/>
                <w:lang w:val="es-MX"/>
              </w:rPr>
              <w:t xml:space="preserve"> para extractores paralelos</w:t>
            </w:r>
          </w:p>
        </w:tc>
        <w:tc>
          <w:tcPr>
            <w:tcW w:w="0" w:type="auto"/>
            <w:hideMark/>
          </w:tcPr>
          <w:p w14:paraId="0C7586EB" w14:textId="77777777" w:rsidR="00721265" w:rsidRPr="00721265" w:rsidRDefault="00721265" w:rsidP="007212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Reduce tiempo 60%</w:t>
            </w:r>
          </w:p>
        </w:tc>
      </w:tr>
      <w:tr w:rsidR="00721265" w:rsidRPr="00721265" w14:paraId="09D13DFC" w14:textId="77777777" w:rsidTr="007212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35686" w14:textId="77777777" w:rsidR="00721265" w:rsidRPr="00721265" w:rsidRDefault="00721265" w:rsidP="0072126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Procesamiento</w:t>
            </w:r>
            <w:proofErr w:type="spellEnd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 xml:space="preserve"> por </w:t>
            </w: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Lotes</w:t>
            </w:r>
            <w:proofErr w:type="spellEnd"/>
          </w:p>
        </w:tc>
        <w:tc>
          <w:tcPr>
            <w:tcW w:w="0" w:type="auto"/>
            <w:hideMark/>
          </w:tcPr>
          <w:p w14:paraId="4FAB1F08" w14:textId="77777777" w:rsidR="00721265" w:rsidRPr="00721265" w:rsidRDefault="00721265" w:rsidP="007212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BatchSize</w:t>
            </w:r>
            <w:proofErr w:type="spellEnd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 xml:space="preserve"> = 1000 </w:t>
            </w: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registros</w:t>
            </w:r>
            <w:proofErr w:type="spellEnd"/>
          </w:p>
        </w:tc>
        <w:tc>
          <w:tcPr>
            <w:tcW w:w="0" w:type="auto"/>
            <w:hideMark/>
          </w:tcPr>
          <w:p w14:paraId="72D25344" w14:textId="77777777" w:rsidR="00721265" w:rsidRPr="00721265" w:rsidRDefault="00721265" w:rsidP="007212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Optimiza</w:t>
            </w:r>
            <w:proofErr w:type="spellEnd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memoria</w:t>
            </w:r>
            <w:proofErr w:type="spellEnd"/>
          </w:p>
        </w:tc>
      </w:tr>
      <w:tr w:rsidR="00721265" w:rsidRPr="00721265" w14:paraId="1D84A5A3" w14:textId="77777777" w:rsidTr="00721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439DC6" w14:textId="77777777" w:rsidR="00721265" w:rsidRPr="00721265" w:rsidRDefault="00721265" w:rsidP="0072126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Streaming</w:t>
            </w:r>
          </w:p>
        </w:tc>
        <w:tc>
          <w:tcPr>
            <w:tcW w:w="0" w:type="auto"/>
            <w:hideMark/>
          </w:tcPr>
          <w:p w14:paraId="2C089BBC" w14:textId="77777777" w:rsidR="00721265" w:rsidRPr="00721265" w:rsidRDefault="00721265" w:rsidP="007212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721265">
              <w:rPr>
                <w:rFonts w:ascii="Arial" w:hAnsi="Arial" w:cs="Arial"/>
                <w:sz w:val="20"/>
                <w:szCs w:val="20"/>
                <w:lang w:val="en-US"/>
              </w:rPr>
              <w:t>IAsyncEnumerable</w:t>
            </w:r>
            <w:proofErr w:type="spellEnd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en</w:t>
            </w:r>
            <w:proofErr w:type="spellEnd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 xml:space="preserve"> CSV</w:t>
            </w:r>
          </w:p>
        </w:tc>
        <w:tc>
          <w:tcPr>
            <w:tcW w:w="0" w:type="auto"/>
            <w:hideMark/>
          </w:tcPr>
          <w:p w14:paraId="614B36DD" w14:textId="77777777" w:rsidR="00721265" w:rsidRPr="00721265" w:rsidRDefault="00721265" w:rsidP="007212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21265">
              <w:rPr>
                <w:rFonts w:ascii="Arial" w:hAnsi="Arial" w:cs="Arial"/>
                <w:sz w:val="24"/>
                <w:szCs w:val="24"/>
                <w:lang w:val="es-MX"/>
              </w:rPr>
              <w:t>Evita cargar todo en memoria</w:t>
            </w:r>
          </w:p>
        </w:tc>
      </w:tr>
      <w:tr w:rsidR="00721265" w:rsidRPr="00721265" w14:paraId="4207E435" w14:textId="77777777" w:rsidTr="007212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D32088" w14:textId="77777777" w:rsidR="00721265" w:rsidRPr="00721265" w:rsidRDefault="00721265" w:rsidP="0072126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Bulk Insert</w:t>
            </w:r>
          </w:p>
        </w:tc>
        <w:tc>
          <w:tcPr>
            <w:tcW w:w="0" w:type="auto"/>
            <w:hideMark/>
          </w:tcPr>
          <w:p w14:paraId="3293AB5E" w14:textId="77777777" w:rsidR="00721265" w:rsidRPr="00721265" w:rsidRDefault="00721265" w:rsidP="007212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721265">
              <w:rPr>
                <w:rFonts w:ascii="Arial" w:hAnsi="Arial" w:cs="Arial"/>
                <w:sz w:val="20"/>
                <w:szCs w:val="20"/>
                <w:lang w:val="en-US"/>
              </w:rPr>
              <w:t>AddRange</w:t>
            </w:r>
            <w:proofErr w:type="spellEnd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en</w:t>
            </w:r>
            <w:proofErr w:type="spellEnd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 xml:space="preserve"> EF Core</w:t>
            </w:r>
          </w:p>
        </w:tc>
        <w:tc>
          <w:tcPr>
            <w:tcW w:w="0" w:type="auto"/>
            <w:hideMark/>
          </w:tcPr>
          <w:p w14:paraId="66220432" w14:textId="77777777" w:rsidR="00721265" w:rsidRPr="00721265" w:rsidRDefault="00721265" w:rsidP="007212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Reduce round-trips a BD</w:t>
            </w:r>
          </w:p>
        </w:tc>
      </w:tr>
      <w:tr w:rsidR="00721265" w:rsidRPr="00721265" w14:paraId="2155FEB4" w14:textId="77777777" w:rsidTr="00721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A8A43" w14:textId="77777777" w:rsidR="00721265" w:rsidRPr="00721265" w:rsidRDefault="00721265" w:rsidP="0072126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Índices</w:t>
            </w:r>
            <w:proofErr w:type="spellEnd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 xml:space="preserve"> BD</w:t>
            </w:r>
          </w:p>
        </w:tc>
        <w:tc>
          <w:tcPr>
            <w:tcW w:w="0" w:type="auto"/>
            <w:hideMark/>
          </w:tcPr>
          <w:p w14:paraId="4C271158" w14:textId="77777777" w:rsidR="00721265" w:rsidRPr="00721265" w:rsidRDefault="00721265" w:rsidP="007212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Índices</w:t>
            </w:r>
            <w:proofErr w:type="spellEnd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en</w:t>
            </w:r>
            <w:proofErr w:type="spellEnd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CustomerID</w:t>
            </w:r>
            <w:proofErr w:type="spellEnd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ProductID</w:t>
            </w:r>
            <w:proofErr w:type="spellEnd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LoadDate</w:t>
            </w:r>
            <w:proofErr w:type="spellEnd"/>
          </w:p>
        </w:tc>
        <w:tc>
          <w:tcPr>
            <w:tcW w:w="0" w:type="auto"/>
            <w:hideMark/>
          </w:tcPr>
          <w:p w14:paraId="11D1311E" w14:textId="77777777" w:rsidR="00721265" w:rsidRPr="00721265" w:rsidRDefault="00721265" w:rsidP="007212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Mejora</w:t>
            </w:r>
            <w:proofErr w:type="spellEnd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consultas</w:t>
            </w:r>
            <w:proofErr w:type="spellEnd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 xml:space="preserve"> 40%</w:t>
            </w:r>
          </w:p>
        </w:tc>
      </w:tr>
    </w:tbl>
    <w:p w14:paraId="25DC373B" w14:textId="3E4B8233" w:rsidR="00721265" w:rsidRPr="00721265" w:rsidRDefault="00721265" w:rsidP="00721265">
      <w:pPr>
        <w:rPr>
          <w:rFonts w:ascii="Arial" w:hAnsi="Arial" w:cs="Arial"/>
          <w:b/>
          <w:sz w:val="27"/>
          <w:szCs w:val="27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/>
      </w:r>
      <w:r w:rsidRPr="00721265">
        <w:rPr>
          <w:rFonts w:ascii="Arial" w:hAnsi="Arial" w:cs="Arial"/>
          <w:sz w:val="27"/>
          <w:szCs w:val="27"/>
          <w:lang w:val="en-US"/>
        </w:rPr>
        <w:t xml:space="preserve">5.2 </w:t>
      </w:r>
      <w:proofErr w:type="spellStart"/>
      <w:r w:rsidRPr="00721265">
        <w:rPr>
          <w:rFonts w:ascii="Arial" w:hAnsi="Arial" w:cs="Arial"/>
          <w:b/>
          <w:sz w:val="27"/>
          <w:szCs w:val="27"/>
          <w:lang w:val="en-US"/>
        </w:rPr>
        <w:t>Escalabilidad</w:t>
      </w:r>
      <w:proofErr w:type="spellEnd"/>
      <w:r>
        <w:rPr>
          <w:rFonts w:ascii="Arial" w:hAnsi="Arial" w:cs="Arial"/>
          <w:b/>
          <w:sz w:val="27"/>
          <w:szCs w:val="27"/>
          <w:lang w:val="en-US"/>
        </w:rPr>
        <w:br/>
      </w:r>
    </w:p>
    <w:p w14:paraId="0C3FABFA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Estrategias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Implementadas</w:t>
      </w:r>
      <w:proofErr w:type="spellEnd"/>
    </w:p>
    <w:p w14:paraId="01B54B9F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s-MX"/>
        </w:rPr>
      </w:pPr>
      <w:r w:rsidRPr="00721265">
        <w:rPr>
          <w:rFonts w:ascii="Arial" w:hAnsi="Arial" w:cs="Arial"/>
          <w:sz w:val="24"/>
          <w:szCs w:val="24"/>
          <w:lang w:val="es-MX"/>
        </w:rPr>
        <w:t>Horizontal: Nuevos extractores sin modificar código</w:t>
      </w:r>
    </w:p>
    <w:p w14:paraId="2322D646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n-US"/>
        </w:rPr>
      </w:pPr>
      <w:r w:rsidRPr="00721265">
        <w:rPr>
          <w:rFonts w:ascii="Arial" w:hAnsi="Arial" w:cs="Arial"/>
          <w:sz w:val="24"/>
          <w:szCs w:val="24"/>
          <w:lang w:val="en-US"/>
        </w:rPr>
        <w:t xml:space="preserve">Vertical: </w:t>
      </w:r>
      <w:proofErr w:type="spellStart"/>
      <w:r w:rsidRPr="00721265">
        <w:rPr>
          <w:rFonts w:ascii="Arial" w:hAnsi="Arial" w:cs="Arial"/>
          <w:sz w:val="20"/>
          <w:szCs w:val="20"/>
          <w:lang w:val="en-US"/>
        </w:rPr>
        <w:t>MaxDegreeOfParallelism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 xml:space="preserve"> configurable</w:t>
      </w:r>
    </w:p>
    <w:p w14:paraId="0A83082A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n-US"/>
        </w:rPr>
      </w:pPr>
      <w:r w:rsidRPr="00721265">
        <w:rPr>
          <w:rFonts w:ascii="Arial" w:hAnsi="Arial" w:cs="Arial"/>
          <w:sz w:val="24"/>
          <w:szCs w:val="24"/>
          <w:lang w:val="en-US"/>
        </w:rPr>
        <w:t xml:space="preserve">Modular: </w:t>
      </w: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Extractores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independientes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 xml:space="preserve"> y </w:t>
      </w: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desacoplados</w:t>
      </w:r>
      <w:proofErr w:type="spellEnd"/>
    </w:p>
    <w:p w14:paraId="5FDCD75F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Ejemplo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Extensión</w:t>
      </w:r>
      <w:proofErr w:type="spellEnd"/>
    </w:p>
    <w:p w14:paraId="363F467B" w14:textId="77777777" w:rsidR="00721265" w:rsidRPr="00721265" w:rsidRDefault="00721265" w:rsidP="00721265">
      <w:pPr>
        <w:rPr>
          <w:rFonts w:ascii="Arial" w:hAnsi="Arial" w:cs="Arial"/>
          <w:sz w:val="20"/>
          <w:szCs w:val="20"/>
          <w:lang w:val="en-US"/>
        </w:rPr>
      </w:pPr>
      <w:r w:rsidRPr="00721265">
        <w:rPr>
          <w:rFonts w:ascii="Arial" w:hAnsi="Arial" w:cs="Arial"/>
          <w:sz w:val="20"/>
          <w:szCs w:val="20"/>
          <w:lang w:val="en-US"/>
        </w:rPr>
        <w:t xml:space="preserve">// </w:t>
      </w:r>
      <w:proofErr w:type="spellStart"/>
      <w:r w:rsidRPr="00721265">
        <w:rPr>
          <w:rFonts w:ascii="Arial" w:hAnsi="Arial" w:cs="Arial"/>
          <w:sz w:val="20"/>
          <w:szCs w:val="20"/>
          <w:lang w:val="en-US"/>
        </w:rPr>
        <w:t>Agregar</w:t>
      </w:r>
      <w:proofErr w:type="spellEnd"/>
      <w:r w:rsidRPr="00721265">
        <w:rPr>
          <w:rFonts w:ascii="Arial" w:hAnsi="Arial" w:cs="Arial"/>
          <w:sz w:val="20"/>
          <w:szCs w:val="20"/>
          <w:lang w:val="en-US"/>
        </w:rPr>
        <w:t xml:space="preserve"> nuevo extractor es trivial</w:t>
      </w:r>
    </w:p>
    <w:p w14:paraId="347FB6E6" w14:textId="77777777" w:rsidR="00721265" w:rsidRPr="00721265" w:rsidRDefault="00721265" w:rsidP="00721265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721265">
        <w:rPr>
          <w:rFonts w:ascii="Arial" w:hAnsi="Arial" w:cs="Arial"/>
          <w:sz w:val="20"/>
          <w:szCs w:val="20"/>
          <w:lang w:val="en-US"/>
        </w:rPr>
        <w:t>services.AddScoped</w:t>
      </w:r>
      <w:proofErr w:type="spellEnd"/>
      <w:r w:rsidRPr="00721265">
        <w:rPr>
          <w:rFonts w:ascii="Arial" w:hAnsi="Arial" w:cs="Arial"/>
          <w:sz w:val="20"/>
          <w:szCs w:val="20"/>
          <w:lang w:val="en-US"/>
        </w:rPr>
        <w:t>&lt;</w:t>
      </w:r>
      <w:proofErr w:type="spellStart"/>
      <w:r w:rsidRPr="00721265">
        <w:rPr>
          <w:rFonts w:ascii="Arial" w:hAnsi="Arial" w:cs="Arial"/>
          <w:sz w:val="20"/>
          <w:szCs w:val="20"/>
          <w:lang w:val="en-US"/>
        </w:rPr>
        <w:t>IExtractor</w:t>
      </w:r>
      <w:proofErr w:type="spellEnd"/>
      <w:r w:rsidRPr="00721265">
        <w:rPr>
          <w:rFonts w:ascii="Arial" w:hAnsi="Arial" w:cs="Arial"/>
          <w:sz w:val="20"/>
          <w:szCs w:val="20"/>
          <w:lang w:val="en-US"/>
        </w:rPr>
        <w:t xml:space="preserve">&lt;object&gt;, </w:t>
      </w:r>
      <w:proofErr w:type="spellStart"/>
      <w:r w:rsidRPr="00721265">
        <w:rPr>
          <w:rFonts w:ascii="Arial" w:hAnsi="Arial" w:cs="Arial"/>
          <w:sz w:val="20"/>
          <w:szCs w:val="20"/>
          <w:lang w:val="en-US"/>
        </w:rPr>
        <w:t>XmlExtractor</w:t>
      </w:r>
      <w:proofErr w:type="spellEnd"/>
      <w:r w:rsidRPr="00721265">
        <w:rPr>
          <w:rFonts w:ascii="Arial" w:hAnsi="Arial" w:cs="Arial"/>
          <w:sz w:val="20"/>
          <w:szCs w:val="20"/>
          <w:lang w:val="en-US"/>
        </w:rPr>
        <w:t>&gt;();</w:t>
      </w:r>
    </w:p>
    <w:p w14:paraId="229863B5" w14:textId="71CEB717" w:rsidR="00721265" w:rsidRPr="00721265" w:rsidRDefault="00721265" w:rsidP="00721265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721265">
        <w:rPr>
          <w:rFonts w:ascii="Arial" w:hAnsi="Arial" w:cs="Arial"/>
          <w:sz w:val="20"/>
          <w:szCs w:val="20"/>
          <w:lang w:val="en-US"/>
        </w:rPr>
        <w:t>services.AddScoped</w:t>
      </w:r>
      <w:proofErr w:type="spellEnd"/>
      <w:r w:rsidRPr="00721265">
        <w:rPr>
          <w:rFonts w:ascii="Arial" w:hAnsi="Arial" w:cs="Arial"/>
          <w:sz w:val="20"/>
          <w:szCs w:val="20"/>
          <w:lang w:val="en-US"/>
        </w:rPr>
        <w:t>&lt;</w:t>
      </w:r>
      <w:proofErr w:type="spellStart"/>
      <w:r w:rsidRPr="00721265">
        <w:rPr>
          <w:rFonts w:ascii="Arial" w:hAnsi="Arial" w:cs="Arial"/>
          <w:sz w:val="20"/>
          <w:szCs w:val="20"/>
          <w:lang w:val="en-US"/>
        </w:rPr>
        <w:t>IExtractor</w:t>
      </w:r>
      <w:proofErr w:type="spellEnd"/>
      <w:r w:rsidRPr="00721265">
        <w:rPr>
          <w:rFonts w:ascii="Arial" w:hAnsi="Arial" w:cs="Arial"/>
          <w:sz w:val="20"/>
          <w:szCs w:val="20"/>
          <w:lang w:val="en-US"/>
        </w:rPr>
        <w:t xml:space="preserve">&lt;object&gt;, </w:t>
      </w:r>
      <w:proofErr w:type="spellStart"/>
      <w:r w:rsidRPr="00721265">
        <w:rPr>
          <w:rFonts w:ascii="Arial" w:hAnsi="Arial" w:cs="Arial"/>
          <w:sz w:val="20"/>
          <w:szCs w:val="20"/>
          <w:lang w:val="en-US"/>
        </w:rPr>
        <w:t>FtpExtractor</w:t>
      </w:r>
      <w:proofErr w:type="spellEnd"/>
      <w:r w:rsidRPr="00721265">
        <w:rPr>
          <w:rFonts w:ascii="Arial" w:hAnsi="Arial" w:cs="Arial"/>
          <w:sz w:val="20"/>
          <w:szCs w:val="20"/>
          <w:lang w:val="en-US"/>
        </w:rPr>
        <w:t>&gt;();</w:t>
      </w:r>
      <w:r>
        <w:rPr>
          <w:rFonts w:ascii="Arial" w:hAnsi="Arial" w:cs="Arial"/>
          <w:sz w:val="20"/>
          <w:szCs w:val="20"/>
          <w:lang w:val="en-US"/>
        </w:rPr>
        <w:br/>
      </w:r>
    </w:p>
    <w:p w14:paraId="4B35DB8A" w14:textId="77777777" w:rsidR="00721265" w:rsidRPr="00721265" w:rsidRDefault="00721265" w:rsidP="00721265">
      <w:pPr>
        <w:rPr>
          <w:rFonts w:ascii="Arial" w:hAnsi="Arial" w:cs="Arial"/>
          <w:sz w:val="27"/>
          <w:szCs w:val="27"/>
          <w:lang w:val="en-US"/>
        </w:rPr>
      </w:pPr>
      <w:r w:rsidRPr="00721265">
        <w:rPr>
          <w:rFonts w:ascii="Arial" w:hAnsi="Arial" w:cs="Arial"/>
          <w:sz w:val="27"/>
          <w:szCs w:val="27"/>
          <w:lang w:val="en-US"/>
        </w:rPr>
        <w:t xml:space="preserve">5.3 </w:t>
      </w:r>
      <w:proofErr w:type="spellStart"/>
      <w:r w:rsidRPr="00721265">
        <w:rPr>
          <w:rFonts w:ascii="Arial" w:hAnsi="Arial" w:cs="Arial"/>
          <w:b/>
          <w:sz w:val="27"/>
          <w:szCs w:val="27"/>
          <w:lang w:val="en-US"/>
        </w:rPr>
        <w:t>Seguridad</w:t>
      </w:r>
      <w:proofErr w:type="spellEnd"/>
    </w:p>
    <w:tbl>
      <w:tblPr>
        <w:tblStyle w:val="PlainTable1"/>
        <w:tblW w:w="7908" w:type="dxa"/>
        <w:tblLook w:val="04A0" w:firstRow="1" w:lastRow="0" w:firstColumn="1" w:lastColumn="0" w:noHBand="0" w:noVBand="1"/>
      </w:tblPr>
      <w:tblGrid>
        <w:gridCol w:w="2023"/>
        <w:gridCol w:w="5885"/>
      </w:tblGrid>
      <w:tr w:rsidR="00721265" w:rsidRPr="00721265" w14:paraId="40B5A598" w14:textId="77777777" w:rsidTr="007212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40D3B" w14:textId="77777777" w:rsidR="00721265" w:rsidRPr="00721265" w:rsidRDefault="00721265" w:rsidP="0072126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Aspecto</w:t>
            </w:r>
            <w:proofErr w:type="spellEnd"/>
          </w:p>
        </w:tc>
        <w:tc>
          <w:tcPr>
            <w:tcW w:w="0" w:type="auto"/>
            <w:hideMark/>
          </w:tcPr>
          <w:p w14:paraId="23EC70F1" w14:textId="77777777" w:rsidR="00721265" w:rsidRPr="00721265" w:rsidRDefault="00721265" w:rsidP="007212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Implementación</w:t>
            </w:r>
            <w:proofErr w:type="spellEnd"/>
          </w:p>
        </w:tc>
      </w:tr>
      <w:tr w:rsidR="00721265" w:rsidRPr="00721265" w14:paraId="5CC41BAF" w14:textId="77777777" w:rsidTr="00721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9E7C1B" w14:textId="77777777" w:rsidR="00721265" w:rsidRPr="00721265" w:rsidRDefault="00721265" w:rsidP="0072126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Credenciales</w:t>
            </w:r>
            <w:proofErr w:type="spellEnd"/>
          </w:p>
        </w:tc>
        <w:tc>
          <w:tcPr>
            <w:tcW w:w="0" w:type="auto"/>
            <w:hideMark/>
          </w:tcPr>
          <w:p w14:paraId="420BE104" w14:textId="77777777" w:rsidR="00721265" w:rsidRPr="00721265" w:rsidRDefault="00721265" w:rsidP="007212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Externalizadas</w:t>
            </w:r>
            <w:proofErr w:type="spellEnd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en</w:t>
            </w:r>
            <w:proofErr w:type="spellEnd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1265">
              <w:rPr>
                <w:rFonts w:ascii="Arial" w:hAnsi="Arial" w:cs="Arial"/>
                <w:sz w:val="20"/>
                <w:szCs w:val="20"/>
                <w:lang w:val="en-US"/>
              </w:rPr>
              <w:t>appsettings.json</w:t>
            </w:r>
            <w:proofErr w:type="spellEnd"/>
          </w:p>
        </w:tc>
      </w:tr>
      <w:tr w:rsidR="00721265" w:rsidRPr="00721265" w14:paraId="32939D4E" w14:textId="77777777" w:rsidTr="00721265">
        <w:trPr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7027B" w14:textId="77777777" w:rsidR="00721265" w:rsidRPr="00721265" w:rsidRDefault="00721265" w:rsidP="0072126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Secrets</w:t>
            </w:r>
          </w:p>
        </w:tc>
        <w:tc>
          <w:tcPr>
            <w:tcW w:w="0" w:type="auto"/>
            <w:hideMark/>
          </w:tcPr>
          <w:p w14:paraId="0CD716D5" w14:textId="77777777" w:rsidR="00721265" w:rsidRPr="00721265" w:rsidRDefault="00721265" w:rsidP="007212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Soporte</w:t>
            </w:r>
            <w:proofErr w:type="spellEnd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 xml:space="preserve"> para Azure Key Vault / User Secrets</w:t>
            </w:r>
          </w:p>
        </w:tc>
      </w:tr>
      <w:tr w:rsidR="00721265" w:rsidRPr="00721265" w14:paraId="45E54518" w14:textId="77777777" w:rsidTr="00721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68E74" w14:textId="77777777" w:rsidR="00721265" w:rsidRPr="00721265" w:rsidRDefault="00721265" w:rsidP="0072126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Logging</w:t>
            </w:r>
          </w:p>
        </w:tc>
        <w:tc>
          <w:tcPr>
            <w:tcW w:w="0" w:type="auto"/>
            <w:hideMark/>
          </w:tcPr>
          <w:p w14:paraId="6A93DF2A" w14:textId="77777777" w:rsidR="00721265" w:rsidRPr="00721265" w:rsidRDefault="00721265" w:rsidP="007212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21265">
              <w:rPr>
                <w:rFonts w:ascii="Arial" w:hAnsi="Arial" w:cs="Arial"/>
                <w:sz w:val="24"/>
                <w:szCs w:val="24"/>
                <w:lang w:val="es-MX"/>
              </w:rPr>
              <w:t xml:space="preserve">Sin información sensible (sin </w:t>
            </w: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s-MX"/>
              </w:rPr>
              <w:t>passwords</w:t>
            </w:r>
            <w:proofErr w:type="spellEnd"/>
            <w:r w:rsidRPr="00721265">
              <w:rPr>
                <w:rFonts w:ascii="Arial" w:hAnsi="Arial" w:cs="Arial"/>
                <w:sz w:val="24"/>
                <w:szCs w:val="24"/>
                <w:lang w:val="es-MX"/>
              </w:rPr>
              <w:t>)</w:t>
            </w:r>
          </w:p>
        </w:tc>
      </w:tr>
      <w:tr w:rsidR="00721265" w:rsidRPr="00721265" w14:paraId="6FF2CA8E" w14:textId="77777777" w:rsidTr="00721265">
        <w:trPr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9886B5" w14:textId="77777777" w:rsidR="00721265" w:rsidRPr="00721265" w:rsidRDefault="00721265" w:rsidP="0072126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Validación</w:t>
            </w:r>
            <w:proofErr w:type="spellEnd"/>
          </w:p>
        </w:tc>
        <w:tc>
          <w:tcPr>
            <w:tcW w:w="0" w:type="auto"/>
            <w:hideMark/>
          </w:tcPr>
          <w:p w14:paraId="01749132" w14:textId="77777777" w:rsidR="00721265" w:rsidRPr="00721265" w:rsidRDefault="00721265" w:rsidP="007212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21265">
              <w:rPr>
                <w:rFonts w:ascii="Arial" w:hAnsi="Arial" w:cs="Arial"/>
                <w:sz w:val="24"/>
                <w:szCs w:val="24"/>
                <w:lang w:val="es-MX"/>
              </w:rPr>
              <w:t>Validación de datos de entrada</w:t>
            </w:r>
          </w:p>
        </w:tc>
      </w:tr>
      <w:tr w:rsidR="00721265" w:rsidRPr="00721265" w14:paraId="02DE6A8D" w14:textId="77777777" w:rsidTr="00721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51ADE9" w14:textId="77777777" w:rsidR="00721265" w:rsidRPr="00721265" w:rsidRDefault="00721265" w:rsidP="0072126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Conexiones</w:t>
            </w:r>
            <w:proofErr w:type="spellEnd"/>
          </w:p>
        </w:tc>
        <w:tc>
          <w:tcPr>
            <w:tcW w:w="0" w:type="auto"/>
            <w:hideMark/>
          </w:tcPr>
          <w:p w14:paraId="6889A07B" w14:textId="77777777" w:rsidR="00721265" w:rsidRPr="00721265" w:rsidRDefault="00721265" w:rsidP="007212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 xml:space="preserve">Connection strings </w:t>
            </w: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encriptados</w:t>
            </w:r>
            <w:proofErr w:type="spellEnd"/>
          </w:p>
        </w:tc>
      </w:tr>
    </w:tbl>
    <w:p w14:paraId="29AA4ADD" w14:textId="2D9FE184" w:rsidR="00721265" w:rsidRPr="00721265" w:rsidRDefault="00721265" w:rsidP="00721265">
      <w:pPr>
        <w:rPr>
          <w:rFonts w:ascii="Arial" w:hAnsi="Arial" w:cs="Arial"/>
          <w:sz w:val="27"/>
          <w:szCs w:val="27"/>
          <w:lang w:val="en-US"/>
        </w:rPr>
      </w:pPr>
      <w:r w:rsidRPr="00721265">
        <w:rPr>
          <w:rFonts w:ascii="Arial" w:hAnsi="Arial" w:cs="Arial"/>
          <w:sz w:val="27"/>
          <w:szCs w:val="27"/>
          <w:lang w:val="en-US"/>
        </w:rPr>
        <w:lastRenderedPageBreak/>
        <w:t xml:space="preserve">5.4 </w:t>
      </w:r>
      <w:proofErr w:type="spellStart"/>
      <w:r w:rsidRPr="00721265">
        <w:rPr>
          <w:rFonts w:ascii="Arial" w:hAnsi="Arial" w:cs="Arial"/>
          <w:b/>
          <w:sz w:val="27"/>
          <w:szCs w:val="27"/>
          <w:lang w:val="en-US"/>
        </w:rPr>
        <w:t>Mantenibilidad</w:t>
      </w:r>
      <w:proofErr w:type="spellEnd"/>
      <w:r>
        <w:rPr>
          <w:rFonts w:ascii="Arial" w:hAnsi="Arial" w:cs="Arial"/>
          <w:b/>
          <w:sz w:val="27"/>
          <w:szCs w:val="27"/>
          <w:lang w:val="en-US"/>
        </w:rPr>
        <w:br/>
      </w:r>
    </w:p>
    <w:p w14:paraId="0506B724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Métricas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 xml:space="preserve"> de Código</w:t>
      </w:r>
    </w:p>
    <w:p w14:paraId="6DAC82B1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Complejidad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Ciclomática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 xml:space="preserve">: &lt; 10 por </w:t>
      </w: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método</w:t>
      </w:r>
      <w:proofErr w:type="spellEnd"/>
    </w:p>
    <w:p w14:paraId="0E1EBD5C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s-MX"/>
        </w:rPr>
      </w:pPr>
      <w:r w:rsidRPr="00721265">
        <w:rPr>
          <w:rFonts w:ascii="Arial" w:hAnsi="Arial" w:cs="Arial"/>
          <w:sz w:val="24"/>
          <w:szCs w:val="24"/>
          <w:lang w:val="es-MX"/>
        </w:rPr>
        <w:t>Acoplamiento: Bajo (uso de interfaces)</w:t>
      </w:r>
    </w:p>
    <w:p w14:paraId="4C532C0B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Cohesión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>: Alta (</w:t>
      </w: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responsabilidades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claras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>)</w:t>
      </w:r>
    </w:p>
    <w:p w14:paraId="2DCD6FA0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Duplicación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>: &lt; 3% (DRY principle)</w:t>
      </w:r>
    </w:p>
    <w:p w14:paraId="3D40077F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Facilidades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Mantenimiento</w:t>
      </w:r>
      <w:proofErr w:type="spellEnd"/>
    </w:p>
    <w:p w14:paraId="5C6C59B8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s-MX"/>
        </w:rPr>
      </w:pPr>
      <w:proofErr w:type="spellStart"/>
      <w:r w:rsidRPr="00721265">
        <w:rPr>
          <w:rFonts w:ascii="Arial" w:hAnsi="Arial" w:cs="Arial"/>
          <w:sz w:val="24"/>
          <w:szCs w:val="24"/>
          <w:lang w:val="es-MX"/>
        </w:rPr>
        <w:t>Logging</w:t>
      </w:r>
      <w:proofErr w:type="spellEnd"/>
      <w:r w:rsidRPr="00721265">
        <w:rPr>
          <w:rFonts w:ascii="Arial" w:hAnsi="Arial" w:cs="Arial"/>
          <w:sz w:val="24"/>
          <w:szCs w:val="24"/>
          <w:lang w:val="es-MX"/>
        </w:rPr>
        <w:t xml:space="preserve"> Estructurado: </w:t>
      </w:r>
      <w:proofErr w:type="spellStart"/>
      <w:r w:rsidRPr="00721265">
        <w:rPr>
          <w:rFonts w:ascii="Arial" w:hAnsi="Arial" w:cs="Arial"/>
          <w:sz w:val="24"/>
          <w:szCs w:val="24"/>
          <w:lang w:val="es-MX"/>
        </w:rPr>
        <w:t>Serilog</w:t>
      </w:r>
      <w:proofErr w:type="spellEnd"/>
      <w:r w:rsidRPr="00721265">
        <w:rPr>
          <w:rFonts w:ascii="Arial" w:hAnsi="Arial" w:cs="Arial"/>
          <w:sz w:val="24"/>
          <w:szCs w:val="24"/>
          <w:lang w:val="es-MX"/>
        </w:rPr>
        <w:t xml:space="preserve"> con contexto enriquecido</w:t>
      </w:r>
    </w:p>
    <w:p w14:paraId="43BAC5BB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s-MX"/>
        </w:rPr>
      </w:pPr>
      <w:r w:rsidRPr="00721265">
        <w:rPr>
          <w:rFonts w:ascii="Arial" w:hAnsi="Arial" w:cs="Arial"/>
          <w:sz w:val="24"/>
          <w:szCs w:val="24"/>
          <w:lang w:val="es-MX"/>
        </w:rPr>
        <w:t>Configuración Centralizada: Un solo archivo de configuración</w:t>
      </w:r>
    </w:p>
    <w:p w14:paraId="6F406143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s-MX"/>
        </w:rPr>
      </w:pPr>
      <w:r w:rsidRPr="00721265">
        <w:rPr>
          <w:rFonts w:ascii="Arial" w:hAnsi="Arial" w:cs="Arial"/>
          <w:sz w:val="24"/>
          <w:szCs w:val="24"/>
          <w:lang w:val="es-MX"/>
        </w:rPr>
        <w:t>Documentación: Comentarios XML en todas las interfaces públicas</w:t>
      </w:r>
    </w:p>
    <w:p w14:paraId="13E02860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Nombres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Descriptivos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>: Self-documenting code</w:t>
      </w:r>
    </w:p>
    <w:p w14:paraId="1979A70C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n-US"/>
        </w:rPr>
      </w:pPr>
      <w:r w:rsidRPr="00721265">
        <w:rPr>
          <w:rFonts w:ascii="Arial" w:hAnsi="Arial" w:cs="Arial"/>
          <w:sz w:val="24"/>
          <w:szCs w:val="24"/>
          <w:lang w:val="en-US"/>
        </w:rPr>
        <w:pict w14:anchorId="1B6BBE12">
          <v:rect id="_x0000_i1090" style="width:0;height:1.5pt" o:hralign="center" o:hrstd="t" o:hr="t" fillcolor="#a0a0a0" stroked="f"/>
        </w:pict>
      </w:r>
    </w:p>
    <w:p w14:paraId="6B0A255D" w14:textId="61F7F9BA" w:rsidR="00721265" w:rsidRPr="00721265" w:rsidRDefault="00721265" w:rsidP="00721265">
      <w:p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br/>
      </w:r>
      <w:proofErr w:type="spellStart"/>
      <w:r w:rsidRPr="00721265">
        <w:rPr>
          <w:rFonts w:ascii="Arial" w:hAnsi="Arial" w:cs="Arial"/>
          <w:sz w:val="36"/>
          <w:szCs w:val="36"/>
          <w:lang w:val="en-US"/>
        </w:rPr>
        <w:t>Tecnologías</w:t>
      </w:r>
      <w:proofErr w:type="spellEnd"/>
      <w:r w:rsidRPr="00721265">
        <w:rPr>
          <w:rFonts w:ascii="Arial" w:hAnsi="Arial" w:cs="Arial"/>
          <w:sz w:val="36"/>
          <w:szCs w:val="36"/>
          <w:lang w:val="en-US"/>
        </w:rPr>
        <w:t xml:space="preserve"> y </w:t>
      </w:r>
      <w:proofErr w:type="spellStart"/>
      <w:r w:rsidRPr="00721265">
        <w:rPr>
          <w:rFonts w:ascii="Arial" w:hAnsi="Arial" w:cs="Arial"/>
          <w:sz w:val="36"/>
          <w:szCs w:val="36"/>
          <w:lang w:val="en-US"/>
        </w:rPr>
        <w:t>Justificación</w:t>
      </w:r>
      <w:proofErr w:type="spellEnd"/>
      <w:r>
        <w:rPr>
          <w:rFonts w:ascii="Arial" w:hAnsi="Arial" w:cs="Arial"/>
          <w:sz w:val="36"/>
          <w:szCs w:val="36"/>
          <w:lang w:val="en-US"/>
        </w:rPr>
        <w:br/>
      </w:r>
    </w:p>
    <w:p w14:paraId="7F484EDA" w14:textId="77777777" w:rsidR="00721265" w:rsidRPr="00721265" w:rsidRDefault="00721265" w:rsidP="00721265">
      <w:pPr>
        <w:rPr>
          <w:rFonts w:ascii="Arial" w:hAnsi="Arial" w:cs="Arial"/>
          <w:b/>
          <w:sz w:val="27"/>
          <w:szCs w:val="27"/>
          <w:lang w:val="en-US"/>
        </w:rPr>
      </w:pPr>
      <w:r w:rsidRPr="00721265">
        <w:rPr>
          <w:rFonts w:ascii="Arial" w:hAnsi="Arial" w:cs="Arial"/>
          <w:sz w:val="27"/>
          <w:szCs w:val="27"/>
          <w:lang w:val="en-US"/>
        </w:rPr>
        <w:t xml:space="preserve">6.1 </w:t>
      </w:r>
      <w:r w:rsidRPr="00721265">
        <w:rPr>
          <w:rFonts w:ascii="Arial" w:hAnsi="Arial" w:cs="Arial"/>
          <w:b/>
          <w:sz w:val="27"/>
          <w:szCs w:val="27"/>
          <w:lang w:val="en-US"/>
        </w:rPr>
        <w:t xml:space="preserve">Stack </w:t>
      </w:r>
      <w:proofErr w:type="spellStart"/>
      <w:r w:rsidRPr="00721265">
        <w:rPr>
          <w:rFonts w:ascii="Arial" w:hAnsi="Arial" w:cs="Arial"/>
          <w:b/>
          <w:sz w:val="27"/>
          <w:szCs w:val="27"/>
          <w:lang w:val="en-US"/>
        </w:rPr>
        <w:t>Tecnológico</w:t>
      </w:r>
      <w:proofErr w:type="spellEnd"/>
    </w:p>
    <w:tbl>
      <w:tblPr>
        <w:tblStyle w:val="PlainTable1"/>
        <w:tblW w:w="9564" w:type="dxa"/>
        <w:tblLook w:val="04A0" w:firstRow="1" w:lastRow="0" w:firstColumn="1" w:lastColumn="0" w:noHBand="0" w:noVBand="1"/>
      </w:tblPr>
      <w:tblGrid>
        <w:gridCol w:w="2919"/>
        <w:gridCol w:w="1126"/>
        <w:gridCol w:w="5519"/>
      </w:tblGrid>
      <w:tr w:rsidR="00721265" w:rsidRPr="00721265" w14:paraId="2D186B0C" w14:textId="77777777" w:rsidTr="007212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5FAF5" w14:textId="77777777" w:rsidR="00721265" w:rsidRPr="00721265" w:rsidRDefault="00721265" w:rsidP="0072126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Tecnología</w:t>
            </w:r>
            <w:proofErr w:type="spellEnd"/>
          </w:p>
        </w:tc>
        <w:tc>
          <w:tcPr>
            <w:tcW w:w="0" w:type="auto"/>
            <w:hideMark/>
          </w:tcPr>
          <w:p w14:paraId="447942EC" w14:textId="77777777" w:rsidR="00721265" w:rsidRPr="00721265" w:rsidRDefault="00721265" w:rsidP="007212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Versión</w:t>
            </w:r>
            <w:proofErr w:type="spellEnd"/>
          </w:p>
        </w:tc>
        <w:tc>
          <w:tcPr>
            <w:tcW w:w="0" w:type="auto"/>
            <w:hideMark/>
          </w:tcPr>
          <w:p w14:paraId="7B09413B" w14:textId="77777777" w:rsidR="00721265" w:rsidRPr="00721265" w:rsidRDefault="00721265" w:rsidP="007212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Justificación</w:t>
            </w:r>
            <w:proofErr w:type="spellEnd"/>
          </w:p>
        </w:tc>
      </w:tr>
      <w:tr w:rsidR="00721265" w:rsidRPr="00721265" w14:paraId="28F9BDBF" w14:textId="77777777" w:rsidTr="00721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F7385" w14:textId="77777777" w:rsidR="00721265" w:rsidRPr="00721265" w:rsidRDefault="00721265" w:rsidP="0072126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.NET</w:t>
            </w:r>
          </w:p>
        </w:tc>
        <w:tc>
          <w:tcPr>
            <w:tcW w:w="0" w:type="auto"/>
            <w:hideMark/>
          </w:tcPr>
          <w:p w14:paraId="5D8F65B8" w14:textId="77777777" w:rsidR="00721265" w:rsidRPr="00721265" w:rsidRDefault="00721265" w:rsidP="007212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8.0</w:t>
            </w:r>
          </w:p>
        </w:tc>
        <w:tc>
          <w:tcPr>
            <w:tcW w:w="0" w:type="auto"/>
            <w:hideMark/>
          </w:tcPr>
          <w:p w14:paraId="613E2AB8" w14:textId="77777777" w:rsidR="00721265" w:rsidRPr="00721265" w:rsidRDefault="00721265" w:rsidP="007212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 xml:space="preserve">LTS, alto </w:t>
            </w: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rendimiento</w:t>
            </w:r>
            <w:proofErr w:type="spellEnd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multiplataforma</w:t>
            </w:r>
            <w:proofErr w:type="spellEnd"/>
          </w:p>
        </w:tc>
      </w:tr>
      <w:tr w:rsidR="00721265" w:rsidRPr="00721265" w14:paraId="531D6DBC" w14:textId="77777777" w:rsidTr="00721265">
        <w:trPr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F10741" w14:textId="77777777" w:rsidR="00721265" w:rsidRPr="00721265" w:rsidRDefault="00721265" w:rsidP="0072126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Entity Framework Core</w:t>
            </w:r>
          </w:p>
        </w:tc>
        <w:tc>
          <w:tcPr>
            <w:tcW w:w="0" w:type="auto"/>
            <w:hideMark/>
          </w:tcPr>
          <w:p w14:paraId="2CB00B4D" w14:textId="77777777" w:rsidR="00721265" w:rsidRPr="00721265" w:rsidRDefault="00721265" w:rsidP="007212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8.0</w:t>
            </w:r>
          </w:p>
        </w:tc>
        <w:tc>
          <w:tcPr>
            <w:tcW w:w="0" w:type="auto"/>
            <w:hideMark/>
          </w:tcPr>
          <w:p w14:paraId="78AE55C5" w14:textId="77777777" w:rsidR="00721265" w:rsidRPr="00721265" w:rsidRDefault="00721265" w:rsidP="007212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 xml:space="preserve">ORM maduro, migrations, </w:t>
            </w: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múltiples</w:t>
            </w:r>
            <w:proofErr w:type="spellEnd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proveedores</w:t>
            </w:r>
            <w:proofErr w:type="spellEnd"/>
          </w:p>
        </w:tc>
      </w:tr>
      <w:tr w:rsidR="00721265" w:rsidRPr="00721265" w14:paraId="6B3CB5D8" w14:textId="77777777" w:rsidTr="00721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7B936" w14:textId="77777777" w:rsidR="00721265" w:rsidRPr="00721265" w:rsidRDefault="00721265" w:rsidP="0072126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Serilog</w:t>
            </w:r>
            <w:proofErr w:type="spellEnd"/>
          </w:p>
        </w:tc>
        <w:tc>
          <w:tcPr>
            <w:tcW w:w="0" w:type="auto"/>
            <w:hideMark/>
          </w:tcPr>
          <w:p w14:paraId="62592661" w14:textId="77777777" w:rsidR="00721265" w:rsidRPr="00721265" w:rsidRDefault="00721265" w:rsidP="007212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Latest</w:t>
            </w:r>
          </w:p>
        </w:tc>
        <w:tc>
          <w:tcPr>
            <w:tcW w:w="0" w:type="auto"/>
            <w:hideMark/>
          </w:tcPr>
          <w:p w14:paraId="1122484F" w14:textId="77777777" w:rsidR="00721265" w:rsidRPr="00721265" w:rsidRDefault="00721265" w:rsidP="007212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 xml:space="preserve">Logging </w:t>
            </w: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estructurado</w:t>
            </w:r>
            <w:proofErr w:type="spellEnd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múltiples</w:t>
            </w:r>
            <w:proofErr w:type="spellEnd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 xml:space="preserve"> sinks</w:t>
            </w:r>
          </w:p>
        </w:tc>
      </w:tr>
      <w:tr w:rsidR="00721265" w:rsidRPr="00721265" w14:paraId="5FC18368" w14:textId="77777777" w:rsidTr="00721265">
        <w:trPr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913B0" w14:textId="77777777" w:rsidR="00721265" w:rsidRPr="00721265" w:rsidRDefault="00721265" w:rsidP="0072126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CsvHelper</w:t>
            </w:r>
            <w:proofErr w:type="spellEnd"/>
          </w:p>
        </w:tc>
        <w:tc>
          <w:tcPr>
            <w:tcW w:w="0" w:type="auto"/>
            <w:hideMark/>
          </w:tcPr>
          <w:p w14:paraId="4414EFEC" w14:textId="77777777" w:rsidR="00721265" w:rsidRPr="00721265" w:rsidRDefault="00721265" w:rsidP="007212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Latest</w:t>
            </w:r>
          </w:p>
        </w:tc>
        <w:tc>
          <w:tcPr>
            <w:tcW w:w="0" w:type="auto"/>
            <w:hideMark/>
          </w:tcPr>
          <w:p w14:paraId="72451848" w14:textId="77777777" w:rsidR="00721265" w:rsidRPr="00721265" w:rsidRDefault="00721265" w:rsidP="007212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 xml:space="preserve">Parsing </w:t>
            </w: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eficiente</w:t>
            </w:r>
            <w:proofErr w:type="spellEnd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, streaming support</w:t>
            </w:r>
          </w:p>
        </w:tc>
      </w:tr>
      <w:tr w:rsidR="00721265" w:rsidRPr="00721265" w14:paraId="225AD741" w14:textId="77777777" w:rsidTr="00721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B135C" w14:textId="77777777" w:rsidR="00721265" w:rsidRPr="00721265" w:rsidRDefault="00721265" w:rsidP="0072126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Polly</w:t>
            </w:r>
          </w:p>
        </w:tc>
        <w:tc>
          <w:tcPr>
            <w:tcW w:w="0" w:type="auto"/>
            <w:hideMark/>
          </w:tcPr>
          <w:p w14:paraId="78827D72" w14:textId="77777777" w:rsidR="00721265" w:rsidRPr="00721265" w:rsidRDefault="00721265" w:rsidP="007212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Latest</w:t>
            </w:r>
          </w:p>
        </w:tc>
        <w:tc>
          <w:tcPr>
            <w:tcW w:w="0" w:type="auto"/>
            <w:hideMark/>
          </w:tcPr>
          <w:p w14:paraId="41137420" w14:textId="77777777" w:rsidR="00721265" w:rsidRPr="00721265" w:rsidRDefault="00721265" w:rsidP="007212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Resilience patterns, circuit breaker</w:t>
            </w:r>
          </w:p>
        </w:tc>
      </w:tr>
      <w:tr w:rsidR="00721265" w:rsidRPr="00721265" w14:paraId="097C75C0" w14:textId="77777777" w:rsidTr="00721265">
        <w:trPr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00941C" w14:textId="77777777" w:rsidR="00721265" w:rsidRPr="00721265" w:rsidRDefault="00721265" w:rsidP="0072126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MySQL</w:t>
            </w:r>
          </w:p>
        </w:tc>
        <w:tc>
          <w:tcPr>
            <w:tcW w:w="0" w:type="auto"/>
            <w:hideMark/>
          </w:tcPr>
          <w:p w14:paraId="3B3EB231" w14:textId="77777777" w:rsidR="00721265" w:rsidRPr="00721265" w:rsidRDefault="00721265" w:rsidP="007212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8.0</w:t>
            </w:r>
          </w:p>
        </w:tc>
        <w:tc>
          <w:tcPr>
            <w:tcW w:w="0" w:type="auto"/>
            <w:hideMark/>
          </w:tcPr>
          <w:p w14:paraId="6F46C83B" w14:textId="77777777" w:rsidR="00721265" w:rsidRPr="00721265" w:rsidRDefault="00721265" w:rsidP="007212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21265">
              <w:rPr>
                <w:rFonts w:ascii="Arial" w:hAnsi="Arial" w:cs="Arial"/>
                <w:sz w:val="24"/>
                <w:szCs w:val="24"/>
                <w:lang w:val="es-MX"/>
              </w:rPr>
              <w:t>Requisito del proyecto, alto rendimiento</w:t>
            </w:r>
          </w:p>
        </w:tc>
      </w:tr>
      <w:tr w:rsidR="00721265" w:rsidRPr="00721265" w14:paraId="1C905B45" w14:textId="77777777" w:rsidTr="00721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DF309" w14:textId="77777777" w:rsidR="00721265" w:rsidRPr="00721265" w:rsidRDefault="00721265" w:rsidP="0072126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SQLite</w:t>
            </w:r>
          </w:p>
        </w:tc>
        <w:tc>
          <w:tcPr>
            <w:tcW w:w="0" w:type="auto"/>
            <w:hideMark/>
          </w:tcPr>
          <w:p w14:paraId="40216128" w14:textId="77777777" w:rsidR="00721265" w:rsidRPr="00721265" w:rsidRDefault="00721265" w:rsidP="007212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Latest</w:t>
            </w:r>
          </w:p>
        </w:tc>
        <w:tc>
          <w:tcPr>
            <w:tcW w:w="0" w:type="auto"/>
            <w:hideMark/>
          </w:tcPr>
          <w:p w14:paraId="5B9920E8" w14:textId="77777777" w:rsidR="00721265" w:rsidRPr="00721265" w:rsidRDefault="00721265" w:rsidP="007212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 xml:space="preserve">Desarrollo local sin </w:t>
            </w: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dependencias</w:t>
            </w:r>
            <w:proofErr w:type="spellEnd"/>
          </w:p>
        </w:tc>
      </w:tr>
      <w:tr w:rsidR="00721265" w:rsidRPr="00721265" w14:paraId="48DCC18C" w14:textId="77777777" w:rsidTr="00721265">
        <w:trPr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0A2AA0" w14:textId="77777777" w:rsidR="00721265" w:rsidRPr="00721265" w:rsidRDefault="00721265" w:rsidP="0072126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Docker</w:t>
            </w:r>
          </w:p>
        </w:tc>
        <w:tc>
          <w:tcPr>
            <w:tcW w:w="0" w:type="auto"/>
            <w:hideMark/>
          </w:tcPr>
          <w:p w14:paraId="46121DAE" w14:textId="77777777" w:rsidR="00721265" w:rsidRPr="00721265" w:rsidRDefault="00721265" w:rsidP="007212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Latest</w:t>
            </w:r>
          </w:p>
        </w:tc>
        <w:tc>
          <w:tcPr>
            <w:tcW w:w="0" w:type="auto"/>
            <w:hideMark/>
          </w:tcPr>
          <w:p w14:paraId="40098915" w14:textId="77777777" w:rsidR="00721265" w:rsidRPr="00721265" w:rsidRDefault="00721265" w:rsidP="007212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Despliegue</w:t>
            </w:r>
            <w:proofErr w:type="spellEnd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consistente</w:t>
            </w:r>
            <w:proofErr w:type="spellEnd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21265">
              <w:rPr>
                <w:rFonts w:ascii="Arial" w:hAnsi="Arial" w:cs="Arial"/>
                <w:sz w:val="24"/>
                <w:szCs w:val="24"/>
                <w:lang w:val="en-US"/>
              </w:rPr>
              <w:t>escalabilidad</w:t>
            </w:r>
            <w:proofErr w:type="spellEnd"/>
          </w:p>
        </w:tc>
      </w:tr>
    </w:tbl>
    <w:p w14:paraId="57F9E64F" w14:textId="302B65C5" w:rsidR="00721265" w:rsidRPr="00721265" w:rsidRDefault="00721265" w:rsidP="00721265">
      <w:pPr>
        <w:rPr>
          <w:rFonts w:ascii="Arial" w:hAnsi="Arial" w:cs="Arial"/>
          <w:sz w:val="27"/>
          <w:szCs w:val="27"/>
          <w:lang w:val="en-US"/>
        </w:rPr>
      </w:pPr>
      <w:r>
        <w:rPr>
          <w:rFonts w:ascii="Arial" w:hAnsi="Arial" w:cs="Arial"/>
          <w:sz w:val="27"/>
          <w:szCs w:val="27"/>
          <w:lang w:val="en-US"/>
        </w:rPr>
        <w:br/>
      </w:r>
      <w:r>
        <w:rPr>
          <w:rFonts w:ascii="Arial" w:hAnsi="Arial" w:cs="Arial"/>
          <w:sz w:val="27"/>
          <w:szCs w:val="27"/>
          <w:lang w:val="en-US"/>
        </w:rPr>
        <w:br/>
      </w:r>
      <w:r>
        <w:rPr>
          <w:rFonts w:ascii="Arial" w:hAnsi="Arial" w:cs="Arial"/>
          <w:sz w:val="27"/>
          <w:szCs w:val="27"/>
          <w:lang w:val="en-US"/>
        </w:rPr>
        <w:br/>
      </w:r>
      <w:r>
        <w:rPr>
          <w:rFonts w:ascii="Arial" w:hAnsi="Arial" w:cs="Arial"/>
          <w:sz w:val="27"/>
          <w:szCs w:val="27"/>
          <w:lang w:val="en-US"/>
        </w:rPr>
        <w:br/>
      </w:r>
      <w:r>
        <w:rPr>
          <w:rFonts w:ascii="Arial" w:hAnsi="Arial" w:cs="Arial"/>
          <w:sz w:val="27"/>
          <w:szCs w:val="27"/>
          <w:lang w:val="en-US"/>
        </w:rPr>
        <w:br/>
      </w:r>
      <w:bookmarkStart w:id="0" w:name="_GoBack"/>
      <w:bookmarkEnd w:id="0"/>
      <w:r>
        <w:rPr>
          <w:rFonts w:ascii="Arial" w:hAnsi="Arial" w:cs="Arial"/>
          <w:sz w:val="27"/>
          <w:szCs w:val="27"/>
          <w:lang w:val="en-US"/>
        </w:rPr>
        <w:br/>
      </w:r>
      <w:r>
        <w:rPr>
          <w:rFonts w:ascii="Arial" w:hAnsi="Arial" w:cs="Arial"/>
          <w:sz w:val="27"/>
          <w:szCs w:val="27"/>
          <w:lang w:val="en-US"/>
        </w:rPr>
        <w:br/>
      </w:r>
      <w:r w:rsidRPr="00721265">
        <w:rPr>
          <w:rFonts w:ascii="Arial" w:hAnsi="Arial" w:cs="Arial"/>
          <w:sz w:val="27"/>
          <w:szCs w:val="27"/>
          <w:lang w:val="en-US"/>
        </w:rPr>
        <w:lastRenderedPageBreak/>
        <w:t xml:space="preserve">6.2 </w:t>
      </w:r>
      <w:proofErr w:type="spellStart"/>
      <w:r w:rsidRPr="00721265">
        <w:rPr>
          <w:rFonts w:ascii="Arial" w:hAnsi="Arial" w:cs="Arial"/>
          <w:sz w:val="27"/>
          <w:szCs w:val="27"/>
          <w:lang w:val="en-US"/>
        </w:rPr>
        <w:t>Decisiones</w:t>
      </w:r>
      <w:proofErr w:type="spellEnd"/>
      <w:r w:rsidRPr="00721265">
        <w:rPr>
          <w:rFonts w:ascii="Arial" w:hAnsi="Arial" w:cs="Arial"/>
          <w:sz w:val="27"/>
          <w:szCs w:val="27"/>
          <w:lang w:val="en-US"/>
        </w:rPr>
        <w:t xml:space="preserve"> Clave</w:t>
      </w:r>
      <w:r>
        <w:rPr>
          <w:rFonts w:ascii="Arial" w:hAnsi="Arial" w:cs="Arial"/>
          <w:sz w:val="27"/>
          <w:szCs w:val="27"/>
          <w:lang w:val="en-US"/>
        </w:rPr>
        <w:br/>
      </w:r>
    </w:p>
    <w:p w14:paraId="2905455C" w14:textId="77777777" w:rsidR="00721265" w:rsidRPr="00721265" w:rsidRDefault="00721265" w:rsidP="00721265">
      <w:pPr>
        <w:rPr>
          <w:rFonts w:ascii="Arial" w:hAnsi="Arial" w:cs="Arial"/>
          <w:b/>
          <w:sz w:val="24"/>
          <w:szCs w:val="24"/>
          <w:lang w:val="en-US"/>
        </w:rPr>
      </w:pPr>
      <w:r w:rsidRPr="00721265">
        <w:rPr>
          <w:rFonts w:ascii="Arial" w:hAnsi="Arial" w:cs="Arial"/>
          <w:b/>
          <w:sz w:val="24"/>
          <w:szCs w:val="24"/>
          <w:lang w:val="en-US"/>
        </w:rPr>
        <w:t>¿Por qué Worker Service?</w:t>
      </w:r>
    </w:p>
    <w:p w14:paraId="4A429A09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Procesamiento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en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 xml:space="preserve"> background</w:t>
      </w:r>
    </w:p>
    <w:p w14:paraId="781C2D46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s-MX"/>
        </w:rPr>
      </w:pPr>
      <w:r w:rsidRPr="00721265">
        <w:rPr>
          <w:rFonts w:ascii="Arial" w:hAnsi="Arial" w:cs="Arial"/>
          <w:sz w:val="24"/>
          <w:szCs w:val="24"/>
          <w:lang w:val="es-MX"/>
        </w:rPr>
        <w:t>Gestión de ciclo de vida integrada</w:t>
      </w:r>
    </w:p>
    <w:p w14:paraId="6C01C6BF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Soporte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nativo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 xml:space="preserve"> para DI</w:t>
      </w:r>
    </w:p>
    <w:p w14:paraId="1B327205" w14:textId="767FBDF4" w:rsidR="00721265" w:rsidRPr="00721265" w:rsidRDefault="00721265" w:rsidP="00721265">
      <w:pPr>
        <w:rPr>
          <w:rFonts w:ascii="Arial" w:hAnsi="Arial" w:cs="Arial"/>
          <w:sz w:val="24"/>
          <w:szCs w:val="24"/>
          <w:lang w:val="en-US"/>
        </w:rPr>
      </w:pPr>
      <w:r w:rsidRPr="00721265">
        <w:rPr>
          <w:rFonts w:ascii="Arial" w:hAnsi="Arial" w:cs="Arial"/>
          <w:sz w:val="24"/>
          <w:szCs w:val="24"/>
          <w:lang w:val="en-US"/>
        </w:rPr>
        <w:t xml:space="preserve">Ideal para </w:t>
      </w: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procesos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 xml:space="preserve"> ETL </w:t>
      </w: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recurrentes</w:t>
      </w:r>
      <w:proofErr w:type="spellEnd"/>
      <w:r>
        <w:rPr>
          <w:rFonts w:ascii="Arial" w:hAnsi="Arial" w:cs="Arial"/>
          <w:sz w:val="24"/>
          <w:szCs w:val="24"/>
          <w:lang w:val="en-US"/>
        </w:rPr>
        <w:br/>
      </w:r>
    </w:p>
    <w:p w14:paraId="794CDB31" w14:textId="77777777" w:rsidR="00721265" w:rsidRPr="00721265" w:rsidRDefault="00721265" w:rsidP="00721265">
      <w:pPr>
        <w:rPr>
          <w:rFonts w:ascii="Arial" w:hAnsi="Arial" w:cs="Arial"/>
          <w:b/>
          <w:sz w:val="24"/>
          <w:szCs w:val="24"/>
          <w:lang w:val="es-MX"/>
        </w:rPr>
      </w:pPr>
      <w:r w:rsidRPr="00721265">
        <w:rPr>
          <w:rFonts w:ascii="Arial" w:hAnsi="Arial" w:cs="Arial"/>
          <w:b/>
          <w:sz w:val="24"/>
          <w:szCs w:val="24"/>
          <w:lang w:val="es-MX"/>
        </w:rPr>
        <w:t xml:space="preserve">¿Por qué </w:t>
      </w:r>
      <w:proofErr w:type="spellStart"/>
      <w:r w:rsidRPr="00721265">
        <w:rPr>
          <w:rFonts w:ascii="Arial" w:hAnsi="Arial" w:cs="Arial"/>
          <w:b/>
          <w:sz w:val="24"/>
          <w:szCs w:val="24"/>
          <w:lang w:val="es-MX"/>
        </w:rPr>
        <w:t>Entity</w:t>
      </w:r>
      <w:proofErr w:type="spellEnd"/>
      <w:r w:rsidRPr="00721265">
        <w:rPr>
          <w:rFonts w:ascii="Arial" w:hAnsi="Arial" w:cs="Arial"/>
          <w:b/>
          <w:sz w:val="24"/>
          <w:szCs w:val="24"/>
          <w:lang w:val="es-MX"/>
        </w:rPr>
        <w:t xml:space="preserve"> Framework Core?</w:t>
      </w:r>
    </w:p>
    <w:p w14:paraId="1481DB8B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s-MX"/>
        </w:rPr>
      </w:pPr>
      <w:r w:rsidRPr="00721265">
        <w:rPr>
          <w:rFonts w:ascii="Arial" w:hAnsi="Arial" w:cs="Arial"/>
          <w:sz w:val="24"/>
          <w:szCs w:val="24"/>
          <w:lang w:val="es-MX"/>
        </w:rPr>
        <w:t>Abstracción de base de datos</w:t>
      </w:r>
    </w:p>
    <w:p w14:paraId="54D016F9" w14:textId="3CCD8BD7" w:rsidR="00721265" w:rsidRPr="00721265" w:rsidRDefault="00721265" w:rsidP="00721265">
      <w:pPr>
        <w:rPr>
          <w:rFonts w:ascii="Arial" w:hAnsi="Arial" w:cs="Arial"/>
          <w:sz w:val="24"/>
          <w:szCs w:val="24"/>
          <w:lang w:val="es-MX"/>
        </w:rPr>
      </w:pPr>
      <w:r w:rsidRPr="00721265">
        <w:rPr>
          <w:rFonts w:ascii="Arial" w:hAnsi="Arial" w:cs="Arial"/>
          <w:sz w:val="24"/>
          <w:szCs w:val="24"/>
          <w:lang w:val="es-MX"/>
        </w:rPr>
        <w:t>Migraciones automáticas</w:t>
      </w:r>
    </w:p>
    <w:p w14:paraId="4E0E2021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s-MX"/>
        </w:rPr>
      </w:pPr>
      <w:r w:rsidRPr="00721265">
        <w:rPr>
          <w:rFonts w:ascii="Arial" w:hAnsi="Arial" w:cs="Arial"/>
          <w:sz w:val="24"/>
          <w:szCs w:val="24"/>
          <w:lang w:val="es-MX"/>
        </w:rPr>
        <w:t xml:space="preserve">LINQ </w:t>
      </w:r>
      <w:proofErr w:type="spellStart"/>
      <w:r w:rsidRPr="00721265">
        <w:rPr>
          <w:rFonts w:ascii="Arial" w:hAnsi="Arial" w:cs="Arial"/>
          <w:sz w:val="24"/>
          <w:szCs w:val="24"/>
          <w:lang w:val="es-MX"/>
        </w:rPr>
        <w:t>support</w:t>
      </w:r>
      <w:proofErr w:type="spellEnd"/>
    </w:p>
    <w:p w14:paraId="0EF36B62" w14:textId="347A8D33" w:rsidR="00721265" w:rsidRPr="00721265" w:rsidRDefault="00721265" w:rsidP="00721265">
      <w:pPr>
        <w:rPr>
          <w:rFonts w:ascii="Arial" w:hAnsi="Arial" w:cs="Arial"/>
          <w:sz w:val="24"/>
          <w:szCs w:val="24"/>
          <w:lang w:val="es-MX"/>
        </w:rPr>
      </w:pPr>
      <w:r w:rsidRPr="00721265">
        <w:rPr>
          <w:rFonts w:ascii="Arial" w:hAnsi="Arial" w:cs="Arial"/>
          <w:sz w:val="24"/>
          <w:szCs w:val="24"/>
          <w:lang w:val="es-MX"/>
        </w:rPr>
        <w:t>Cambio fácil entre proveedores</w:t>
      </w:r>
      <w:r>
        <w:rPr>
          <w:rFonts w:ascii="Arial" w:hAnsi="Arial" w:cs="Arial"/>
          <w:sz w:val="24"/>
          <w:szCs w:val="24"/>
          <w:lang w:val="es-MX"/>
        </w:rPr>
        <w:br/>
      </w:r>
    </w:p>
    <w:p w14:paraId="2B6B3677" w14:textId="77777777" w:rsidR="00721265" w:rsidRPr="00721265" w:rsidRDefault="00721265" w:rsidP="00721265">
      <w:pPr>
        <w:rPr>
          <w:rFonts w:ascii="Arial" w:hAnsi="Arial" w:cs="Arial"/>
          <w:b/>
          <w:sz w:val="24"/>
          <w:szCs w:val="24"/>
          <w:lang w:val="es-MX"/>
        </w:rPr>
      </w:pPr>
      <w:r w:rsidRPr="00721265">
        <w:rPr>
          <w:rFonts w:ascii="Arial" w:hAnsi="Arial" w:cs="Arial"/>
          <w:b/>
          <w:sz w:val="24"/>
          <w:szCs w:val="24"/>
          <w:lang w:val="es-MX"/>
        </w:rPr>
        <w:t xml:space="preserve">¿Por qué </w:t>
      </w:r>
      <w:proofErr w:type="spellStart"/>
      <w:r w:rsidRPr="00721265">
        <w:rPr>
          <w:rFonts w:ascii="Arial" w:hAnsi="Arial" w:cs="Arial"/>
          <w:b/>
          <w:sz w:val="24"/>
          <w:szCs w:val="24"/>
          <w:lang w:val="es-MX"/>
        </w:rPr>
        <w:t>Serilog</w:t>
      </w:r>
      <w:proofErr w:type="spellEnd"/>
      <w:r w:rsidRPr="00721265">
        <w:rPr>
          <w:rFonts w:ascii="Arial" w:hAnsi="Arial" w:cs="Arial"/>
          <w:b/>
          <w:sz w:val="24"/>
          <w:szCs w:val="24"/>
          <w:lang w:val="es-MX"/>
        </w:rPr>
        <w:t>?</w:t>
      </w:r>
    </w:p>
    <w:p w14:paraId="4B153EFC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s-MX"/>
        </w:rPr>
      </w:pPr>
      <w:proofErr w:type="spellStart"/>
      <w:r w:rsidRPr="00721265">
        <w:rPr>
          <w:rFonts w:ascii="Arial" w:hAnsi="Arial" w:cs="Arial"/>
          <w:sz w:val="24"/>
          <w:szCs w:val="24"/>
          <w:lang w:val="es-MX"/>
        </w:rPr>
        <w:t>Structured</w:t>
      </w:r>
      <w:proofErr w:type="spellEnd"/>
      <w:r w:rsidRPr="00721265">
        <w:rPr>
          <w:rFonts w:ascii="Arial" w:hAnsi="Arial" w:cs="Arial"/>
          <w:sz w:val="24"/>
          <w:szCs w:val="24"/>
          <w:lang w:val="es-MX"/>
        </w:rPr>
        <w:t xml:space="preserve"> </w:t>
      </w:r>
      <w:proofErr w:type="spellStart"/>
      <w:r w:rsidRPr="00721265">
        <w:rPr>
          <w:rFonts w:ascii="Arial" w:hAnsi="Arial" w:cs="Arial"/>
          <w:sz w:val="24"/>
          <w:szCs w:val="24"/>
          <w:lang w:val="es-MX"/>
        </w:rPr>
        <w:t>logging</w:t>
      </w:r>
      <w:proofErr w:type="spellEnd"/>
    </w:p>
    <w:p w14:paraId="091E1587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s-MX"/>
        </w:rPr>
      </w:pPr>
      <w:r w:rsidRPr="00721265">
        <w:rPr>
          <w:rFonts w:ascii="Arial" w:hAnsi="Arial" w:cs="Arial"/>
          <w:sz w:val="24"/>
          <w:szCs w:val="24"/>
          <w:lang w:val="es-MX"/>
        </w:rPr>
        <w:t>Performance superior</w:t>
      </w:r>
    </w:p>
    <w:p w14:paraId="622C968F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s-MX"/>
        </w:rPr>
      </w:pPr>
      <w:r w:rsidRPr="00721265">
        <w:rPr>
          <w:rFonts w:ascii="Arial" w:hAnsi="Arial" w:cs="Arial"/>
          <w:sz w:val="24"/>
          <w:szCs w:val="24"/>
          <w:lang w:val="es-MX"/>
        </w:rPr>
        <w:t xml:space="preserve">Múltiples destinos (archivo, consola, </w:t>
      </w:r>
      <w:proofErr w:type="spellStart"/>
      <w:r w:rsidRPr="00721265">
        <w:rPr>
          <w:rFonts w:ascii="Arial" w:hAnsi="Arial" w:cs="Arial"/>
          <w:sz w:val="24"/>
          <w:szCs w:val="24"/>
          <w:lang w:val="es-MX"/>
        </w:rPr>
        <w:t>cloud</w:t>
      </w:r>
      <w:proofErr w:type="spellEnd"/>
      <w:r w:rsidRPr="00721265">
        <w:rPr>
          <w:rFonts w:ascii="Arial" w:hAnsi="Arial" w:cs="Arial"/>
          <w:sz w:val="24"/>
          <w:szCs w:val="24"/>
          <w:lang w:val="es-MX"/>
        </w:rPr>
        <w:t>)</w:t>
      </w:r>
    </w:p>
    <w:p w14:paraId="6398E6D4" w14:textId="77777777" w:rsidR="00721265" w:rsidRPr="00721265" w:rsidRDefault="00721265" w:rsidP="00721265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Contexto</w:t>
      </w:r>
      <w:proofErr w:type="spellEnd"/>
      <w:r w:rsidRPr="0072126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21265">
        <w:rPr>
          <w:rFonts w:ascii="Arial" w:hAnsi="Arial" w:cs="Arial"/>
          <w:sz w:val="24"/>
          <w:szCs w:val="24"/>
          <w:lang w:val="en-US"/>
        </w:rPr>
        <w:t>enriquecido</w:t>
      </w:r>
      <w:proofErr w:type="spellEnd"/>
    </w:p>
    <w:p w14:paraId="7F1EF67F" w14:textId="5BE05659" w:rsidR="006A36DA" w:rsidRPr="00721265" w:rsidRDefault="00721265" w:rsidP="00721265">
      <w:pPr>
        <w:rPr>
          <w:rFonts w:ascii="Arial" w:hAnsi="Arial" w:cs="Arial"/>
          <w:sz w:val="24"/>
          <w:szCs w:val="24"/>
          <w:lang w:val="en-US"/>
        </w:rPr>
      </w:pPr>
      <w:r w:rsidRPr="00721265">
        <w:rPr>
          <w:rFonts w:ascii="Arial" w:hAnsi="Arial" w:cs="Arial"/>
          <w:sz w:val="24"/>
          <w:szCs w:val="24"/>
          <w:lang w:val="en-US"/>
        </w:rPr>
        <w:pict w14:anchorId="0F676B45">
          <v:rect id="_x0000_i1200" style="width:0;height:1.5pt" o:hralign="center" o:hrstd="t" o:hr="t" fillcolor="#a0a0a0" stroked="f"/>
        </w:pict>
      </w:r>
    </w:p>
    <w:sectPr w:rsidR="006A36DA" w:rsidRPr="00721265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7DC28C" w14:textId="77777777" w:rsidR="00F9096C" w:rsidRDefault="00F9096C">
      <w:pPr>
        <w:spacing w:after="0" w:line="240" w:lineRule="auto"/>
      </w:pPr>
      <w:r>
        <w:separator/>
      </w:r>
    </w:p>
  </w:endnote>
  <w:endnote w:type="continuationSeparator" w:id="0">
    <w:p w14:paraId="593A4233" w14:textId="77777777" w:rsidR="00F9096C" w:rsidRDefault="00F909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09706839"/>
      <w:docPartObj>
        <w:docPartGallery w:val="Page Numbers (Bottom of Page)"/>
        <w:docPartUnique/>
      </w:docPartObj>
    </w:sdtPr>
    <w:sdtEndPr/>
    <w:sdtContent>
      <w:p w14:paraId="6ACEF982" w14:textId="6AC76F12" w:rsidR="00415B0F" w:rsidRDefault="00415B0F" w:rsidP="00415B0F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122117B" w14:textId="77777777" w:rsidR="00415B0F" w:rsidRDefault="00415B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7E9AB7" w14:textId="77777777" w:rsidR="00F9096C" w:rsidRDefault="00F9096C">
      <w:pPr>
        <w:spacing w:after="0" w:line="240" w:lineRule="auto"/>
      </w:pPr>
      <w:r>
        <w:separator/>
      </w:r>
    </w:p>
  </w:footnote>
  <w:footnote w:type="continuationSeparator" w:id="0">
    <w:p w14:paraId="61A58818" w14:textId="77777777" w:rsidR="00F9096C" w:rsidRDefault="00F9096C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9nbgTfdKeh4Wn" int2:id="vY6sCNPM">
      <int2:state int2:value="Rejected" int2:type="AugLoop_Text_Critique"/>
    </int2:textHash>
    <int2:textHash int2:hashCode="a5QuKDH5csIuKw" int2:id="zwFkSkYR">
      <int2:state int2:value="Rejected" int2:type="AugLoop_Text_Critique"/>
    </int2:textHash>
    <int2:textHash int2:hashCode="UqUPuh1m0fIxGo" int2:id="XxG3eTkD">
      <int2:state int2:value="Rejected" int2:type="AugLoop_Text_Critique"/>
    </int2:textHash>
    <int2:textHash int2:hashCode="LODu7Qt6n8+O1m" int2:id="827cdsXG">
      <int2:state int2:value="Rejected" int2:type="AugLoop_Text_Critique"/>
    </int2:textHash>
    <int2:textHash int2:hashCode="g2lX06cqOLpu93" int2:id="WBZxHYAc">
      <int2:state int2:value="Rejected" int2:type="AugLoop_Text_Critique"/>
    </int2:textHash>
    <int2:textHash int2:hashCode="yV7kdomgquxww+" int2:id="9CMXvz54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67E99"/>
    <w:multiLevelType w:val="multilevel"/>
    <w:tmpl w:val="1A3CD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A0549"/>
    <w:multiLevelType w:val="multilevel"/>
    <w:tmpl w:val="CCB2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D371F"/>
    <w:multiLevelType w:val="multilevel"/>
    <w:tmpl w:val="AAD8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D2949"/>
    <w:multiLevelType w:val="multilevel"/>
    <w:tmpl w:val="06D8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37CE6"/>
    <w:multiLevelType w:val="multilevel"/>
    <w:tmpl w:val="ACDE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06B5F"/>
    <w:multiLevelType w:val="multilevel"/>
    <w:tmpl w:val="F550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A6E57"/>
    <w:multiLevelType w:val="multilevel"/>
    <w:tmpl w:val="832A8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D6886"/>
    <w:multiLevelType w:val="multilevel"/>
    <w:tmpl w:val="5A64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0926FB"/>
    <w:multiLevelType w:val="hybridMultilevel"/>
    <w:tmpl w:val="37784AD6"/>
    <w:lvl w:ilvl="0" w:tplc="1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0CC197E"/>
    <w:multiLevelType w:val="multilevel"/>
    <w:tmpl w:val="66D2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D16176"/>
    <w:multiLevelType w:val="multilevel"/>
    <w:tmpl w:val="7F881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265508"/>
    <w:multiLevelType w:val="multilevel"/>
    <w:tmpl w:val="98BC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287382"/>
    <w:multiLevelType w:val="multilevel"/>
    <w:tmpl w:val="FFE2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35059"/>
    <w:multiLevelType w:val="multilevel"/>
    <w:tmpl w:val="C7B2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191B12"/>
    <w:multiLevelType w:val="hybridMultilevel"/>
    <w:tmpl w:val="07AA86C6"/>
    <w:lvl w:ilvl="0" w:tplc="E9B2DC1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EA4E6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E602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E681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A0A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20BE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2226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8E55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E0A8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336320"/>
    <w:multiLevelType w:val="hybridMultilevel"/>
    <w:tmpl w:val="EFF08A8C"/>
    <w:lvl w:ilvl="0" w:tplc="89108D94">
      <w:start w:val="1"/>
      <w:numFmt w:val="bullet"/>
      <w:lvlText w:val="v"/>
      <w:lvlJc w:val="left"/>
      <w:pPr>
        <w:ind w:left="720" w:hanging="360"/>
      </w:pPr>
      <w:rPr>
        <w:rFonts w:ascii="Wingdings" w:hAnsi="Wingdings" w:hint="default"/>
      </w:rPr>
    </w:lvl>
    <w:lvl w:ilvl="1" w:tplc="F084BB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BAD4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82F0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DA16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8C09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9279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D49D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2288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AF2A76"/>
    <w:multiLevelType w:val="multilevel"/>
    <w:tmpl w:val="334A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FD0D36"/>
    <w:multiLevelType w:val="hybridMultilevel"/>
    <w:tmpl w:val="CA56BE96"/>
    <w:lvl w:ilvl="0" w:tplc="4A96D55C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641C73"/>
    <w:multiLevelType w:val="hybridMultilevel"/>
    <w:tmpl w:val="95765B30"/>
    <w:lvl w:ilvl="0" w:tplc="B096DC0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EB2EF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8E85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56BD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92CC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A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E048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A014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6C9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4972C8"/>
    <w:multiLevelType w:val="hybridMultilevel"/>
    <w:tmpl w:val="814CB256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85C7BCD"/>
    <w:multiLevelType w:val="hybridMultilevel"/>
    <w:tmpl w:val="5FD4DF28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79027B"/>
    <w:multiLevelType w:val="multilevel"/>
    <w:tmpl w:val="C0D6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734721"/>
    <w:multiLevelType w:val="multilevel"/>
    <w:tmpl w:val="F288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F2E5D2"/>
    <w:multiLevelType w:val="hybridMultilevel"/>
    <w:tmpl w:val="C5D88F84"/>
    <w:lvl w:ilvl="0" w:tplc="4EC0711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58CE0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9AF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341D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1C78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ECF0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1A2C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E4E3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90D0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117502"/>
    <w:multiLevelType w:val="hybridMultilevel"/>
    <w:tmpl w:val="9670B004"/>
    <w:lvl w:ilvl="0" w:tplc="A268FD2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320403"/>
    <w:multiLevelType w:val="hybridMultilevel"/>
    <w:tmpl w:val="4176D4B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124954"/>
    <w:multiLevelType w:val="hybridMultilevel"/>
    <w:tmpl w:val="CF5EE9D2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1934FE"/>
    <w:multiLevelType w:val="multilevel"/>
    <w:tmpl w:val="49D0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1E2995"/>
    <w:multiLevelType w:val="multilevel"/>
    <w:tmpl w:val="C5B8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3506D8"/>
    <w:multiLevelType w:val="multilevel"/>
    <w:tmpl w:val="888E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4866D1"/>
    <w:multiLevelType w:val="multilevel"/>
    <w:tmpl w:val="52CE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2A091F"/>
    <w:multiLevelType w:val="hybridMultilevel"/>
    <w:tmpl w:val="B6C2A030"/>
    <w:lvl w:ilvl="0" w:tplc="02527B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3E46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72C0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7A74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0415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9454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EECA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5A8F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4413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9F7208"/>
    <w:multiLevelType w:val="multilevel"/>
    <w:tmpl w:val="C09C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197958"/>
    <w:multiLevelType w:val="multilevel"/>
    <w:tmpl w:val="F3906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8E1BF1"/>
    <w:multiLevelType w:val="hybridMultilevel"/>
    <w:tmpl w:val="5EE28D0C"/>
    <w:lvl w:ilvl="0" w:tplc="6E0AFA0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516C3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48A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605C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DE15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BE5A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3491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8EB0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387C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8E0869"/>
    <w:multiLevelType w:val="hybridMultilevel"/>
    <w:tmpl w:val="9A3EDAD4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F30C73"/>
    <w:multiLevelType w:val="multilevel"/>
    <w:tmpl w:val="778E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3A286E"/>
    <w:multiLevelType w:val="multilevel"/>
    <w:tmpl w:val="735E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484F42"/>
    <w:multiLevelType w:val="hybridMultilevel"/>
    <w:tmpl w:val="CCAC5A36"/>
    <w:lvl w:ilvl="0" w:tplc="1C0A000F">
      <w:start w:val="1"/>
      <w:numFmt w:val="decimal"/>
      <w:lvlText w:val="%1."/>
      <w:lvlJc w:val="left"/>
      <w:pPr>
        <w:ind w:left="360" w:hanging="360"/>
      </w:pPr>
    </w:lvl>
    <w:lvl w:ilvl="1" w:tplc="1C0A0019" w:tentative="1">
      <w:start w:val="1"/>
      <w:numFmt w:val="lowerLetter"/>
      <w:lvlText w:val="%2."/>
      <w:lvlJc w:val="left"/>
      <w:pPr>
        <w:ind w:left="1080" w:hanging="360"/>
      </w:pPr>
    </w:lvl>
    <w:lvl w:ilvl="2" w:tplc="1C0A001B" w:tentative="1">
      <w:start w:val="1"/>
      <w:numFmt w:val="lowerRoman"/>
      <w:lvlText w:val="%3."/>
      <w:lvlJc w:val="right"/>
      <w:pPr>
        <w:ind w:left="1800" w:hanging="180"/>
      </w:pPr>
    </w:lvl>
    <w:lvl w:ilvl="3" w:tplc="1C0A000F" w:tentative="1">
      <w:start w:val="1"/>
      <w:numFmt w:val="decimal"/>
      <w:lvlText w:val="%4."/>
      <w:lvlJc w:val="left"/>
      <w:pPr>
        <w:ind w:left="2520" w:hanging="360"/>
      </w:pPr>
    </w:lvl>
    <w:lvl w:ilvl="4" w:tplc="1C0A0019" w:tentative="1">
      <w:start w:val="1"/>
      <w:numFmt w:val="lowerLetter"/>
      <w:lvlText w:val="%5."/>
      <w:lvlJc w:val="left"/>
      <w:pPr>
        <w:ind w:left="3240" w:hanging="360"/>
      </w:pPr>
    </w:lvl>
    <w:lvl w:ilvl="5" w:tplc="1C0A001B" w:tentative="1">
      <w:start w:val="1"/>
      <w:numFmt w:val="lowerRoman"/>
      <w:lvlText w:val="%6."/>
      <w:lvlJc w:val="right"/>
      <w:pPr>
        <w:ind w:left="3960" w:hanging="180"/>
      </w:pPr>
    </w:lvl>
    <w:lvl w:ilvl="6" w:tplc="1C0A000F" w:tentative="1">
      <w:start w:val="1"/>
      <w:numFmt w:val="decimal"/>
      <w:lvlText w:val="%7."/>
      <w:lvlJc w:val="left"/>
      <w:pPr>
        <w:ind w:left="4680" w:hanging="360"/>
      </w:pPr>
    </w:lvl>
    <w:lvl w:ilvl="7" w:tplc="1C0A0019" w:tentative="1">
      <w:start w:val="1"/>
      <w:numFmt w:val="lowerLetter"/>
      <w:lvlText w:val="%8."/>
      <w:lvlJc w:val="left"/>
      <w:pPr>
        <w:ind w:left="5400" w:hanging="360"/>
      </w:pPr>
    </w:lvl>
    <w:lvl w:ilvl="8" w:tplc="1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31B3FCE"/>
    <w:multiLevelType w:val="multilevel"/>
    <w:tmpl w:val="2BAA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71194B"/>
    <w:multiLevelType w:val="hybridMultilevel"/>
    <w:tmpl w:val="2254457E"/>
    <w:lvl w:ilvl="0" w:tplc="1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F7B099B"/>
    <w:multiLevelType w:val="multilevel"/>
    <w:tmpl w:val="74A2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8E3107"/>
    <w:multiLevelType w:val="multilevel"/>
    <w:tmpl w:val="4014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CB1E19"/>
    <w:multiLevelType w:val="multilevel"/>
    <w:tmpl w:val="A2AE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791BDC"/>
    <w:multiLevelType w:val="multilevel"/>
    <w:tmpl w:val="E0A47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8"/>
  </w:num>
  <w:num w:numId="3">
    <w:abstractNumId w:val="34"/>
  </w:num>
  <w:num w:numId="4">
    <w:abstractNumId w:val="14"/>
  </w:num>
  <w:num w:numId="5">
    <w:abstractNumId w:val="23"/>
  </w:num>
  <w:num w:numId="6">
    <w:abstractNumId w:val="31"/>
  </w:num>
  <w:num w:numId="7">
    <w:abstractNumId w:val="38"/>
  </w:num>
  <w:num w:numId="8">
    <w:abstractNumId w:val="17"/>
  </w:num>
  <w:num w:numId="9">
    <w:abstractNumId w:val="19"/>
  </w:num>
  <w:num w:numId="10">
    <w:abstractNumId w:val="35"/>
  </w:num>
  <w:num w:numId="11">
    <w:abstractNumId w:val="5"/>
  </w:num>
  <w:num w:numId="12">
    <w:abstractNumId w:val="33"/>
  </w:num>
  <w:num w:numId="13">
    <w:abstractNumId w:val="21"/>
  </w:num>
  <w:num w:numId="14">
    <w:abstractNumId w:val="13"/>
  </w:num>
  <w:num w:numId="15">
    <w:abstractNumId w:val="4"/>
  </w:num>
  <w:num w:numId="16">
    <w:abstractNumId w:val="25"/>
  </w:num>
  <w:num w:numId="17">
    <w:abstractNumId w:val="8"/>
  </w:num>
  <w:num w:numId="18">
    <w:abstractNumId w:val="40"/>
  </w:num>
  <w:num w:numId="19">
    <w:abstractNumId w:val="20"/>
  </w:num>
  <w:num w:numId="20">
    <w:abstractNumId w:val="26"/>
  </w:num>
  <w:num w:numId="21">
    <w:abstractNumId w:val="24"/>
  </w:num>
  <w:num w:numId="22">
    <w:abstractNumId w:val="12"/>
  </w:num>
  <w:num w:numId="23">
    <w:abstractNumId w:val="16"/>
  </w:num>
  <w:num w:numId="24">
    <w:abstractNumId w:val="37"/>
  </w:num>
  <w:num w:numId="25">
    <w:abstractNumId w:val="11"/>
  </w:num>
  <w:num w:numId="26">
    <w:abstractNumId w:val="32"/>
  </w:num>
  <w:num w:numId="27">
    <w:abstractNumId w:val="3"/>
  </w:num>
  <w:num w:numId="28">
    <w:abstractNumId w:val="42"/>
  </w:num>
  <w:num w:numId="29">
    <w:abstractNumId w:val="2"/>
  </w:num>
  <w:num w:numId="30">
    <w:abstractNumId w:val="36"/>
  </w:num>
  <w:num w:numId="31">
    <w:abstractNumId w:val="41"/>
  </w:num>
  <w:num w:numId="32">
    <w:abstractNumId w:val="43"/>
  </w:num>
  <w:num w:numId="33">
    <w:abstractNumId w:val="9"/>
  </w:num>
  <w:num w:numId="34">
    <w:abstractNumId w:val="44"/>
  </w:num>
  <w:num w:numId="35">
    <w:abstractNumId w:val="1"/>
  </w:num>
  <w:num w:numId="36">
    <w:abstractNumId w:val="10"/>
  </w:num>
  <w:num w:numId="37">
    <w:abstractNumId w:val="28"/>
  </w:num>
  <w:num w:numId="38">
    <w:abstractNumId w:val="39"/>
  </w:num>
  <w:num w:numId="39">
    <w:abstractNumId w:val="22"/>
  </w:num>
  <w:num w:numId="40">
    <w:abstractNumId w:val="29"/>
  </w:num>
  <w:num w:numId="41">
    <w:abstractNumId w:val="30"/>
  </w:num>
  <w:num w:numId="42">
    <w:abstractNumId w:val="7"/>
  </w:num>
  <w:num w:numId="43">
    <w:abstractNumId w:val="27"/>
  </w:num>
  <w:num w:numId="44">
    <w:abstractNumId w:val="6"/>
  </w:num>
  <w:num w:numId="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B11D14"/>
    <w:rsid w:val="000242F8"/>
    <w:rsid w:val="00027DF1"/>
    <w:rsid w:val="00036A8A"/>
    <w:rsid w:val="00041969"/>
    <w:rsid w:val="000479ED"/>
    <w:rsid w:val="00057ABB"/>
    <w:rsid w:val="00063D2A"/>
    <w:rsid w:val="000A62F3"/>
    <w:rsid w:val="000C4730"/>
    <w:rsid w:val="00100ACA"/>
    <w:rsid w:val="00111BA4"/>
    <w:rsid w:val="001347A7"/>
    <w:rsid w:val="00162AE4"/>
    <w:rsid w:val="00174617"/>
    <w:rsid w:val="00177ED5"/>
    <w:rsid w:val="0018020E"/>
    <w:rsid w:val="00184812"/>
    <w:rsid w:val="00187148"/>
    <w:rsid w:val="001A331E"/>
    <w:rsid w:val="001C551E"/>
    <w:rsid w:val="001F53D9"/>
    <w:rsid w:val="00216391"/>
    <w:rsid w:val="0022475A"/>
    <w:rsid w:val="002263B0"/>
    <w:rsid w:val="00237272"/>
    <w:rsid w:val="002618F0"/>
    <w:rsid w:val="00265A46"/>
    <w:rsid w:val="0027753D"/>
    <w:rsid w:val="0029512F"/>
    <w:rsid w:val="002A3A7C"/>
    <w:rsid w:val="002C3F07"/>
    <w:rsid w:val="002F3E15"/>
    <w:rsid w:val="002F40DA"/>
    <w:rsid w:val="00305D75"/>
    <w:rsid w:val="00327278"/>
    <w:rsid w:val="003659FB"/>
    <w:rsid w:val="00366514"/>
    <w:rsid w:val="0039386F"/>
    <w:rsid w:val="003C21D8"/>
    <w:rsid w:val="003E33DC"/>
    <w:rsid w:val="004063C3"/>
    <w:rsid w:val="00415B0F"/>
    <w:rsid w:val="0041627C"/>
    <w:rsid w:val="00427187"/>
    <w:rsid w:val="00440215"/>
    <w:rsid w:val="00445C64"/>
    <w:rsid w:val="00456DC9"/>
    <w:rsid w:val="00466F71"/>
    <w:rsid w:val="004976D9"/>
    <w:rsid w:val="004A3054"/>
    <w:rsid w:val="004B3138"/>
    <w:rsid w:val="004B73D2"/>
    <w:rsid w:val="004C3BD7"/>
    <w:rsid w:val="00500292"/>
    <w:rsid w:val="00502894"/>
    <w:rsid w:val="00504C5A"/>
    <w:rsid w:val="0050750B"/>
    <w:rsid w:val="00562EBF"/>
    <w:rsid w:val="00581E77"/>
    <w:rsid w:val="005B5F9C"/>
    <w:rsid w:val="005B6BEA"/>
    <w:rsid w:val="005E035C"/>
    <w:rsid w:val="005E257C"/>
    <w:rsid w:val="005F2538"/>
    <w:rsid w:val="005F41FB"/>
    <w:rsid w:val="006044AA"/>
    <w:rsid w:val="00605FF0"/>
    <w:rsid w:val="006321AF"/>
    <w:rsid w:val="006331AC"/>
    <w:rsid w:val="006401EE"/>
    <w:rsid w:val="006414C1"/>
    <w:rsid w:val="00672C0F"/>
    <w:rsid w:val="006A36DA"/>
    <w:rsid w:val="006B5A68"/>
    <w:rsid w:val="006C3AB0"/>
    <w:rsid w:val="006C6C1E"/>
    <w:rsid w:val="006D6D78"/>
    <w:rsid w:val="006E37E3"/>
    <w:rsid w:val="006E5E5C"/>
    <w:rsid w:val="006E6A56"/>
    <w:rsid w:val="007020A8"/>
    <w:rsid w:val="00721265"/>
    <w:rsid w:val="007229E6"/>
    <w:rsid w:val="007352BC"/>
    <w:rsid w:val="00740BA0"/>
    <w:rsid w:val="00746793"/>
    <w:rsid w:val="0075231A"/>
    <w:rsid w:val="00760F92"/>
    <w:rsid w:val="007631BF"/>
    <w:rsid w:val="0076408D"/>
    <w:rsid w:val="00787719"/>
    <w:rsid w:val="007A17BC"/>
    <w:rsid w:val="007A245C"/>
    <w:rsid w:val="007B5CE0"/>
    <w:rsid w:val="007C4DAF"/>
    <w:rsid w:val="007D498B"/>
    <w:rsid w:val="007D5675"/>
    <w:rsid w:val="007E3A27"/>
    <w:rsid w:val="00803999"/>
    <w:rsid w:val="00817448"/>
    <w:rsid w:val="00832179"/>
    <w:rsid w:val="00852A15"/>
    <w:rsid w:val="00861E4B"/>
    <w:rsid w:val="00870684"/>
    <w:rsid w:val="00873A5D"/>
    <w:rsid w:val="008938F3"/>
    <w:rsid w:val="008D5D1C"/>
    <w:rsid w:val="008F67B3"/>
    <w:rsid w:val="009158C3"/>
    <w:rsid w:val="00932F67"/>
    <w:rsid w:val="00951B06"/>
    <w:rsid w:val="0097177B"/>
    <w:rsid w:val="009A16EE"/>
    <w:rsid w:val="009A19ED"/>
    <w:rsid w:val="009C3D2F"/>
    <w:rsid w:val="009E575E"/>
    <w:rsid w:val="009F0B3F"/>
    <w:rsid w:val="009F51C9"/>
    <w:rsid w:val="00A02DD2"/>
    <w:rsid w:val="00A03D17"/>
    <w:rsid w:val="00A1328B"/>
    <w:rsid w:val="00A16F2B"/>
    <w:rsid w:val="00A230B2"/>
    <w:rsid w:val="00A47EBF"/>
    <w:rsid w:val="00A55080"/>
    <w:rsid w:val="00A7595E"/>
    <w:rsid w:val="00A822FC"/>
    <w:rsid w:val="00AA244C"/>
    <w:rsid w:val="00AA6D14"/>
    <w:rsid w:val="00AD6C42"/>
    <w:rsid w:val="00AD78AA"/>
    <w:rsid w:val="00AE7129"/>
    <w:rsid w:val="00AF42F9"/>
    <w:rsid w:val="00AF7A02"/>
    <w:rsid w:val="00AF7F8F"/>
    <w:rsid w:val="00B03591"/>
    <w:rsid w:val="00B12FB4"/>
    <w:rsid w:val="00B168AA"/>
    <w:rsid w:val="00B25B0E"/>
    <w:rsid w:val="00B505F8"/>
    <w:rsid w:val="00B66BFF"/>
    <w:rsid w:val="00B72563"/>
    <w:rsid w:val="00B75A56"/>
    <w:rsid w:val="00B80A45"/>
    <w:rsid w:val="00B82133"/>
    <w:rsid w:val="00B83977"/>
    <w:rsid w:val="00B966D9"/>
    <w:rsid w:val="00BA34E2"/>
    <w:rsid w:val="00BD10D1"/>
    <w:rsid w:val="00BF5413"/>
    <w:rsid w:val="00C234F3"/>
    <w:rsid w:val="00C712D5"/>
    <w:rsid w:val="00C841D2"/>
    <w:rsid w:val="00C91286"/>
    <w:rsid w:val="00C92DA4"/>
    <w:rsid w:val="00CC6830"/>
    <w:rsid w:val="00CD4433"/>
    <w:rsid w:val="00CE41F2"/>
    <w:rsid w:val="00CF68DF"/>
    <w:rsid w:val="00D06C17"/>
    <w:rsid w:val="00D10BDE"/>
    <w:rsid w:val="00D1376A"/>
    <w:rsid w:val="00D13B62"/>
    <w:rsid w:val="00D55058"/>
    <w:rsid w:val="00D7444F"/>
    <w:rsid w:val="00DC31FA"/>
    <w:rsid w:val="00DF3F3B"/>
    <w:rsid w:val="00E2636D"/>
    <w:rsid w:val="00E571FF"/>
    <w:rsid w:val="00E9370A"/>
    <w:rsid w:val="00EA2A56"/>
    <w:rsid w:val="00EA4E54"/>
    <w:rsid w:val="00EA51BD"/>
    <w:rsid w:val="00EA534B"/>
    <w:rsid w:val="00EB5C61"/>
    <w:rsid w:val="00ED19E7"/>
    <w:rsid w:val="00ED1AEA"/>
    <w:rsid w:val="00ED2782"/>
    <w:rsid w:val="00ED64C7"/>
    <w:rsid w:val="00ED664E"/>
    <w:rsid w:val="00F204BD"/>
    <w:rsid w:val="00F421A4"/>
    <w:rsid w:val="00F44460"/>
    <w:rsid w:val="00F45C76"/>
    <w:rsid w:val="00F5393A"/>
    <w:rsid w:val="00F863CB"/>
    <w:rsid w:val="00F9096C"/>
    <w:rsid w:val="00FC2AE0"/>
    <w:rsid w:val="00FE2A09"/>
    <w:rsid w:val="00FF2ABF"/>
    <w:rsid w:val="01B11D14"/>
    <w:rsid w:val="26A3139B"/>
    <w:rsid w:val="7BAD1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B11D14"/>
  <w15:chartTrackingRefBased/>
  <w15:docId w15:val="{4BA680F5-7056-4F5C-A0DE-EF389586F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72126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A33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31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81E77"/>
    <w:rPr>
      <w:rFonts w:ascii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21265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2126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12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1265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1265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72126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2126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05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8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0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71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27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67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63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0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6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84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7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65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93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40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25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2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8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59C558-1326-4F54-9606-E2759B6A9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7</Pages>
  <Words>923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Raylin mena garcia</dc:creator>
  <cp:keywords/>
  <dc:description/>
  <cp:lastModifiedBy>Edward Liriano</cp:lastModifiedBy>
  <cp:revision>197</cp:revision>
  <dcterms:created xsi:type="dcterms:W3CDTF">2022-12-09T00:08:00Z</dcterms:created>
  <dcterms:modified xsi:type="dcterms:W3CDTF">2025-11-09T22:35:00Z</dcterms:modified>
</cp:coreProperties>
</file>