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32D5" w14:textId="231F73F6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A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I-МОДЕЛИ / ДОКУМЕНТАЛЬНЫЙ РОЛИК</w:t>
      </w:r>
    </w:p>
    <w:p w14:paraId="2D551B0D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Наш первый большой проект начался с простой мысли: люди до сих пор не понимают, насколько далеко зашел AI. Мы сделали документальный ролик про AI-моделей — с сюжетом, закадровым голосом и атмосферой почти как у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Netflix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-доков. Больше всего времени ушло не на картинки, а на эмоцию: живой голос, правильная мимика, естественные губы, звук улиц, музыка, детали. Именно после этого проекта появился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After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Human.</w:t>
      </w:r>
    </w:p>
    <w:p w14:paraId="34FB9D5C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0B1E2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⸻</w:t>
      </w:r>
    </w:p>
    <w:p w14:paraId="6844EE4F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74A48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GENIE / КОРОТКОМЕТРАЖНЫЙ ФИЛЬМ</w:t>
      </w:r>
    </w:p>
    <w:p w14:paraId="7669701D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взяли знакомую историю про Джинна и перевернули её. Вместо волшебства — обычная квартира, пицца, телевизор и мечта сбежать на Бали. Получилась теплая короткометражка про человека, который устал жить “не свою” жизнь. Без попытки что-то продать или удивить технологиями. Просто кино, которое хочется досмотреть до конца. Наверное, это один из тех проектов, где мы по-настоящему кайфовали от каждой сцены.</w:t>
      </w:r>
    </w:p>
    <w:p w14:paraId="45FEFF12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C3D03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⸻</w:t>
      </w:r>
    </w:p>
    <w:p w14:paraId="390D9660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EA522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AFRO MUSIC VIDEO / МУЗЫКАЛЬНЫЙ КЛИП</w:t>
      </w:r>
    </w:p>
    <w:p w14:paraId="3921F566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клип стал для нас проверкой на внимание к деталям. Один главный герой, несколько персонажей, один и тот же автомобиль в десятках сцен, спецэффекты, ночные съемки, движение камеры — и всё это полностью создано с помощью AI. Самое сложное здесь было не “сгенерировать красиво”, а удержать целостность мира: чтобы герой оставался собой в каждом кадре, а история не разваливалась на набор эффектных сцен. В итоге получился не эксперимент, а полноценный музыкальный клип с характером.</w:t>
      </w:r>
    </w:p>
    <w:p w14:paraId="66D0210B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09EC7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⸻</w:t>
      </w:r>
    </w:p>
    <w:p w14:paraId="1C2814D5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3EF5E" w14:textId="77777777" w:rsidR="00AB7AFB" w:rsidRDefault="00AB7AFB" w:rsidP="00AB7A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OXYTERRA / БРЕНД-ФИЛЬМ И 3D ВИЗУАЛИЗАЦИЯ</w:t>
      </w:r>
    </w:p>
    <w:p w14:paraId="71A8DB11" w14:textId="39F2C7A2" w:rsidR="00E85B08" w:rsidRDefault="00AB7AFB" w:rsidP="00AB7AFB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Oxyterra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первый проект, где нам нужно было совместить кино и техническую точность. В первой части мы рассказывали историю про кислород и жизнь через визуальные образы и атмосферу. Во второй — уже буквально разбирали устройство по деталям: потоки воздуха, интерфейсы, графики, внутреннюю механику. Здесь было много переосмыслений в процессе — иногда мы переделывали сцены почти с нуля, потому что понимали: можно сделать сильнее. И именно такие проекты нам нравятся больше всего.</w:t>
      </w:r>
    </w:p>
    <w:p w14:paraId="70158BEA" w14:textId="77777777" w:rsidR="00AB7AFB" w:rsidRDefault="00AB7AFB" w:rsidP="00AB7AFB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97DD1AE" w14:textId="77777777" w:rsidR="00AB7AFB" w:rsidRDefault="00AB7AFB" w:rsidP="00AB7AFB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1D0C06D" w14:textId="745054E0" w:rsidR="00AB7AFB" w:rsidRPr="00AB7AFB" w:rsidRDefault="00AB7AFB" w:rsidP="00AB7AFB"/>
    <w:sectPr w:rsidR="00AB7AFB" w:rsidRPr="00AB7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FB"/>
    <w:rsid w:val="002438BC"/>
    <w:rsid w:val="005A6DD7"/>
    <w:rsid w:val="005C1530"/>
    <w:rsid w:val="007C1310"/>
    <w:rsid w:val="00AB7AFB"/>
    <w:rsid w:val="00DA6330"/>
    <w:rsid w:val="00E8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247ED"/>
  <w15:chartTrackingRefBased/>
  <w15:docId w15:val="{DBCC504C-2CEA-3548-81A3-AB701338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Dogikh</dc:creator>
  <cp:keywords/>
  <dc:description/>
  <cp:lastModifiedBy>Stanislav Dogikh</cp:lastModifiedBy>
  <cp:revision>1</cp:revision>
  <dcterms:created xsi:type="dcterms:W3CDTF">2026-05-12T08:45:00Z</dcterms:created>
  <dcterms:modified xsi:type="dcterms:W3CDTF">2026-05-12T08:46:00Z</dcterms:modified>
</cp:coreProperties>
</file>