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C564B" w14:textId="2CD73026" w:rsidR="00E70473" w:rsidRDefault="00E70473">
      <w:pPr>
        <w:rPr>
          <w:rtl/>
        </w:rPr>
      </w:pPr>
      <w:r>
        <w:rPr>
          <w:rFonts w:hint="cs"/>
          <w:rtl/>
        </w:rPr>
        <w:t xml:space="preserve">ממן 14 הערות </w:t>
      </w:r>
      <w:r>
        <w:rPr>
          <w:rtl/>
        </w:rPr>
        <w:t>–</w:t>
      </w:r>
      <w:r>
        <w:rPr>
          <w:rFonts w:hint="cs"/>
          <w:rtl/>
        </w:rPr>
        <w:t xml:space="preserve"> </w:t>
      </w:r>
      <w:r w:rsidR="001A7274">
        <w:rPr>
          <w:rFonts w:hint="cs"/>
          <w:rtl/>
        </w:rPr>
        <w:t>נתנאל חדד</w:t>
      </w:r>
    </w:p>
    <w:p w14:paraId="3CF77CBD" w14:textId="3F6A3782" w:rsidR="003B1642" w:rsidRDefault="003B1642" w:rsidP="00E70473">
      <w:pPr>
        <w:rPr>
          <w:rtl/>
        </w:rPr>
      </w:pPr>
      <w:r>
        <w:rPr>
          <w:rFonts w:hint="cs"/>
          <w:rtl/>
        </w:rPr>
        <w:t xml:space="preserve">ציון: </w:t>
      </w:r>
      <w:r w:rsidR="001A7274">
        <w:rPr>
          <w:rFonts w:hint="cs"/>
          <w:rtl/>
        </w:rPr>
        <w:t>9</w:t>
      </w:r>
      <w:r w:rsidR="007C5D7D">
        <w:rPr>
          <w:rFonts w:hint="cs"/>
          <w:rtl/>
        </w:rPr>
        <w:t>6</w:t>
      </w:r>
    </w:p>
    <w:p w14:paraId="3E675F91" w14:textId="3E14BF30" w:rsidR="00E70473" w:rsidRPr="003B1642" w:rsidRDefault="00E70473" w:rsidP="00E70473">
      <w:pPr>
        <w:rPr>
          <w:b/>
          <w:bCs/>
          <w:rtl/>
        </w:rPr>
      </w:pPr>
      <w:r w:rsidRPr="003B1642">
        <w:rPr>
          <w:rFonts w:hint="cs"/>
          <w:b/>
          <w:bCs/>
          <w:rtl/>
        </w:rPr>
        <w:t>תיעוד</w:t>
      </w:r>
    </w:p>
    <w:p w14:paraId="6E395D1A" w14:textId="77777777" w:rsidR="00E70473" w:rsidRDefault="00E70473" w:rsidP="00E70473">
      <w:pPr>
        <w:rPr>
          <w:rtl/>
        </w:rPr>
      </w:pPr>
      <w:r>
        <w:rPr>
          <w:rFonts w:hint="cs"/>
          <w:rtl/>
        </w:rPr>
        <w:t xml:space="preserve">פרוייקט בסדר גודל הזה אמור לכלול תיעוד בשלוש רמות: </w:t>
      </w:r>
    </w:p>
    <w:p w14:paraId="2E06082E" w14:textId="4BEF7B46" w:rsidR="004F2C83" w:rsidRDefault="00E70473" w:rsidP="00E70473">
      <w:pPr>
        <w:rPr>
          <w:rtl/>
        </w:rPr>
      </w:pPr>
      <w:r>
        <w:rPr>
          <w:rFonts w:hint="cs"/>
          <w:rtl/>
        </w:rPr>
        <w:t xml:space="preserve">ברמת המאקרו </w:t>
      </w:r>
      <w:r>
        <w:rPr>
          <w:rtl/>
        </w:rPr>
        <w:t>–</w:t>
      </w:r>
      <w:r>
        <w:rPr>
          <w:rFonts w:hint="cs"/>
          <w:rtl/>
        </w:rPr>
        <w:t xml:space="preserve"> מה עושה הקוד וכיצד. הסבר כללי על משימות הבסיס עימן מתמודד הקוד והאופן בו הקוד שלכם עושה זאת. זה המקום גם להסביר את הלוגיקה מאחורי החלוקה לקבצים, ולהסביר מה נמצא בכל קובץ.</w:t>
      </w:r>
      <w:r w:rsidR="005D66E2">
        <w:rPr>
          <w:rFonts w:hint="cs"/>
          <w:rtl/>
        </w:rPr>
        <w:t xml:space="preserve"> </w:t>
      </w:r>
      <w:r w:rsidR="008507CA">
        <w:rPr>
          <w:rFonts w:hint="cs"/>
          <w:rtl/>
        </w:rPr>
        <w:t>זה גם המקום להתייחס לשיקולים שהנחו אתכם בבחירת דרך מימוש מסויימת, בפרט אם היו התלבטויות שליוו את התהליך.</w:t>
      </w:r>
    </w:p>
    <w:p w14:paraId="36E64B7D" w14:textId="7E95516A" w:rsidR="00E70473" w:rsidRDefault="00E70473" w:rsidP="00E70473">
      <w:pPr>
        <w:rPr>
          <w:rtl/>
        </w:rPr>
      </w:pPr>
      <w:r>
        <w:rPr>
          <w:rFonts w:hint="cs"/>
          <w:rtl/>
        </w:rPr>
        <w:t xml:space="preserve">ברמת המיקרו </w:t>
      </w:r>
      <w:r>
        <w:rPr>
          <w:rtl/>
        </w:rPr>
        <w:t>–</w:t>
      </w:r>
      <w:r>
        <w:rPr>
          <w:rFonts w:hint="cs"/>
          <w:rtl/>
        </w:rPr>
        <w:t xml:space="preserve"> הערות נקודתיות בתוך הקוד במקומות בהן זה נדרש. ההערות האלה נועדו להסב את תשומת הלב לדברים ש"בזמן אמת" או בחלוף הזמן עלולים להיות פחות מובנים. כמו כן, קריאה דרך ההערות האלה ברצף אמורה, פחות או יותר, לתת תמונה על מבנה הפונקציה ו/או כיצד היא עובדת. </w:t>
      </w:r>
    </w:p>
    <w:p w14:paraId="4DEE02D8" w14:textId="3DA66ACF" w:rsidR="00E70473" w:rsidRDefault="00E70473" w:rsidP="00E70473">
      <w:pPr>
        <w:rPr>
          <w:rtl/>
        </w:rPr>
      </w:pPr>
      <w:r>
        <w:rPr>
          <w:rFonts w:hint="cs"/>
          <w:rtl/>
        </w:rPr>
        <w:t xml:space="preserve">ברמת הביניים </w:t>
      </w:r>
      <w:r>
        <w:rPr>
          <w:rtl/>
        </w:rPr>
        <w:t>–</w:t>
      </w:r>
      <w:r>
        <w:rPr>
          <w:rFonts w:hint="cs"/>
          <w:rtl/>
        </w:rPr>
        <w:t xml:space="preserve"> בכל קובץ כדאי לכתוב מה יש בו, ועבור כל פונקציה לתאר באופן כללי מה היא עושה וכיצד. </w:t>
      </w:r>
    </w:p>
    <w:p w14:paraId="5CF10328" w14:textId="1EE29FDF" w:rsidR="001A7274" w:rsidRDefault="00754253" w:rsidP="00E70473">
      <w:pPr>
        <w:rPr>
          <w:rtl/>
        </w:rPr>
      </w:pPr>
      <w:r>
        <w:rPr>
          <w:rFonts w:hint="cs"/>
          <w:rtl/>
        </w:rPr>
        <w:t xml:space="preserve">עד עכשיו, בכל הפרוייקטים שבדקתי באה כאן הערה שהתייחסה לאחת מרמות התיעוד שלא נעשתה כמצופה. במקרה שלך </w:t>
      </w:r>
      <w:r>
        <w:rPr>
          <w:rtl/>
        </w:rPr>
        <w:t>–</w:t>
      </w:r>
      <w:r>
        <w:rPr>
          <w:rFonts w:hint="cs"/>
          <w:rtl/>
        </w:rPr>
        <w:t xml:space="preserve"> שאפו! יופי של תיעוד בכל 3 הרמות!</w:t>
      </w:r>
    </w:p>
    <w:p w14:paraId="5D8F8FC6" w14:textId="5DA6A411" w:rsidR="00EE09C5" w:rsidRPr="003B1642" w:rsidRDefault="00EE09C5" w:rsidP="00E70473">
      <w:pPr>
        <w:rPr>
          <w:b/>
          <w:bCs/>
          <w:rtl/>
        </w:rPr>
      </w:pPr>
      <w:r w:rsidRPr="003B1642">
        <w:rPr>
          <w:rFonts w:hint="cs"/>
          <w:b/>
          <w:bCs/>
          <w:rtl/>
        </w:rPr>
        <w:t>חלוקה לקבצים ולפונקציות</w:t>
      </w:r>
    </w:p>
    <w:p w14:paraId="3E4C4EA6" w14:textId="2C9D253B" w:rsidR="00363711" w:rsidRDefault="00363711" w:rsidP="00E70473">
      <w:pPr>
        <w:rPr>
          <w:rFonts w:hint="cs"/>
          <w:rtl/>
        </w:rPr>
      </w:pPr>
      <w:r>
        <w:rPr>
          <w:rFonts w:hint="cs"/>
          <w:rtl/>
        </w:rPr>
        <w:t>יש חלוקה טובה לפונקציות משנה. יש חלוקה</w:t>
      </w:r>
      <w:r w:rsidR="00754253">
        <w:rPr>
          <w:rFonts w:hint="cs"/>
          <w:rtl/>
        </w:rPr>
        <w:t xml:space="preserve"> טובה </w:t>
      </w:r>
      <w:r w:rsidR="00B91391">
        <w:rPr>
          <w:rFonts w:hint="cs"/>
          <w:rtl/>
        </w:rPr>
        <w:t>גם</w:t>
      </w:r>
      <w:r>
        <w:rPr>
          <w:rFonts w:hint="cs"/>
          <w:rtl/>
        </w:rPr>
        <w:t xml:space="preserve"> לקבצים, </w:t>
      </w:r>
      <w:r w:rsidR="005E6D63">
        <w:rPr>
          <w:rFonts w:hint="cs"/>
          <w:rtl/>
        </w:rPr>
        <w:t xml:space="preserve">וה- </w:t>
      </w:r>
      <w:r w:rsidR="005E6D63">
        <w:t>makefile</w:t>
      </w:r>
      <w:r w:rsidR="005E6D63">
        <w:rPr>
          <w:rFonts w:hint="cs"/>
          <w:rtl/>
        </w:rPr>
        <w:t xml:space="preserve"> מצליח לחבר ביניהם. </w:t>
      </w:r>
      <w:r w:rsidR="00B91391">
        <w:rPr>
          <w:rFonts w:hint="cs"/>
          <w:rtl/>
        </w:rPr>
        <w:t>ההסברים עבור כל קובץ מבהירים מה יש בו, ואכן זה נעשה בחלוקה הגיונית.</w:t>
      </w:r>
      <w:r w:rsidR="00754253">
        <w:rPr>
          <w:rFonts w:hint="cs"/>
          <w:rtl/>
        </w:rPr>
        <w:t xml:space="preserve"> קובץ </w:t>
      </w:r>
      <w:r w:rsidR="00754253">
        <w:t>MAIN</w:t>
      </w:r>
      <w:r w:rsidR="00754253">
        <w:rPr>
          <w:rFonts w:hint="cs"/>
          <w:rtl/>
        </w:rPr>
        <w:t xml:space="preserve"> קומפקטי המבהיר את האופן בו </w:t>
      </w:r>
      <w:r w:rsidR="00E92264">
        <w:rPr>
          <w:rFonts w:hint="cs"/>
          <w:rtl/>
        </w:rPr>
        <w:t xml:space="preserve">הקוד עובד </w:t>
      </w:r>
      <w:r w:rsidR="00E92264">
        <w:rPr>
          <w:rtl/>
        </w:rPr>
        <w:t>–</w:t>
      </w:r>
      <w:r w:rsidR="00E92264">
        <w:rPr>
          <w:rFonts w:hint="cs"/>
          <w:rtl/>
        </w:rPr>
        <w:t xml:space="preserve"> פתיחת קובץ, פרישת מקרואים, מעבר ראשון שמתוכו מתבצעת קריאה למעבר שני </w:t>
      </w:r>
      <w:r w:rsidR="00E92264">
        <w:rPr>
          <w:rtl/>
        </w:rPr>
        <w:t>–</w:t>
      </w:r>
      <w:r w:rsidR="00E92264">
        <w:rPr>
          <w:rFonts w:hint="cs"/>
          <w:rtl/>
        </w:rPr>
        <w:t xml:space="preserve"> עם הערות שמבהירות את המבנה. נכנס אצלי לשקף לטובת הסמסטר הבא... </w:t>
      </w:r>
      <w:r w:rsidR="00E92264">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3D581E69" w14:textId="7A308CAC" w:rsidR="008E65F2" w:rsidRDefault="008E65F2" w:rsidP="00311088">
      <w:pPr>
        <w:rPr>
          <w:rtl/>
        </w:rPr>
      </w:pPr>
      <w:r w:rsidRPr="003B1642">
        <w:rPr>
          <w:rFonts w:hint="cs"/>
          <w:b/>
          <w:bCs/>
          <w:rtl/>
        </w:rPr>
        <w:t>קומפילציה</w:t>
      </w:r>
      <w:r>
        <w:rPr>
          <w:rFonts w:hint="cs"/>
          <w:rtl/>
        </w:rPr>
        <w:t xml:space="preserve"> </w:t>
      </w:r>
      <w:r>
        <w:rPr>
          <w:rtl/>
        </w:rPr>
        <w:t>–</w:t>
      </w:r>
      <w:r>
        <w:rPr>
          <w:rFonts w:hint="cs"/>
          <w:rtl/>
        </w:rPr>
        <w:t xml:space="preserve"> קובץ </w:t>
      </w:r>
      <w:r>
        <w:t>makefile</w:t>
      </w:r>
      <w:r>
        <w:rPr>
          <w:rFonts w:hint="cs"/>
          <w:rtl/>
        </w:rPr>
        <w:t xml:space="preserve"> עושה את העבודה על פי הדרישה</w:t>
      </w:r>
      <w:r w:rsidR="00977BC6">
        <w:rPr>
          <w:rFonts w:hint="cs"/>
          <w:rtl/>
        </w:rPr>
        <w:t xml:space="preserve">. הקימפול עצמו עובר ללא שגיאות </w:t>
      </w:r>
      <w:r w:rsidR="00E27300">
        <w:rPr>
          <w:rFonts w:hint="cs"/>
          <w:rtl/>
        </w:rPr>
        <w:t>וללא הערות עם כל הדגלים הדרושים.</w:t>
      </w:r>
    </w:p>
    <w:p w14:paraId="51677F9B" w14:textId="6AE6F2B0" w:rsidR="00512DF9" w:rsidRDefault="008E65F2" w:rsidP="00E27300">
      <w:pPr>
        <w:rPr>
          <w:rtl/>
        </w:rPr>
      </w:pPr>
      <w:r w:rsidRPr="003B1642">
        <w:rPr>
          <w:rFonts w:hint="cs"/>
          <w:b/>
          <w:bCs/>
          <w:rtl/>
        </w:rPr>
        <w:t>דוגמאות ריצה</w:t>
      </w:r>
      <w:r>
        <w:rPr>
          <w:rFonts w:hint="cs"/>
          <w:rtl/>
        </w:rPr>
        <w:t xml:space="preserve"> </w:t>
      </w:r>
      <w:r>
        <w:rPr>
          <w:rtl/>
        </w:rPr>
        <w:t>–</w:t>
      </w:r>
      <w:r>
        <w:rPr>
          <w:rFonts w:hint="cs"/>
          <w:rtl/>
        </w:rPr>
        <w:t xml:space="preserve"> צירפת</w:t>
      </w:r>
      <w:r w:rsidR="00E92264">
        <w:rPr>
          <w:rFonts w:hint="cs"/>
          <w:rtl/>
        </w:rPr>
        <w:t xml:space="preserve"> </w:t>
      </w:r>
      <w:r>
        <w:rPr>
          <w:rFonts w:hint="cs"/>
          <w:rtl/>
        </w:rPr>
        <w:t xml:space="preserve"> קבצי </w:t>
      </w:r>
      <w:r w:rsidR="00311088">
        <w:rPr>
          <w:rFonts w:hint="cs"/>
          <w:rtl/>
        </w:rPr>
        <w:t xml:space="preserve">קלט ופלט, </w:t>
      </w:r>
      <w:r w:rsidR="00E92264">
        <w:rPr>
          <w:rFonts w:hint="cs"/>
          <w:rtl/>
        </w:rPr>
        <w:t>והסברת היטב מה מכילה כל תיקיה. נדרשתם לצרף גם צילומי מסך, אם כי זה קריטי יותר בקוד שיש בו בעיות ששווה להתייחס אליהן. אצלך זה עובד היטב, כך שמעבר להיבט הפורמאלי החוסר בצילומי מסך לא משמעותי.</w:t>
      </w:r>
    </w:p>
    <w:p w14:paraId="4F2674E6" w14:textId="003E79A3" w:rsidR="008E306E" w:rsidRDefault="008E306E" w:rsidP="00E70473">
      <w:pPr>
        <w:rPr>
          <w:rFonts w:ascii="Segoe UI Emoji" w:eastAsia="Segoe UI Emoji" w:hAnsi="Segoe UI Emoji" w:cs="Arial"/>
          <w:b/>
          <w:bCs/>
          <w:rtl/>
        </w:rPr>
      </w:pPr>
      <w:r w:rsidRPr="003B1642">
        <w:rPr>
          <w:rFonts w:ascii="Segoe UI Emoji" w:eastAsia="Segoe UI Emoji" w:hAnsi="Segoe UI Emoji" w:cs="Arial" w:hint="cs"/>
          <w:b/>
          <w:bCs/>
          <w:rtl/>
        </w:rPr>
        <w:t>תקינות ריצה</w:t>
      </w:r>
    </w:p>
    <w:p w14:paraId="342CF42F" w14:textId="00911FD2" w:rsidR="00931C5B" w:rsidRPr="003B1642" w:rsidRDefault="00931C5B" w:rsidP="00E70473">
      <w:pPr>
        <w:rPr>
          <w:rFonts w:ascii="Segoe UI Emoji" w:eastAsia="Segoe UI Emoji" w:hAnsi="Segoe UI Emoji" w:cs="Arial"/>
          <w:b/>
          <w:bCs/>
          <w:rtl/>
        </w:rPr>
      </w:pPr>
      <w:r>
        <w:rPr>
          <w:rFonts w:ascii="Segoe UI Emoji" w:eastAsia="Segoe UI Emoji" w:hAnsi="Segoe UI Emoji" w:cs="Arial" w:hint="cs"/>
          <w:b/>
          <w:bCs/>
          <w:rtl/>
        </w:rPr>
        <w:t>קריאת שם הקובץ (או הקבצים) מהמשתמש</w:t>
      </w:r>
    </w:p>
    <w:p w14:paraId="268E0718" w14:textId="03C4EBCC" w:rsidR="00931C5B" w:rsidRDefault="00E27300" w:rsidP="00E27300">
      <w:pPr>
        <w:rPr>
          <w:rFonts w:ascii="Segoe UI Emoji" w:eastAsia="Segoe UI Emoji" w:hAnsi="Segoe UI Emoji" w:cs="Arial"/>
          <w:rtl/>
        </w:rPr>
      </w:pPr>
      <w:r>
        <w:rPr>
          <w:rFonts w:ascii="Segoe UI Emoji" w:eastAsia="Segoe UI Emoji" w:hAnsi="Segoe UI Emoji" w:cs="Arial" w:hint="cs"/>
          <w:rtl/>
        </w:rPr>
        <w:t xml:space="preserve">קריאת שם הקובץ, פתיחתו, יצירת קבצי הפלט </w:t>
      </w:r>
      <w:r>
        <w:rPr>
          <w:rFonts w:ascii="Segoe UI Emoji" w:eastAsia="Segoe UI Emoji" w:hAnsi="Segoe UI Emoji" w:cs="Arial"/>
          <w:rtl/>
        </w:rPr>
        <w:t>–</w:t>
      </w:r>
      <w:r>
        <w:rPr>
          <w:rFonts w:ascii="Segoe UI Emoji" w:eastAsia="Segoe UI Emoji" w:hAnsi="Segoe UI Emoji" w:cs="Arial" w:hint="cs"/>
          <w:rtl/>
        </w:rPr>
        <w:t xml:space="preserve"> כל אלה עובדים מצויין כנדרש כולל עניין הסיומות. מטפל היטב גם במקרה של הרצה עם מספר קבצים.</w:t>
      </w:r>
    </w:p>
    <w:p w14:paraId="649DA91D" w14:textId="06567AD2" w:rsidR="00931C5B" w:rsidRPr="00DB2671" w:rsidRDefault="00512DF9" w:rsidP="00E70473">
      <w:pPr>
        <w:rPr>
          <w:rFonts w:ascii="Segoe UI Emoji" w:eastAsia="Segoe UI Emoji" w:hAnsi="Segoe UI Emoji" w:cs="Arial"/>
          <w:b/>
          <w:bCs/>
          <w:rtl/>
        </w:rPr>
      </w:pPr>
      <w:r w:rsidRPr="00DB2671">
        <w:rPr>
          <w:rFonts w:ascii="Segoe UI Emoji" w:eastAsia="Segoe UI Emoji" w:hAnsi="Segoe UI Emoji" w:cs="Arial" w:hint="cs"/>
          <w:b/>
          <w:bCs/>
          <w:rtl/>
        </w:rPr>
        <w:t>שלב הקדם מהדר</w:t>
      </w:r>
    </w:p>
    <w:p w14:paraId="09DE7E6A" w14:textId="3628A957" w:rsidR="00DB2671" w:rsidRDefault="00E92264" w:rsidP="00E70473">
      <w:pPr>
        <w:rPr>
          <w:rFonts w:ascii="Segoe UI Emoji" w:eastAsia="Segoe UI Emoji" w:hAnsi="Segoe UI Emoji" w:cs="Arial"/>
          <w:rtl/>
        </w:rPr>
      </w:pPr>
      <w:r>
        <w:rPr>
          <w:rFonts w:ascii="Segoe UI Emoji" w:eastAsia="Segoe UI Emoji" w:hAnsi="Segoe UI Emoji" w:cs="Arial" w:hint="cs"/>
          <w:rtl/>
        </w:rPr>
        <w:t>עובד מצויין.</w:t>
      </w:r>
    </w:p>
    <w:p w14:paraId="6B6AC049" w14:textId="59DA6B7F" w:rsidR="00E92264" w:rsidRDefault="00E92264" w:rsidP="00E70473">
      <w:pPr>
        <w:rPr>
          <w:rFonts w:ascii="Segoe UI Emoji" w:eastAsia="Segoe UI Emoji" w:hAnsi="Segoe UI Emoji" w:cs="Arial"/>
          <w:rtl/>
        </w:rPr>
      </w:pPr>
      <w:r>
        <w:rPr>
          <w:rFonts w:ascii="Segoe UI Emoji" w:eastAsia="Segoe UI Emoji" w:hAnsi="Segoe UI Emoji" w:cs="Arial" w:hint="cs"/>
          <w:rtl/>
        </w:rPr>
        <w:t xml:space="preserve">כאשר יש שגיאה בשלב פרישת המאקרו </w:t>
      </w:r>
      <w:r>
        <w:rPr>
          <w:rFonts w:ascii="Segoe UI Emoji" w:eastAsia="Segoe UI Emoji" w:hAnsi="Segoe UI Emoji" w:cs="Arial"/>
          <w:rtl/>
        </w:rPr>
        <w:t>–</w:t>
      </w:r>
      <w:r>
        <w:rPr>
          <w:rFonts w:ascii="Segoe UI Emoji" w:eastAsia="Segoe UI Emoji" w:hAnsi="Segoe UI Emoji" w:cs="Arial" w:hint="cs"/>
          <w:rtl/>
        </w:rPr>
        <w:t xml:space="preserve"> למשל, כאשר שם המאקרו הוא שם של הוראה קיימת בשפה </w:t>
      </w:r>
      <w:r>
        <w:rPr>
          <w:rFonts w:ascii="Segoe UI Emoji" w:eastAsia="Segoe UI Emoji" w:hAnsi="Segoe UI Emoji" w:cs="Arial"/>
          <w:rtl/>
        </w:rPr>
        <w:t>–</w:t>
      </w:r>
      <w:r>
        <w:rPr>
          <w:rFonts w:ascii="Segoe UI Emoji" w:eastAsia="Segoe UI Emoji" w:hAnsi="Segoe UI Emoji" w:cs="Arial" w:hint="cs"/>
          <w:rtl/>
        </w:rPr>
        <w:t xml:space="preserve"> הקוד שלך מייצר את הודעת השגיאה המתאימה וזה סבבה לגמרי. </w:t>
      </w:r>
    </w:p>
    <w:p w14:paraId="52BB733A" w14:textId="37810B60" w:rsidR="00E92264" w:rsidRDefault="00E92264" w:rsidP="00E70473">
      <w:pPr>
        <w:rPr>
          <w:rFonts w:ascii="Segoe UI Emoji" w:eastAsia="Segoe UI Emoji" w:hAnsi="Segoe UI Emoji" w:cs="Arial"/>
          <w:rtl/>
        </w:rPr>
      </w:pPr>
      <w:r>
        <w:rPr>
          <w:rFonts w:ascii="Segoe UI Emoji" w:eastAsia="Segoe UI Emoji" w:hAnsi="Segoe UI Emoji" w:cs="Arial" w:hint="cs"/>
          <w:rtl/>
        </w:rPr>
        <w:t>על פי דרישות הפרוייקט, במצב כזה נקבע כי "אי אפשר לעבור לשלבים הבאים: יש לעצור להודיע על השגיאות ולעבור לקובץ המקור הבא" (עמ'</w:t>
      </w:r>
      <w:r w:rsidR="00D3450A">
        <w:rPr>
          <w:rFonts w:ascii="Segoe UI Emoji" w:eastAsia="Segoe UI Emoji" w:hAnsi="Segoe UI Emoji" w:cs="Arial" w:hint="cs"/>
          <w:rtl/>
        </w:rPr>
        <w:t xml:space="preserve"> 26). אצלך הוא כן ממשיך הלאה, ובדוגמה המצורפת אפילו ייצר הודעת שגיאה עבור שורה 10 שבה הוא טוען שחסר אופרנד </w:t>
      </w:r>
      <w:r w:rsidR="00D3450A">
        <w:rPr>
          <w:rFonts w:ascii="Segoe UI Emoji" w:eastAsia="Segoe UI Emoji" w:hAnsi="Segoe UI Emoji" w:cs="Arial"/>
          <w:rtl/>
        </w:rPr>
        <w:t>–</w:t>
      </w:r>
      <w:r w:rsidR="00D3450A">
        <w:rPr>
          <w:rFonts w:ascii="Segoe UI Emoji" w:eastAsia="Segoe UI Emoji" w:hAnsi="Segoe UI Emoji" w:cs="Arial" w:hint="cs"/>
          <w:rtl/>
        </w:rPr>
        <w:t xml:space="preserve"> זו השורה שבה מופיע שם המאקרו שהוא גם שם ההוראה </w:t>
      </w:r>
      <w:r w:rsidR="00D3450A">
        <w:rPr>
          <w:rFonts w:ascii="Segoe UI Emoji" w:eastAsia="Segoe UI Emoji" w:hAnsi="Segoe UI Emoji" w:cs="Arial"/>
        </w:rPr>
        <w:t>jsr</w:t>
      </w:r>
      <w:r w:rsidR="00D3450A">
        <w:rPr>
          <w:rFonts w:ascii="Segoe UI Emoji" w:eastAsia="Segoe UI Emoji" w:hAnsi="Segoe UI Emoji" w:cs="Arial" w:hint="cs"/>
          <w:rtl/>
        </w:rPr>
        <w:t xml:space="preserve"> (זו שורה 10 בקובץ ה-</w:t>
      </w:r>
      <w:r w:rsidR="00D3450A">
        <w:rPr>
          <w:rFonts w:ascii="Segoe UI Emoji" w:eastAsia="Segoe UI Emoji" w:hAnsi="Segoe UI Emoji" w:cs="Arial"/>
        </w:rPr>
        <w:t>am</w:t>
      </w:r>
      <w:r w:rsidR="00D3450A">
        <w:rPr>
          <w:rFonts w:ascii="Segoe UI Emoji" w:eastAsia="Segoe UI Emoji" w:hAnsi="Segoe UI Emoji" w:cs="Arial" w:hint="cs"/>
          <w:rtl/>
        </w:rPr>
        <w:t xml:space="preserve">.). זה מראה שהוא מזהה היטב את השגיאה עבור </w:t>
      </w:r>
      <w:r w:rsidR="00D3450A">
        <w:rPr>
          <w:rFonts w:ascii="Segoe UI Emoji" w:eastAsia="Segoe UI Emoji" w:hAnsi="Segoe UI Emoji" w:cs="Arial"/>
        </w:rPr>
        <w:t>jsr</w:t>
      </w:r>
      <w:r w:rsidR="00D3450A">
        <w:rPr>
          <w:rFonts w:ascii="Segoe UI Emoji" w:eastAsia="Segoe UI Emoji" w:hAnsi="Segoe UI Emoji" w:cs="Arial" w:hint="cs"/>
          <w:rtl/>
        </w:rPr>
        <w:t xml:space="preserve">, אבל על פי דרישות הפרוייקט לא היינו אמורים להגיע למעבר הראשון (שם מיוצרת הודעת השגיאה עבור שורה 10) והתוכנית הייתה אמורה להפסיק לרוץ לאחר הניסיון לפרוש את המאקרו הפגום. </w:t>
      </w:r>
    </w:p>
    <w:p w14:paraId="771B8131" w14:textId="0D46B024" w:rsidR="00D3450A" w:rsidRDefault="00D3450A" w:rsidP="00D3450A">
      <w:pPr>
        <w:rPr>
          <w:rFonts w:ascii="Segoe UI Emoji" w:eastAsia="Segoe UI Emoji" w:hAnsi="Segoe UI Emoji" w:cs="Arial" w:hint="cs"/>
          <w:rtl/>
        </w:rPr>
      </w:pPr>
      <w:r>
        <w:rPr>
          <w:rFonts w:ascii="Segoe UI Emoji" w:eastAsia="Segoe UI Emoji" w:hAnsi="Segoe UI Emoji" w:cs="Arial"/>
          <w:noProof/>
          <w:rtl/>
          <w:lang w:val="he-IL"/>
        </w:rPr>
        <w:lastRenderedPageBreak/>
        <mc:AlternateContent>
          <mc:Choice Requires="wpi">
            <w:drawing>
              <wp:anchor distT="0" distB="0" distL="114300" distR="114300" simplePos="0" relativeHeight="251662336" behindDoc="0" locked="0" layoutInCell="1" allowOverlap="1" wp14:anchorId="40528E94" wp14:editId="1D0429E8">
                <wp:simplePos x="0" y="0"/>
                <wp:positionH relativeFrom="column">
                  <wp:posOffset>67279</wp:posOffset>
                </wp:positionH>
                <wp:positionV relativeFrom="paragraph">
                  <wp:posOffset>1671814</wp:posOffset>
                </wp:positionV>
                <wp:extent cx="309600" cy="8640"/>
                <wp:effectExtent l="95250" t="152400" r="109855" b="163195"/>
                <wp:wrapNone/>
                <wp:docPr id="3524236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09600" cy="8640"/>
                      </w14:xfrm>
                    </w14:contentPart>
                  </a:graphicData>
                </a:graphic>
              </wp:anchor>
            </w:drawing>
          </mc:Choice>
          <mc:Fallback>
            <w:pict>
              <v:shapetype w14:anchorId="013EBC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left:0;text-align:left;margin-left:1.05pt;margin-top:123.15pt;width:32.9pt;height:17.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">
                <v:imagedata r:id="rId6" o:title=""/>
              </v:shape>
            </w:pict>
          </mc:Fallback>
        </mc:AlternateContent>
      </w:r>
      <w:r>
        <w:rPr>
          <w:rFonts w:ascii="Segoe UI Emoji" w:eastAsia="Segoe UI Emoji" w:hAnsi="Segoe UI Emoji" w:cs="Arial"/>
          <w:noProof/>
          <w:rtl/>
          <w:lang w:val="he-IL"/>
        </w:rPr>
        <mc:AlternateContent>
          <mc:Choice Requires="wpi">
            <w:drawing>
              <wp:anchor distT="0" distB="0" distL="114300" distR="114300" simplePos="0" relativeHeight="251660288" behindDoc="0" locked="0" layoutInCell="1" allowOverlap="1" wp14:anchorId="568E67E4" wp14:editId="0DA39687">
                <wp:simplePos x="0" y="0"/>
                <wp:positionH relativeFrom="column">
                  <wp:posOffset>869359</wp:posOffset>
                </wp:positionH>
                <wp:positionV relativeFrom="paragraph">
                  <wp:posOffset>79894</wp:posOffset>
                </wp:positionV>
                <wp:extent cx="334440" cy="25560"/>
                <wp:effectExtent l="95250" t="152400" r="104140" b="146050"/>
                <wp:wrapNone/>
                <wp:docPr id="779807408"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34440" cy="25560"/>
                      </w14:xfrm>
                    </w14:contentPart>
                  </a:graphicData>
                </a:graphic>
              </wp:anchor>
            </w:drawing>
          </mc:Choice>
          <mc:Fallback>
            <w:pict>
              <v:shape w14:anchorId="1FB8A764" id="Ink 2" o:spid="_x0000_s1026" type="#_x0000_t75" style="position:absolute;left:0;text-align:left;margin-left:64.2pt;margin-top:-2.2pt;width:34.85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">
                <v:imagedata r:id="rId8" o:title=""/>
              </v:shape>
            </w:pict>
          </mc:Fallback>
        </mc:AlternateContent>
      </w:r>
      <w:r w:rsidRPr="00D3450A">
        <w:rPr>
          <w:rFonts w:ascii="Segoe UI Emoji" w:eastAsia="Segoe UI Emoji" w:hAnsi="Segoe UI Emoji" w:cs="Arial"/>
          <w:rtl/>
        </w:rPr>
        <w:drawing>
          <wp:inline distT="0" distB="0" distL="0" distR="0" wp14:anchorId="78806FEC" wp14:editId="57D26F5D">
            <wp:extent cx="5731510" cy="1856740"/>
            <wp:effectExtent l="0" t="0" r="2540" b="0"/>
            <wp:docPr id="168778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89432" name=""/>
                    <pic:cNvPicPr/>
                  </pic:nvPicPr>
                  <pic:blipFill>
                    <a:blip r:embed="rId9"/>
                    <a:stretch>
                      <a:fillRect/>
                    </a:stretch>
                  </pic:blipFill>
                  <pic:spPr>
                    <a:xfrm>
                      <a:off x="0" y="0"/>
                      <a:ext cx="5731510" cy="1856740"/>
                    </a:xfrm>
                    <a:prstGeom prst="rect">
                      <a:avLst/>
                    </a:prstGeom>
                  </pic:spPr>
                </pic:pic>
              </a:graphicData>
            </a:graphic>
          </wp:inline>
        </w:drawing>
      </w:r>
      <w:r>
        <w:rPr>
          <w:rFonts w:ascii="Segoe UI Emoji" w:eastAsia="Segoe UI Emoji" w:hAnsi="Segoe UI Emoji" w:cs="Arial" w:hint="cs"/>
          <w:rtl/>
        </w:rPr>
        <w:t xml:space="preserve">אני מודע לקושי לעקוב אחרי כל דקדוקי הפרוייקט, מה גם שבמקום אחר בחוברת ניתן להבין אחרת לגבי מקרה של שגיאה בשלב פרישת המאקרו. מה שכן, הדבר גם גורם ל- </w:t>
      </w:r>
      <w:r>
        <w:rPr>
          <w:rFonts w:ascii="Segoe UI Emoji" w:eastAsia="Segoe UI Emoji" w:hAnsi="Segoe UI Emoji" w:cs="Arial"/>
        </w:rPr>
        <w:t>segmentation fault</w:t>
      </w:r>
      <w:r>
        <w:rPr>
          <w:rFonts w:ascii="Segoe UI Emoji" w:eastAsia="Segoe UI Emoji" w:hAnsi="Segoe UI Emoji" w:cs="Arial" w:hint="cs"/>
          <w:rtl/>
        </w:rPr>
        <w:t xml:space="preserve">, דבר שלא אמור לקרות בפרוייקט שעובד תקין. </w:t>
      </w:r>
    </w:p>
    <w:p w14:paraId="30975212" w14:textId="27D80C74" w:rsidR="001549D3" w:rsidRDefault="001549D3" w:rsidP="00E70473">
      <w:pPr>
        <w:rPr>
          <w:rFonts w:ascii="Segoe UI Emoji" w:eastAsia="Segoe UI Emoji" w:hAnsi="Segoe UI Emoji" w:cs="Arial"/>
          <w:rtl/>
        </w:rPr>
      </w:pPr>
    </w:p>
    <w:p w14:paraId="75DEA35D" w14:textId="46DCC44E" w:rsidR="00C32B4C" w:rsidRPr="00C32B4C" w:rsidRDefault="00C32B4C" w:rsidP="00E70473">
      <w:pPr>
        <w:rPr>
          <w:rFonts w:ascii="Segoe UI Emoji" w:eastAsia="Segoe UI Emoji" w:hAnsi="Segoe UI Emoji" w:cs="Arial"/>
          <w:b/>
          <w:bCs/>
          <w:rtl/>
        </w:rPr>
      </w:pPr>
      <w:r w:rsidRPr="00C32B4C">
        <w:rPr>
          <w:rFonts w:ascii="Segoe UI Emoji" w:eastAsia="Segoe UI Emoji" w:hAnsi="Segoe UI Emoji" w:cs="Arial" w:hint="cs"/>
          <w:b/>
          <w:bCs/>
          <w:rtl/>
        </w:rPr>
        <w:t>מעבר ראשון ושני</w:t>
      </w:r>
    </w:p>
    <w:p w14:paraId="4A377D4B" w14:textId="4BD64618" w:rsidR="00E27300" w:rsidRDefault="00E27300" w:rsidP="00E70473">
      <w:pPr>
        <w:rPr>
          <w:rFonts w:ascii="Segoe UI Emoji" w:eastAsia="Segoe UI Emoji" w:hAnsi="Segoe UI Emoji" w:cs="Arial" w:hint="cs"/>
          <w:rtl/>
        </w:rPr>
      </w:pPr>
      <w:r>
        <w:rPr>
          <w:rFonts w:ascii="Segoe UI Emoji" w:eastAsia="Segoe UI Emoji" w:hAnsi="Segoe UI Emoji" w:cs="Arial" w:hint="cs"/>
          <w:rtl/>
        </w:rPr>
        <w:t xml:space="preserve">בסה"כ, עובד </w:t>
      </w:r>
      <w:r w:rsidR="00D3450A">
        <w:rPr>
          <w:rFonts w:ascii="Segoe UI Emoji" w:eastAsia="Segoe UI Emoji" w:hAnsi="Segoe UI Emoji" w:cs="Arial" w:hint="cs"/>
          <w:rtl/>
        </w:rPr>
        <w:t>מצויין</w:t>
      </w:r>
      <w:r>
        <w:rPr>
          <w:rFonts w:ascii="Segoe UI Emoji" w:eastAsia="Segoe UI Emoji" w:hAnsi="Segoe UI Emoji" w:cs="Arial" w:hint="cs"/>
          <w:rtl/>
        </w:rPr>
        <w:t xml:space="preserve">. </w:t>
      </w:r>
      <w:r w:rsidR="00CC14AE">
        <w:rPr>
          <w:rFonts w:ascii="Segoe UI Emoji" w:eastAsia="Segoe UI Emoji" w:hAnsi="Segoe UI Emoji" w:cs="Arial" w:hint="cs"/>
          <w:rtl/>
        </w:rPr>
        <w:t xml:space="preserve">קבצי הפלט מיוצרים כמצופה. </w:t>
      </w:r>
    </w:p>
    <w:p w14:paraId="52F93E3E" w14:textId="326FBDD6" w:rsidR="001A7274" w:rsidRDefault="003B1642" w:rsidP="00D3450A">
      <w:pPr>
        <w:rPr>
          <w:rtl/>
        </w:rPr>
      </w:pPr>
      <w:r w:rsidRPr="00043372">
        <w:rPr>
          <w:rFonts w:hint="cs"/>
          <w:b/>
          <w:bCs/>
          <w:rtl/>
        </w:rPr>
        <w:t>טיפול בשגיאות</w:t>
      </w:r>
      <w:r>
        <w:rPr>
          <w:rFonts w:hint="cs"/>
          <w:rtl/>
        </w:rPr>
        <w:t xml:space="preserve"> </w:t>
      </w:r>
      <w:r>
        <w:rPr>
          <w:rtl/>
        </w:rPr>
        <w:t>–</w:t>
      </w:r>
      <w:r>
        <w:rPr>
          <w:rFonts w:hint="cs"/>
          <w:rtl/>
        </w:rPr>
        <w:t xml:space="preserve"> </w:t>
      </w:r>
      <w:r w:rsidR="00CC14AE">
        <w:rPr>
          <w:rFonts w:hint="cs"/>
          <w:rtl/>
        </w:rPr>
        <w:t>עובד היטב בדוגמאות היפות שצירפת</w:t>
      </w:r>
      <w:r w:rsidR="00D3450A">
        <w:rPr>
          <w:rFonts w:hint="cs"/>
          <w:rtl/>
        </w:rPr>
        <w:t>, וגם ברוב מה שאני בדקתי</w:t>
      </w:r>
      <w:r w:rsidR="00CC14AE">
        <w:rPr>
          <w:rFonts w:hint="cs"/>
          <w:rtl/>
        </w:rPr>
        <w:t xml:space="preserve">. </w:t>
      </w:r>
      <w:r w:rsidR="00D3450A">
        <w:rPr>
          <w:rFonts w:hint="cs"/>
          <w:rtl/>
        </w:rPr>
        <w:t xml:space="preserve">הפיספוס היחיד שזיהיתי היה בנוגע לפסיקים </w:t>
      </w:r>
      <w:r w:rsidR="00D3450A">
        <w:rPr>
          <w:rtl/>
        </w:rPr>
        <w:t>–</w:t>
      </w:r>
      <w:r w:rsidR="00D3450A">
        <w:rPr>
          <w:rFonts w:hint="cs"/>
          <w:rtl/>
        </w:rPr>
        <w:t xml:space="preserve"> הוא לא מוטרד מעודף שלהם, וגם לא מהיעדרם.</w:t>
      </w:r>
      <w:r w:rsidR="00443F1D">
        <w:rPr>
          <w:rFonts w:hint="cs"/>
          <w:rtl/>
        </w:rPr>
        <w:t xml:space="preserve"> רק אם הפסיק מופרד ע"י רווח </w:t>
      </w:r>
      <w:r w:rsidR="007C5D7D">
        <w:rPr>
          <w:rFonts w:hint="cs"/>
          <w:rtl/>
        </w:rPr>
        <w:t xml:space="preserve">ומופיע בסוף השורה </w:t>
      </w:r>
      <w:r w:rsidR="00443F1D">
        <w:rPr>
          <w:rFonts w:hint="cs"/>
          <w:rtl/>
        </w:rPr>
        <w:t>אז הוא מזוהה כ"טקסט עודף"</w:t>
      </w:r>
      <w:r w:rsidR="007C5D7D">
        <w:rPr>
          <w:rFonts w:hint="cs"/>
          <w:rtl/>
        </w:rPr>
        <w:t xml:space="preserve"> (רווח בין שני הפסיקים ל- </w:t>
      </w:r>
      <w:r w:rsidR="007C5D7D">
        <w:t>STR</w:t>
      </w:r>
      <w:r w:rsidR="007C5D7D">
        <w:rPr>
          <w:rFonts w:hint="cs"/>
          <w:rtl/>
        </w:rPr>
        <w:t>, למשל, לא "עזר" לקוד שלך לזהות שם בעיה)</w:t>
      </w:r>
      <w:r w:rsidR="00443F1D">
        <w:rPr>
          <w:rFonts w:hint="cs"/>
          <w:rtl/>
        </w:rPr>
        <w:t>.</w:t>
      </w:r>
    </w:p>
    <w:p w14:paraId="04E41ABF" w14:textId="7DD7DB8B" w:rsidR="00443F1D" w:rsidRDefault="00443F1D" w:rsidP="00D3450A">
      <w:pPr>
        <w:rPr>
          <w:rtl/>
        </w:rPr>
      </w:pPr>
      <w:r>
        <w:rPr>
          <w:rFonts w:cs="Arial"/>
          <w:noProof/>
          <w:rtl/>
          <w:lang w:val="he-IL"/>
        </w:rPr>
        <mc:AlternateContent>
          <mc:Choice Requires="wpi">
            <w:drawing>
              <wp:anchor distT="0" distB="0" distL="114300" distR="114300" simplePos="0" relativeHeight="251665408" behindDoc="0" locked="0" layoutInCell="1" allowOverlap="1" wp14:anchorId="5D0E6246" wp14:editId="7D20BCD2">
                <wp:simplePos x="0" y="0"/>
                <wp:positionH relativeFrom="column">
                  <wp:posOffset>2024959</wp:posOffset>
                </wp:positionH>
                <wp:positionV relativeFrom="paragraph">
                  <wp:posOffset>162400</wp:posOffset>
                </wp:positionV>
                <wp:extent cx="360" cy="360"/>
                <wp:effectExtent l="95250" t="152400" r="95250" b="152400"/>
                <wp:wrapNone/>
                <wp:docPr id="156673136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D60A1B5" id="Ink 8" o:spid="_x0000_s1026" type="#_x0000_t75" style="position:absolute;left:0;text-align:left;margin-left:155.2pt;margin-top:4.3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Bs6c4I&#10;4wEAAJ4EAAAQAAAAAAAAAAAAAAAAANQDAABkcnMvaW5rL2luazEueG1sUEsBAi0AFAAGAAgAAAAh&#10;AKhUPKDdAAAACAEAAA8AAAAAAAAAAAAAAAAA5QUAAGRycy9kb3ducmV2LnhtbFBLAQItABQABgAI&#10;AAAAIQB5GLydvwAAACEBAAAZAAAAAAAAAAAAAAAAAO8GAABkcnMvX3JlbHMvZTJvRG9jLnhtbC5y&#10;ZWxzUEsFBgAAAAAGAAYAeAEAAOUHAAAAAA==&#10;">
                <v:imagedata r:id="rId11" o:title=""/>
              </v:shape>
            </w:pict>
          </mc:Fallback>
        </mc:AlternateContent>
      </w:r>
      <w:r>
        <w:rPr>
          <w:rFonts w:cs="Arial"/>
          <w:noProof/>
          <w:rtl/>
          <w:lang w:val="he-IL"/>
        </w:rPr>
        <mc:AlternateContent>
          <mc:Choice Requires="wpi">
            <w:drawing>
              <wp:anchor distT="0" distB="0" distL="114300" distR="114300" simplePos="0" relativeHeight="251664384" behindDoc="0" locked="0" layoutInCell="1" allowOverlap="1" wp14:anchorId="169404F2" wp14:editId="58A1998B">
                <wp:simplePos x="0" y="0"/>
                <wp:positionH relativeFrom="column">
                  <wp:posOffset>1396039</wp:posOffset>
                </wp:positionH>
                <wp:positionV relativeFrom="paragraph">
                  <wp:posOffset>167440</wp:posOffset>
                </wp:positionV>
                <wp:extent cx="204840" cy="360"/>
                <wp:effectExtent l="95250" t="152400" r="100330" b="152400"/>
                <wp:wrapNone/>
                <wp:docPr id="17839618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204840" cy="360"/>
                      </w14:xfrm>
                    </w14:contentPart>
                  </a:graphicData>
                </a:graphic>
              </wp:anchor>
            </w:drawing>
          </mc:Choice>
          <mc:Fallback>
            <w:pict>
              <v:shape w14:anchorId="760AB092" id="Ink 6" o:spid="_x0000_s1026" type="#_x0000_t75" style="position:absolute;left:0;text-align:left;margin-left:105.65pt;margin-top:4.7pt;width:24.6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">
                <v:imagedata r:id="rId13" o:title=""/>
              </v:shape>
            </w:pict>
          </mc:Fallback>
        </mc:AlternateContent>
      </w:r>
      <w:r w:rsidRPr="00443F1D">
        <w:rPr>
          <w:rFonts w:cs="Arial"/>
          <w:rtl/>
        </w:rPr>
        <w:drawing>
          <wp:inline distT="0" distB="0" distL="0" distR="0" wp14:anchorId="24E5DEE6" wp14:editId="4D91EEA6">
            <wp:extent cx="5731510" cy="340995"/>
            <wp:effectExtent l="0" t="0" r="2540" b="1905"/>
            <wp:docPr id="190047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71460" name=""/>
                    <pic:cNvPicPr/>
                  </pic:nvPicPr>
                  <pic:blipFill>
                    <a:blip r:embed="rId14"/>
                    <a:stretch>
                      <a:fillRect/>
                    </a:stretch>
                  </pic:blipFill>
                  <pic:spPr>
                    <a:xfrm>
                      <a:off x="0" y="0"/>
                      <a:ext cx="5731510" cy="340995"/>
                    </a:xfrm>
                    <a:prstGeom prst="rect">
                      <a:avLst/>
                    </a:prstGeom>
                  </pic:spPr>
                </pic:pic>
              </a:graphicData>
            </a:graphic>
          </wp:inline>
        </w:drawing>
      </w:r>
    </w:p>
    <w:p w14:paraId="40B0F1DE" w14:textId="587FD942" w:rsidR="00443F1D" w:rsidRDefault="00443F1D" w:rsidP="00D3450A">
      <w:pPr>
        <w:rPr>
          <w:rtl/>
        </w:rPr>
      </w:pPr>
      <w:r>
        <w:rPr>
          <w:rFonts w:cs="Arial"/>
          <w:noProof/>
          <w:rtl/>
          <w:lang w:val="he-IL"/>
        </w:rPr>
        <mc:AlternateContent>
          <mc:Choice Requires="wpi">
            <w:drawing>
              <wp:anchor distT="0" distB="0" distL="114300" distR="114300" simplePos="0" relativeHeight="251667456" behindDoc="0" locked="0" layoutInCell="1" allowOverlap="1" wp14:anchorId="3BBEA3C0" wp14:editId="489A63B8">
                <wp:simplePos x="0" y="0"/>
                <wp:positionH relativeFrom="column">
                  <wp:posOffset>1461199</wp:posOffset>
                </wp:positionH>
                <wp:positionV relativeFrom="paragraph">
                  <wp:posOffset>306400</wp:posOffset>
                </wp:positionV>
                <wp:extent cx="360" cy="360"/>
                <wp:effectExtent l="95250" t="152400" r="95250" b="152400"/>
                <wp:wrapNone/>
                <wp:docPr id="380966813"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35A61F52" id="Ink 10" o:spid="_x0000_s1026" type="#_x0000_t75" style="position:absolute;left:0;text-align:left;margin-left:110.8pt;margin-top:15.6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">
                <v:imagedata r:id="rId11" o:title=""/>
              </v:shape>
            </w:pict>
          </mc:Fallback>
        </mc:AlternateContent>
      </w:r>
      <w:r>
        <w:rPr>
          <w:rFonts w:cs="Arial"/>
          <w:noProof/>
          <w:rtl/>
          <w:lang w:val="he-IL"/>
        </w:rPr>
        <mc:AlternateContent>
          <mc:Choice Requires="wpi">
            <w:drawing>
              <wp:anchor distT="0" distB="0" distL="114300" distR="114300" simplePos="0" relativeHeight="251666432" behindDoc="0" locked="0" layoutInCell="1" allowOverlap="1" wp14:anchorId="3B3CF0C9" wp14:editId="697EFB49">
                <wp:simplePos x="0" y="0"/>
                <wp:positionH relativeFrom="column">
                  <wp:posOffset>1519519</wp:posOffset>
                </wp:positionH>
                <wp:positionV relativeFrom="paragraph">
                  <wp:posOffset>306400</wp:posOffset>
                </wp:positionV>
                <wp:extent cx="360" cy="360"/>
                <wp:effectExtent l="95250" t="152400" r="95250" b="152400"/>
                <wp:wrapNone/>
                <wp:docPr id="1839193004"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02EF60E" id="Ink 9" o:spid="_x0000_s1026" type="#_x0000_t75" style="position:absolute;left:0;text-align:left;margin-left:115.45pt;margin-top:15.65pt;width:8.5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">
                <v:imagedata r:id="rId11" o:title=""/>
              </v:shape>
            </w:pict>
          </mc:Fallback>
        </mc:AlternateContent>
      </w:r>
      <w:r w:rsidRPr="00443F1D">
        <w:rPr>
          <w:rFonts w:cs="Arial"/>
          <w:rtl/>
        </w:rPr>
        <w:drawing>
          <wp:inline distT="0" distB="0" distL="0" distR="0" wp14:anchorId="51C39A30" wp14:editId="784D0566">
            <wp:extent cx="5731510" cy="462915"/>
            <wp:effectExtent l="0" t="0" r="2540" b="0"/>
            <wp:docPr id="58742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28246" name=""/>
                    <pic:cNvPicPr/>
                  </pic:nvPicPr>
                  <pic:blipFill>
                    <a:blip r:embed="rId17"/>
                    <a:stretch>
                      <a:fillRect/>
                    </a:stretch>
                  </pic:blipFill>
                  <pic:spPr>
                    <a:xfrm>
                      <a:off x="0" y="0"/>
                      <a:ext cx="5731510" cy="462915"/>
                    </a:xfrm>
                    <a:prstGeom prst="rect">
                      <a:avLst/>
                    </a:prstGeom>
                  </pic:spPr>
                </pic:pic>
              </a:graphicData>
            </a:graphic>
          </wp:inline>
        </w:drawing>
      </w:r>
    </w:p>
    <w:p w14:paraId="719678F2" w14:textId="1F3D1024" w:rsidR="00443F1D" w:rsidRDefault="00443F1D" w:rsidP="00D3450A">
      <w:pPr>
        <w:rPr>
          <w:rtl/>
        </w:rPr>
      </w:pPr>
      <w:r>
        <w:rPr>
          <w:rFonts w:cs="Arial"/>
          <w:noProof/>
          <w:rtl/>
          <w:lang w:val="he-IL"/>
        </w:rPr>
        <mc:AlternateContent>
          <mc:Choice Requires="wpi">
            <w:drawing>
              <wp:anchor distT="0" distB="0" distL="114300" distR="114300" simplePos="0" relativeHeight="251669504" behindDoc="0" locked="0" layoutInCell="1" allowOverlap="1" wp14:anchorId="04A0E928" wp14:editId="030A0795">
                <wp:simplePos x="0" y="0"/>
                <wp:positionH relativeFrom="column">
                  <wp:posOffset>1260679</wp:posOffset>
                </wp:positionH>
                <wp:positionV relativeFrom="paragraph">
                  <wp:posOffset>255145</wp:posOffset>
                </wp:positionV>
                <wp:extent cx="360" cy="360"/>
                <wp:effectExtent l="95250" t="152400" r="95250" b="152400"/>
                <wp:wrapNone/>
                <wp:docPr id="111063975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514FE90" id="Ink 12" o:spid="_x0000_s1026" type="#_x0000_t75" style="position:absolute;left:0;text-align:left;margin-left:95.05pt;margin-top:11.6pt;width:8.55pt;height:17.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">
                <v:imagedata r:id="rId11" o:title=""/>
              </v:shape>
            </w:pict>
          </mc:Fallback>
        </mc:AlternateContent>
      </w:r>
      <w:r>
        <w:rPr>
          <w:rFonts w:cs="Arial"/>
          <w:noProof/>
          <w:rtl/>
          <w:lang w:val="he-IL"/>
        </w:rPr>
        <mc:AlternateContent>
          <mc:Choice Requires="wpi">
            <w:drawing>
              <wp:anchor distT="0" distB="0" distL="114300" distR="114300" simplePos="0" relativeHeight="251668480" behindDoc="0" locked="0" layoutInCell="1" allowOverlap="1" wp14:anchorId="1BD2D55E" wp14:editId="6435537D">
                <wp:simplePos x="0" y="0"/>
                <wp:positionH relativeFrom="column">
                  <wp:posOffset>1256719</wp:posOffset>
                </wp:positionH>
                <wp:positionV relativeFrom="paragraph">
                  <wp:posOffset>476545</wp:posOffset>
                </wp:positionV>
                <wp:extent cx="360" cy="360"/>
                <wp:effectExtent l="95250" t="152400" r="95250" b="152400"/>
                <wp:wrapNone/>
                <wp:docPr id="776954886"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54E39441" id="Ink 11" o:spid="_x0000_s1026" type="#_x0000_t75" style="position:absolute;left:0;text-align:left;margin-left:94.7pt;margin-top:29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">
                <v:imagedata r:id="rId11" o:title=""/>
              </v:shape>
            </w:pict>
          </mc:Fallback>
        </mc:AlternateContent>
      </w:r>
      <w:r w:rsidRPr="00443F1D">
        <w:rPr>
          <w:rFonts w:cs="Arial"/>
          <w:rtl/>
        </w:rPr>
        <w:drawing>
          <wp:inline distT="0" distB="0" distL="0" distR="0" wp14:anchorId="5AEA4D9A" wp14:editId="30AC06B6">
            <wp:extent cx="5731510" cy="605790"/>
            <wp:effectExtent l="0" t="0" r="2540" b="3810"/>
            <wp:docPr id="103025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6960" name=""/>
                    <pic:cNvPicPr/>
                  </pic:nvPicPr>
                  <pic:blipFill>
                    <a:blip r:embed="rId20"/>
                    <a:stretch>
                      <a:fillRect/>
                    </a:stretch>
                  </pic:blipFill>
                  <pic:spPr>
                    <a:xfrm>
                      <a:off x="0" y="0"/>
                      <a:ext cx="5731510" cy="605790"/>
                    </a:xfrm>
                    <a:prstGeom prst="rect">
                      <a:avLst/>
                    </a:prstGeom>
                  </pic:spPr>
                </pic:pic>
              </a:graphicData>
            </a:graphic>
          </wp:inline>
        </w:drawing>
      </w:r>
    </w:p>
    <w:p w14:paraId="4347AFD7" w14:textId="439BF36E" w:rsidR="00EA75F5" w:rsidRDefault="00EA75F5" w:rsidP="00C32B4C">
      <w:pPr>
        <w:rPr>
          <w:rtl/>
        </w:rPr>
      </w:pPr>
      <w:r>
        <w:rPr>
          <w:rFonts w:hint="cs"/>
          <w:rtl/>
        </w:rPr>
        <w:t xml:space="preserve">השימוש בפסיקים הוא חלק מהתחביר של השפה, וגם בלי הודעת שגיאה קונקרטית ראוי היה שהוא יודיע על איזושהי שגיאה. </w:t>
      </w:r>
    </w:p>
    <w:p w14:paraId="5483B38F" w14:textId="0FAEB5EF" w:rsidR="00EA75F5" w:rsidRDefault="00F50114" w:rsidP="00C32B4C">
      <w:pPr>
        <w:rPr>
          <w:rtl/>
        </w:rPr>
      </w:pPr>
      <w:r>
        <w:rPr>
          <w:rFonts w:hint="cs"/>
          <w:rtl/>
        </w:rPr>
        <w:t>אבל הראית יכולת להתמודד עם שגיאות ולספק הודעות שגיאה אינפורמטיביות כך שזה נלקח בפרופורציות המתאימות...</w:t>
      </w:r>
    </w:p>
    <w:p w14:paraId="59BB7047" w14:textId="07D3D717" w:rsidR="009C7795" w:rsidRPr="009C7795" w:rsidRDefault="009C7795" w:rsidP="00C32B4C">
      <w:pPr>
        <w:rPr>
          <w:b/>
          <w:bCs/>
          <w:rtl/>
        </w:rPr>
      </w:pPr>
      <w:r w:rsidRPr="009C7795">
        <w:rPr>
          <w:rFonts w:hint="cs"/>
          <w:b/>
          <w:bCs/>
          <w:rtl/>
        </w:rPr>
        <w:t>סיכום</w:t>
      </w:r>
    </w:p>
    <w:p w14:paraId="032C6645" w14:textId="483EF8F4" w:rsidR="007C5398" w:rsidRDefault="00F50114" w:rsidP="00C32B4C">
      <w:pPr>
        <w:rPr>
          <w:rtl/>
        </w:rPr>
      </w:pPr>
      <w:r>
        <w:rPr>
          <w:rFonts w:hint="cs"/>
          <w:rtl/>
        </w:rPr>
        <w:t xml:space="preserve">בסה"כ, </w:t>
      </w:r>
      <w:r w:rsidR="00443F1D">
        <w:rPr>
          <w:rFonts w:hint="cs"/>
          <w:rtl/>
        </w:rPr>
        <w:t xml:space="preserve">יופי של עבודה </w:t>
      </w:r>
      <w:r w:rsidR="00443F1D">
        <w:rPr>
          <w:rtl/>
        </w:rPr>
        <w:t>–</w:t>
      </w:r>
      <w:r>
        <w:rPr>
          <w:rFonts w:hint="cs"/>
          <w:rtl/>
        </w:rPr>
        <w:t xml:space="preserve"> </w:t>
      </w:r>
      <w:r w:rsidR="00443F1D">
        <w:rPr>
          <w:rFonts w:hint="cs"/>
          <w:rtl/>
        </w:rPr>
        <w:t>נהניתי לבדוק!</w:t>
      </w:r>
    </w:p>
    <w:p w14:paraId="4BB084DE" w14:textId="53C68D6D" w:rsidR="009C7795" w:rsidRDefault="009C7795" w:rsidP="00C32B4C">
      <w:pPr>
        <w:rPr>
          <w:rtl/>
        </w:rPr>
      </w:pPr>
      <w:r>
        <w:rPr>
          <w:rFonts w:hint="cs"/>
          <w:rtl/>
        </w:rPr>
        <w:t xml:space="preserve">בהצלחה רבה בהמשך!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sectPr w:rsidR="009C7795" w:rsidSect="00CC1D1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1360A5"/>
    <w:multiLevelType w:val="hybridMultilevel"/>
    <w:tmpl w:val="BF92DBB6"/>
    <w:lvl w:ilvl="0" w:tplc="099263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419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83"/>
    <w:rsid w:val="00043372"/>
    <w:rsid w:val="001549D3"/>
    <w:rsid w:val="00186FCA"/>
    <w:rsid w:val="001A7274"/>
    <w:rsid w:val="001B1F0D"/>
    <w:rsid w:val="0022639B"/>
    <w:rsid w:val="00311088"/>
    <w:rsid w:val="00363711"/>
    <w:rsid w:val="003B1642"/>
    <w:rsid w:val="00443F1D"/>
    <w:rsid w:val="0049256B"/>
    <w:rsid w:val="004F2C83"/>
    <w:rsid w:val="00512DF9"/>
    <w:rsid w:val="005D65AB"/>
    <w:rsid w:val="005D66E2"/>
    <w:rsid w:val="005E6D63"/>
    <w:rsid w:val="00670DC9"/>
    <w:rsid w:val="006D5DE9"/>
    <w:rsid w:val="00754253"/>
    <w:rsid w:val="007C5398"/>
    <w:rsid w:val="007C5D7D"/>
    <w:rsid w:val="008507CA"/>
    <w:rsid w:val="008B71AD"/>
    <w:rsid w:val="008E306E"/>
    <w:rsid w:val="008E65F2"/>
    <w:rsid w:val="00931C5B"/>
    <w:rsid w:val="00977BC6"/>
    <w:rsid w:val="009C7795"/>
    <w:rsid w:val="00A71646"/>
    <w:rsid w:val="00A905AF"/>
    <w:rsid w:val="00B91391"/>
    <w:rsid w:val="00C32B4C"/>
    <w:rsid w:val="00CC14AE"/>
    <w:rsid w:val="00CC1D12"/>
    <w:rsid w:val="00CE7366"/>
    <w:rsid w:val="00D3450A"/>
    <w:rsid w:val="00DB2671"/>
    <w:rsid w:val="00E27300"/>
    <w:rsid w:val="00E70473"/>
    <w:rsid w:val="00E92264"/>
    <w:rsid w:val="00EA75F5"/>
    <w:rsid w:val="00EE09C5"/>
    <w:rsid w:val="00F501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B54F"/>
  <w15:chartTrackingRefBased/>
  <w15:docId w15:val="{DFAAD344-F7A4-4724-B8B1-B35008CA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2C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C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C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C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C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C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C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C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C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C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C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C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C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C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C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C83"/>
    <w:rPr>
      <w:rFonts w:eastAsiaTheme="majorEastAsia" w:cstheme="majorBidi"/>
      <w:color w:val="272727" w:themeColor="text1" w:themeTint="D8"/>
    </w:rPr>
  </w:style>
  <w:style w:type="paragraph" w:styleId="Title">
    <w:name w:val="Title"/>
    <w:basedOn w:val="Normal"/>
    <w:next w:val="Normal"/>
    <w:link w:val="TitleChar"/>
    <w:uiPriority w:val="10"/>
    <w:qFormat/>
    <w:rsid w:val="004F2C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C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C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C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C83"/>
    <w:pPr>
      <w:spacing w:before="160"/>
      <w:jc w:val="center"/>
    </w:pPr>
    <w:rPr>
      <w:i/>
      <w:iCs/>
      <w:color w:val="404040" w:themeColor="text1" w:themeTint="BF"/>
    </w:rPr>
  </w:style>
  <w:style w:type="character" w:customStyle="1" w:styleId="QuoteChar">
    <w:name w:val="Quote Char"/>
    <w:basedOn w:val="DefaultParagraphFont"/>
    <w:link w:val="Quote"/>
    <w:uiPriority w:val="29"/>
    <w:rsid w:val="004F2C83"/>
    <w:rPr>
      <w:i/>
      <w:iCs/>
      <w:color w:val="404040" w:themeColor="text1" w:themeTint="BF"/>
    </w:rPr>
  </w:style>
  <w:style w:type="paragraph" w:styleId="ListParagraph">
    <w:name w:val="List Paragraph"/>
    <w:basedOn w:val="Normal"/>
    <w:uiPriority w:val="34"/>
    <w:qFormat/>
    <w:rsid w:val="004F2C83"/>
    <w:pPr>
      <w:ind w:left="720"/>
      <w:contextualSpacing/>
    </w:pPr>
  </w:style>
  <w:style w:type="character" w:styleId="IntenseEmphasis">
    <w:name w:val="Intense Emphasis"/>
    <w:basedOn w:val="DefaultParagraphFont"/>
    <w:uiPriority w:val="21"/>
    <w:qFormat/>
    <w:rsid w:val="004F2C83"/>
    <w:rPr>
      <w:i/>
      <w:iCs/>
      <w:color w:val="2F5496" w:themeColor="accent1" w:themeShade="BF"/>
    </w:rPr>
  </w:style>
  <w:style w:type="paragraph" w:styleId="IntenseQuote">
    <w:name w:val="Intense Quote"/>
    <w:basedOn w:val="Normal"/>
    <w:next w:val="Normal"/>
    <w:link w:val="IntenseQuoteChar"/>
    <w:uiPriority w:val="30"/>
    <w:qFormat/>
    <w:rsid w:val="004F2C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C83"/>
    <w:rPr>
      <w:i/>
      <w:iCs/>
      <w:color w:val="2F5496" w:themeColor="accent1" w:themeShade="BF"/>
    </w:rPr>
  </w:style>
  <w:style w:type="character" w:styleId="IntenseReference">
    <w:name w:val="Intense Reference"/>
    <w:basedOn w:val="DefaultParagraphFont"/>
    <w:uiPriority w:val="32"/>
    <w:qFormat/>
    <w:rsid w:val="004F2C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customXml" Target="ink/ink5.xml"/><Relationship Id="rId10" Type="http://schemas.openxmlformats.org/officeDocument/2006/relationships/customXml" Target="ink/ink3.xml"/><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8:12:32.5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0,'859'23'0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8:12:26.5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0,'928'70'0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3T18:19:34.8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3T18:19:27.2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0,'568'0'0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3T18:20:56.6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3T18:20:51.1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3T18:23:11.5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1-23T18:23:06.7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551</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Naaman Kam</dc:creator>
  <cp:keywords/>
  <dc:description/>
  <cp:lastModifiedBy>Naaman Kam</cp:lastModifiedBy>
  <cp:revision>3</cp:revision>
  <dcterms:created xsi:type="dcterms:W3CDTF">2025-01-23T17:52:00Z</dcterms:created>
  <dcterms:modified xsi:type="dcterms:W3CDTF">2025-01-23T18:27:00Z</dcterms:modified>
</cp:coreProperties>
</file>