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7066" w14:textId="73C7AE0A" w:rsidR="0015705B" w:rsidRDefault="0015705B" w:rsidP="0015705B">
      <w:pPr>
        <w:pStyle w:val="1"/>
        <w:jc w:val="center"/>
      </w:pPr>
      <w:r>
        <w:rPr>
          <w:rFonts w:hint="eastAsia"/>
        </w:rPr>
        <w:t>例会</w:t>
      </w:r>
    </w:p>
    <w:p w14:paraId="4E6CBAC8" w14:textId="6C5BEA8D" w:rsidR="0015705B" w:rsidRDefault="000236A0" w:rsidP="0015705B">
      <w:r>
        <w:rPr>
          <w:rFonts w:hint="eastAsia"/>
        </w:rPr>
        <w:t>今天例会评审了关于关卡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和关卡二场景的设计。</w:t>
      </w:r>
    </w:p>
    <w:p w14:paraId="1D421424" w14:textId="0E5E4D3F" w:rsidR="000236A0" w:rsidRPr="000236A0" w:rsidRDefault="000236A0" w:rsidP="0015705B">
      <w:pPr>
        <w:rPr>
          <w:rFonts w:hint="eastAsia"/>
        </w:rPr>
      </w:pPr>
      <w:r>
        <w:rPr>
          <w:rFonts w:hint="eastAsia"/>
        </w:rPr>
        <w:t>发布确定编程规范的任务。</w:t>
      </w:r>
      <w:bookmarkStart w:id="0" w:name="_GoBack"/>
      <w:bookmarkEnd w:id="0"/>
    </w:p>
    <w:sectPr w:rsidR="000236A0" w:rsidRPr="0002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39D7"/>
    <w:multiLevelType w:val="hybridMultilevel"/>
    <w:tmpl w:val="C9B4A984"/>
    <w:lvl w:ilvl="0" w:tplc="4AA043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D"/>
    <w:rsid w:val="000002CD"/>
    <w:rsid w:val="000236A0"/>
    <w:rsid w:val="0015705B"/>
    <w:rsid w:val="00586F8D"/>
    <w:rsid w:val="008974C6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19CA"/>
  <w15:chartTrackingRefBased/>
  <w15:docId w15:val="{54942324-B682-4759-BA85-BFB5466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0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7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5</cp:revision>
  <dcterms:created xsi:type="dcterms:W3CDTF">2018-06-11T02:09:00Z</dcterms:created>
  <dcterms:modified xsi:type="dcterms:W3CDTF">2018-06-11T12:15:00Z</dcterms:modified>
</cp:coreProperties>
</file>