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Borrador de correo pendiente de revisión</w:t>
      </w:r>
    </w:p>
    <w:p>
      <w:r>
        <w:t>Documento de trabajo. Este borrador aún no ha sido enviado.</w:t>
      </w:r>
    </w:p>
    <w:p>
      <w:pPr>
        <w:pStyle w:val="Heading1"/>
      </w:pPr>
      <w:r>
        <w:t>Datos del mensaje</w:t>
      </w:r>
    </w:p>
    <w:p>
      <w:r>
        <w:t>De: carlos.mendez.particular@correopersonal.com</w:t>
      </w:r>
    </w:p>
    <w:p>
      <w:r>
        <w:t>Para: ana.torres@grupoindustrialvega.com</w:t>
      </w:r>
    </w:p>
    <w:p>
      <w:r>
        <w:t>Asunto: Actualización del proyecto de dispersión de nómina</w:t>
      </w:r>
    </w:p>
    <w:p>
      <w:pPr>
        <w:pStyle w:val="Heading1"/>
      </w:pPr>
      <w:r>
        <w:t>Cuerpo del mensaje</w:t>
      </w:r>
    </w:p>
    <w:p>
      <w:r>
        <w:t>Hola Ana! :)</w:t>
      </w:r>
    </w:p>
    <w:p>
      <w:r>
        <w:t>Te escribo para contarte que el proyecto de dispersión va super bien. Ya casi cerramos la fase de pruebas y todo pinta excelente.</w:t>
      </w:r>
    </w:p>
    <w:p>
      <w:r>
        <w:t>Entre nos, el margen que estamos proyectando para este producto es del 35% este trimestre, así que en el banco estamos muy contentos con la cuenta de ustedes.</w:t>
      </w:r>
    </w:p>
    <w:p>
      <w:r>
        <w:t>Te prometo que tendremos el ambiente productivo listo para el 15 de marzo sin falta, ya lo di por hecho con mi equipo.</w:t>
      </w:r>
    </w:p>
    <w:p>
      <w:r>
        <w:t>Cualquier cosa me avisas.</w:t>
      </w:r>
    </w:p>
    <w:p>
      <w:r>
        <w:t>Saludos, Carlos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