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80FC7" w14:textId="1B286DD0" w:rsidR="007A36DA" w:rsidRDefault="00736027" w:rsidP="00736027">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736027">
        <w:rPr>
          <w:rFonts w:ascii="Times New Roman" w:eastAsia="Times New Roman" w:hAnsi="Times New Roman" w:cs="Times New Roman"/>
          <w:b/>
          <w:bCs/>
          <w:kern w:val="0"/>
          <w:sz w:val="36"/>
          <w:szCs w:val="36"/>
          <w:lang w:eastAsia="es-MX"/>
          <w14:ligatures w14:val="none"/>
        </w:rPr>
        <w:t xml:space="preserve">Práctica: </w:t>
      </w:r>
      <w:r w:rsidR="00E90162" w:rsidRPr="00E90162">
        <w:rPr>
          <w:rFonts w:ascii="Times New Roman" w:eastAsia="Times New Roman" w:hAnsi="Times New Roman" w:cs="Times New Roman"/>
          <w:b/>
          <w:bCs/>
          <w:kern w:val="0"/>
          <w:sz w:val="36"/>
          <w:szCs w:val="36"/>
          <w:lang w:eastAsia="es-MX"/>
          <w14:ligatures w14:val="none"/>
        </w:rPr>
        <w:t>Elaborar una visión conceptual del “dato como activo”, identificando qué información es crítica y cómo podría estructurarse para ser compartida y reutilizable entre servicios, utilizando BIAN como marco organizador.</w:t>
      </w:r>
    </w:p>
    <w:p w14:paraId="4FE7E11D" w14:textId="2BC2018B" w:rsidR="00210307" w:rsidRPr="00210307" w:rsidRDefault="00210307" w:rsidP="00210307">
      <w:pPr>
        <w:outlineLvl w:val="1"/>
        <w:rPr>
          <w:rFonts w:ascii="Times New Roman" w:eastAsia="Times New Roman" w:hAnsi="Times New Roman" w:cs="Times New Roman"/>
          <w:b/>
          <w:bCs/>
          <w:kern w:val="0"/>
          <w:lang w:eastAsia="es-MX"/>
          <w14:ligatures w14:val="none"/>
        </w:rPr>
      </w:pPr>
      <w:r w:rsidRPr="00210307">
        <w:rPr>
          <w:rFonts w:ascii="Times New Roman" w:eastAsia="Times New Roman" w:hAnsi="Times New Roman" w:cs="Times New Roman"/>
          <w:b/>
          <w:bCs/>
          <w:kern w:val="0"/>
          <w:lang w:eastAsia="es-MX"/>
          <w14:ligatures w14:val="none"/>
        </w:rPr>
        <w:t xml:space="preserve">Duración: </w:t>
      </w:r>
      <w:r w:rsidRPr="00210307">
        <w:rPr>
          <w:rFonts w:ascii="Times New Roman" w:eastAsia="Times New Roman" w:hAnsi="Times New Roman" w:cs="Times New Roman"/>
          <w:kern w:val="0"/>
          <w:lang w:eastAsia="es-MX"/>
          <w14:ligatures w14:val="none"/>
        </w:rPr>
        <w:t>20 minutos</w:t>
      </w:r>
    </w:p>
    <w:p w14:paraId="2693B108" w14:textId="77777777" w:rsidR="00210307" w:rsidRPr="00210307" w:rsidRDefault="00210307" w:rsidP="00210307">
      <w:pPr>
        <w:outlineLvl w:val="1"/>
        <w:rPr>
          <w:rFonts w:ascii="Times New Roman" w:eastAsia="Times New Roman" w:hAnsi="Times New Roman" w:cs="Times New Roman"/>
          <w:b/>
          <w:bCs/>
          <w:kern w:val="0"/>
          <w:lang w:eastAsia="es-MX"/>
          <w14:ligatures w14:val="none"/>
        </w:rPr>
      </w:pPr>
      <w:r w:rsidRPr="00210307">
        <w:rPr>
          <w:rFonts w:ascii="Times New Roman" w:eastAsia="Times New Roman" w:hAnsi="Times New Roman" w:cs="Times New Roman"/>
          <w:b/>
          <w:bCs/>
          <w:kern w:val="0"/>
          <w:lang w:eastAsia="es-MX"/>
          <w14:ligatures w14:val="none"/>
        </w:rPr>
        <w:t xml:space="preserve">Complejidad: </w:t>
      </w:r>
      <w:r w:rsidRPr="00210307">
        <w:rPr>
          <w:rFonts w:ascii="Times New Roman" w:eastAsia="Times New Roman" w:hAnsi="Times New Roman" w:cs="Times New Roman"/>
          <w:kern w:val="0"/>
          <w:lang w:eastAsia="es-MX"/>
          <w14:ligatures w14:val="none"/>
        </w:rPr>
        <w:t>Principiante</w:t>
      </w:r>
    </w:p>
    <w:p w14:paraId="3ED598F5" w14:textId="509A22D6" w:rsidR="00210307" w:rsidRPr="00210307" w:rsidRDefault="00210307" w:rsidP="00210307">
      <w:pPr>
        <w:outlineLvl w:val="1"/>
        <w:rPr>
          <w:rFonts w:ascii="Times New Roman" w:eastAsia="Times New Roman" w:hAnsi="Times New Roman" w:cs="Times New Roman"/>
          <w:b/>
          <w:bCs/>
          <w:kern w:val="0"/>
          <w:lang w:eastAsia="es-MX"/>
          <w14:ligatures w14:val="none"/>
        </w:rPr>
      </w:pPr>
      <w:r w:rsidRPr="00210307">
        <w:rPr>
          <w:rFonts w:ascii="Times New Roman" w:eastAsia="Times New Roman" w:hAnsi="Times New Roman" w:cs="Times New Roman"/>
          <w:b/>
          <w:bCs/>
          <w:kern w:val="0"/>
          <w:lang w:eastAsia="es-MX"/>
          <w14:ligatures w14:val="none"/>
        </w:rPr>
        <w:t xml:space="preserve">Nivel Bloom: </w:t>
      </w:r>
      <w:r w:rsidRPr="00210307">
        <w:rPr>
          <w:rFonts w:ascii="Times New Roman" w:eastAsia="Times New Roman" w:hAnsi="Times New Roman" w:cs="Times New Roman"/>
          <w:kern w:val="0"/>
          <w:lang w:eastAsia="es-MX"/>
          <w14:ligatures w14:val="none"/>
        </w:rPr>
        <w:t>Aplicar</w:t>
      </w:r>
      <w:r w:rsidRPr="00210307">
        <w:rPr>
          <w:rFonts w:ascii="Times New Roman" w:eastAsia="Times New Roman" w:hAnsi="Times New Roman" w:cs="Times New Roman"/>
          <w:b/>
          <w:bCs/>
          <w:kern w:val="0"/>
          <w:lang w:eastAsia="es-MX"/>
          <w14:ligatures w14:val="none"/>
        </w:rPr>
        <w:t xml:space="preserve"> </w:t>
      </w:r>
    </w:p>
    <w:p w14:paraId="154569DF" w14:textId="77777777" w:rsidR="00E90162" w:rsidRPr="00E90162" w:rsidRDefault="00E90162" w:rsidP="00E90162">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90162">
        <w:rPr>
          <w:rFonts w:ascii="Times New Roman" w:eastAsia="Times New Roman" w:hAnsi="Times New Roman" w:cs="Times New Roman"/>
          <w:b/>
          <w:bCs/>
          <w:kern w:val="0"/>
          <w:sz w:val="36"/>
          <w:szCs w:val="36"/>
          <w:lang w:eastAsia="es-MX"/>
          <w14:ligatures w14:val="none"/>
        </w:rPr>
        <w:t>Descripción General</w:t>
      </w:r>
    </w:p>
    <w:p w14:paraId="1F5581AF" w14:textId="686BABCF"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 xml:space="preserve">En esta práctica, el participante realizará un diagnóstico conceptual del dato como activo estratégico dentro de una institución financiera. A partir de un enfoque basado en el </w:t>
      </w:r>
      <w:r w:rsidRPr="00E90162">
        <w:rPr>
          <w:rFonts w:ascii="Times New Roman" w:eastAsia="Times New Roman" w:hAnsi="Times New Roman" w:cs="Times New Roman"/>
          <w:b/>
          <w:bCs/>
          <w:kern w:val="0"/>
          <w:lang w:eastAsia="es-MX"/>
          <w14:ligatures w14:val="none"/>
        </w:rPr>
        <w:t>Business Object Model (BOM) de BIAN</w:t>
      </w:r>
      <w:r w:rsidRPr="00E90162">
        <w:rPr>
          <w:rFonts w:ascii="Times New Roman" w:eastAsia="Times New Roman" w:hAnsi="Times New Roman" w:cs="Times New Roman"/>
          <w:kern w:val="0"/>
          <w:lang w:eastAsia="es-MX"/>
          <w14:ligatures w14:val="none"/>
        </w:rPr>
        <w:t>, analizará qué información es crítica para el negocio, cómo se utiliza actualmente, dónde se duplica y cómo podría organizarse para ser compartida y reutilizada entre servicios y aplicaciones. El ejercicio permite conectar información, aplicaciones y negocio bajo un lenguaje común, sin entrar en diseño técnico detallado.</w:t>
      </w:r>
    </w:p>
    <w:p w14:paraId="2E5CD9F0" w14:textId="77777777" w:rsidR="00E90162" w:rsidRPr="00E90162" w:rsidRDefault="00E90162" w:rsidP="00E90162">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90162">
        <w:rPr>
          <w:rFonts w:ascii="Times New Roman" w:eastAsia="Times New Roman" w:hAnsi="Times New Roman" w:cs="Times New Roman"/>
          <w:b/>
          <w:bCs/>
          <w:kern w:val="0"/>
          <w:sz w:val="36"/>
          <w:szCs w:val="36"/>
          <w:lang w:eastAsia="es-MX"/>
          <w14:ligatures w14:val="none"/>
        </w:rPr>
        <w:t>Objetivos de Aprendizaje</w:t>
      </w:r>
    </w:p>
    <w:p w14:paraId="3B218AFA"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Al completar esta práctica, usted será capaz de:</w:t>
      </w:r>
    </w:p>
    <w:p w14:paraId="1BC0C0D8" w14:textId="103BE521"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 ] Identificar información crítica del banco desde una perspectiva de negocio</w:t>
      </w:r>
      <w:r w:rsidRPr="00E90162">
        <w:rPr>
          <w:rFonts w:ascii="Times New Roman" w:eastAsia="Times New Roman" w:hAnsi="Times New Roman" w:cs="Times New Roman"/>
          <w:kern w:val="0"/>
          <w:lang w:eastAsia="es-MX"/>
          <w14:ligatures w14:val="none"/>
        </w:rPr>
        <w:br/>
        <w:t>[ ] Relacionar información clave con Objetos de Negocio del BOM de BIAN</w:t>
      </w:r>
      <w:r w:rsidRPr="00E90162">
        <w:rPr>
          <w:rFonts w:ascii="Times New Roman" w:eastAsia="Times New Roman" w:hAnsi="Times New Roman" w:cs="Times New Roman"/>
          <w:kern w:val="0"/>
          <w:lang w:eastAsia="es-MX"/>
          <w14:ligatures w14:val="none"/>
        </w:rPr>
        <w:br/>
        <w:t>[ ] Reconocer posibles Systems of Record para la información relevante</w:t>
      </w:r>
      <w:r w:rsidRPr="00E90162">
        <w:rPr>
          <w:rFonts w:ascii="Times New Roman" w:eastAsia="Times New Roman" w:hAnsi="Times New Roman" w:cs="Times New Roman"/>
          <w:kern w:val="0"/>
          <w:lang w:eastAsia="es-MX"/>
          <w14:ligatures w14:val="none"/>
        </w:rPr>
        <w:br/>
        <w:t>[ ] Analizar reutilización, duplicaciones y flujos de información</w:t>
      </w:r>
      <w:r w:rsidRPr="00E90162">
        <w:rPr>
          <w:rFonts w:ascii="Times New Roman" w:eastAsia="Times New Roman" w:hAnsi="Times New Roman" w:cs="Times New Roman"/>
          <w:kern w:val="0"/>
          <w:lang w:eastAsia="es-MX"/>
          <w14:ligatures w14:val="none"/>
        </w:rPr>
        <w:br/>
        <w:t>[ ] Clasificar el dato como activo según su valor y riesgo</w:t>
      </w:r>
    </w:p>
    <w:p w14:paraId="4CB2D88A" w14:textId="77777777" w:rsidR="00E90162" w:rsidRPr="00E90162" w:rsidRDefault="00E90162" w:rsidP="00E90162">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90162">
        <w:rPr>
          <w:rFonts w:ascii="Times New Roman" w:eastAsia="Times New Roman" w:hAnsi="Times New Roman" w:cs="Times New Roman"/>
          <w:b/>
          <w:bCs/>
          <w:kern w:val="0"/>
          <w:sz w:val="36"/>
          <w:szCs w:val="36"/>
          <w:lang w:eastAsia="es-MX"/>
          <w14:ligatures w14:val="none"/>
        </w:rPr>
        <w:t>Prerrequisitos</w:t>
      </w:r>
    </w:p>
    <w:p w14:paraId="0429F736" w14:textId="77777777" w:rsidR="00E90162" w:rsidRPr="00E90162" w:rsidRDefault="00E90162" w:rsidP="00E90162">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E90162">
        <w:rPr>
          <w:rFonts w:ascii="Times New Roman" w:eastAsia="Times New Roman" w:hAnsi="Times New Roman" w:cs="Times New Roman"/>
          <w:b/>
          <w:bCs/>
          <w:kern w:val="0"/>
          <w:sz w:val="27"/>
          <w:szCs w:val="27"/>
          <w:lang w:eastAsia="es-MX"/>
          <w14:ligatures w14:val="none"/>
        </w:rPr>
        <w:t>Conocimientos Requeridos</w:t>
      </w:r>
    </w:p>
    <w:p w14:paraId="58FD7442" w14:textId="77777777" w:rsidR="00E90162" w:rsidRPr="00E90162" w:rsidRDefault="00E90162" w:rsidP="00E90162">
      <w:pPr>
        <w:numPr>
          <w:ilvl w:val="0"/>
          <w:numId w:val="122"/>
        </w:num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Conocimiento general del negocio bancario</w:t>
      </w:r>
    </w:p>
    <w:p w14:paraId="0E61F72C" w14:textId="77777777" w:rsidR="00E90162" w:rsidRPr="00E90162" w:rsidRDefault="00E90162" w:rsidP="00E90162">
      <w:pPr>
        <w:numPr>
          <w:ilvl w:val="0"/>
          <w:numId w:val="122"/>
        </w:num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Comprensión básica de Dominios de Servicio y Business Object Model de BIAN</w:t>
      </w:r>
    </w:p>
    <w:p w14:paraId="5F541BBD" w14:textId="77777777" w:rsidR="00E90162" w:rsidRPr="00E90162" w:rsidRDefault="00E90162" w:rsidP="00E90162">
      <w:pPr>
        <w:numPr>
          <w:ilvl w:val="0"/>
          <w:numId w:val="122"/>
        </w:num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Familiaridad con conceptos de arquitectura de información y datos</w:t>
      </w:r>
    </w:p>
    <w:p w14:paraId="38B909D0" w14:textId="77777777" w:rsidR="00E90162" w:rsidRPr="00E90162" w:rsidRDefault="00E90162" w:rsidP="00E90162">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E90162">
        <w:rPr>
          <w:rFonts w:ascii="Times New Roman" w:eastAsia="Times New Roman" w:hAnsi="Times New Roman" w:cs="Times New Roman"/>
          <w:b/>
          <w:bCs/>
          <w:kern w:val="0"/>
          <w:sz w:val="27"/>
          <w:szCs w:val="27"/>
          <w:lang w:eastAsia="es-MX"/>
          <w14:ligatures w14:val="none"/>
        </w:rPr>
        <w:t>Materiales</w:t>
      </w:r>
    </w:p>
    <w:p w14:paraId="5BC8857D" w14:textId="06BFC9E2" w:rsidR="00E90162" w:rsidRPr="00E90162" w:rsidRDefault="00E90162" w:rsidP="00E90162">
      <w:pPr>
        <w:numPr>
          <w:ilvl w:val="0"/>
          <w:numId w:val="123"/>
        </w:num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 xml:space="preserve">Plantilla descargable: </w:t>
      </w:r>
      <w:r w:rsidRPr="00E90162">
        <w:rPr>
          <w:rFonts w:ascii="Times New Roman" w:eastAsia="Times New Roman" w:hAnsi="Times New Roman" w:cs="Times New Roman"/>
          <w:b/>
          <w:bCs/>
          <w:kern w:val="0"/>
          <w:lang w:eastAsia="es-MX"/>
          <w14:ligatures w14:val="none"/>
        </w:rPr>
        <w:t>Diagnostico_Dato_Como_Activo_BIAN.docx</w:t>
      </w:r>
    </w:p>
    <w:p w14:paraId="36B5FBD4" w14:textId="77777777" w:rsidR="00E90162" w:rsidRPr="00E90162" w:rsidRDefault="00E90162" w:rsidP="00E90162">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90162">
        <w:rPr>
          <w:rFonts w:ascii="Times New Roman" w:eastAsia="Times New Roman" w:hAnsi="Times New Roman" w:cs="Times New Roman"/>
          <w:b/>
          <w:bCs/>
          <w:kern w:val="0"/>
          <w:sz w:val="36"/>
          <w:szCs w:val="36"/>
          <w:lang w:eastAsia="es-MX"/>
          <w14:ligatures w14:val="none"/>
        </w:rPr>
        <w:lastRenderedPageBreak/>
        <w:t>Entorno de Laboratorio</w:t>
      </w:r>
    </w:p>
    <w:p w14:paraId="249621E2" w14:textId="77777777" w:rsidR="00E90162" w:rsidRPr="002E1219" w:rsidRDefault="00E90162" w:rsidP="00E90162">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Requisitos de Hardware</w:t>
      </w:r>
    </w:p>
    <w:tbl>
      <w:tblPr>
        <w:tblStyle w:val="Tablaconcuadrcula4-nfasis1"/>
        <w:tblW w:w="0" w:type="auto"/>
        <w:tblLook w:val="04A0" w:firstRow="1" w:lastRow="0" w:firstColumn="1" w:lastColumn="0" w:noHBand="0" w:noVBand="1"/>
      </w:tblPr>
      <w:tblGrid>
        <w:gridCol w:w="1577"/>
        <w:gridCol w:w="3076"/>
      </w:tblGrid>
      <w:tr w:rsidR="00E90162" w:rsidRPr="002E1219" w14:paraId="750365F4" w14:textId="77777777" w:rsidTr="00EC6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E9792" w14:textId="77777777" w:rsidR="00E90162" w:rsidRPr="002E1219" w:rsidRDefault="00E90162" w:rsidP="00EC6F08">
            <w:pPr>
              <w:jc w:val="cente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Componente</w:t>
            </w:r>
          </w:p>
        </w:tc>
        <w:tc>
          <w:tcPr>
            <w:tcW w:w="0" w:type="auto"/>
            <w:hideMark/>
          </w:tcPr>
          <w:p w14:paraId="152985EC" w14:textId="77777777" w:rsidR="00E90162" w:rsidRPr="002E1219" w:rsidRDefault="00E90162" w:rsidP="00EC6F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Especificación</w:t>
            </w:r>
          </w:p>
        </w:tc>
      </w:tr>
      <w:tr w:rsidR="00E90162" w:rsidRPr="002E1219" w14:paraId="636200CB" w14:textId="77777777" w:rsidTr="00EC6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B3CD3" w14:textId="77777777" w:rsidR="00E90162" w:rsidRPr="002E1219" w:rsidRDefault="00E90162" w:rsidP="00EC6F08">
            <w:pP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Procesador</w:t>
            </w:r>
          </w:p>
        </w:tc>
        <w:tc>
          <w:tcPr>
            <w:tcW w:w="0" w:type="auto"/>
            <w:hideMark/>
          </w:tcPr>
          <w:p w14:paraId="130935CF" w14:textId="77777777" w:rsidR="00E90162" w:rsidRPr="002E1219" w:rsidRDefault="00E90162" w:rsidP="00EC6F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Dual-core 2.0 GHz o superior</w:t>
            </w:r>
          </w:p>
        </w:tc>
      </w:tr>
      <w:tr w:rsidR="00E90162" w:rsidRPr="002E1219" w14:paraId="710F073D" w14:textId="77777777" w:rsidTr="00EC6F08">
        <w:tc>
          <w:tcPr>
            <w:cnfStyle w:val="001000000000" w:firstRow="0" w:lastRow="0" w:firstColumn="1" w:lastColumn="0" w:oddVBand="0" w:evenVBand="0" w:oddHBand="0" w:evenHBand="0" w:firstRowFirstColumn="0" w:firstRowLastColumn="0" w:lastRowFirstColumn="0" w:lastRowLastColumn="0"/>
            <w:tcW w:w="0" w:type="auto"/>
            <w:hideMark/>
          </w:tcPr>
          <w:p w14:paraId="41C5473C" w14:textId="77777777" w:rsidR="00E90162" w:rsidRPr="002E1219" w:rsidRDefault="00E90162" w:rsidP="00EC6F08">
            <w:pP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RAM</w:t>
            </w:r>
          </w:p>
        </w:tc>
        <w:tc>
          <w:tcPr>
            <w:tcW w:w="0" w:type="auto"/>
            <w:hideMark/>
          </w:tcPr>
          <w:p w14:paraId="484A9A52" w14:textId="77777777" w:rsidR="00E90162" w:rsidRPr="002E1219" w:rsidRDefault="00E90162" w:rsidP="00EC6F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Mínimo 4 GB</w:t>
            </w:r>
          </w:p>
        </w:tc>
      </w:tr>
      <w:tr w:rsidR="00E90162" w:rsidRPr="002E1219" w14:paraId="3AD548D0" w14:textId="77777777" w:rsidTr="00EC6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5ABFD" w14:textId="77777777" w:rsidR="00E90162" w:rsidRPr="002E1219" w:rsidRDefault="00E90162" w:rsidP="00EC6F08">
            <w:pP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Pantalla</w:t>
            </w:r>
          </w:p>
        </w:tc>
        <w:tc>
          <w:tcPr>
            <w:tcW w:w="0" w:type="auto"/>
            <w:hideMark/>
          </w:tcPr>
          <w:p w14:paraId="50F3FA47" w14:textId="77777777" w:rsidR="00E90162" w:rsidRPr="002E1219" w:rsidRDefault="00E90162" w:rsidP="00EC6F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1920x1080 recomendado</w:t>
            </w:r>
          </w:p>
        </w:tc>
      </w:tr>
      <w:tr w:rsidR="00E90162" w:rsidRPr="002E1219" w14:paraId="30F3D750" w14:textId="77777777" w:rsidTr="00EC6F08">
        <w:tc>
          <w:tcPr>
            <w:cnfStyle w:val="001000000000" w:firstRow="0" w:lastRow="0" w:firstColumn="1" w:lastColumn="0" w:oddVBand="0" w:evenVBand="0" w:oddHBand="0" w:evenHBand="0" w:firstRowFirstColumn="0" w:firstRowLastColumn="0" w:lastRowFirstColumn="0" w:lastRowLastColumn="0"/>
            <w:tcW w:w="0" w:type="auto"/>
            <w:hideMark/>
          </w:tcPr>
          <w:p w14:paraId="2357374B" w14:textId="77777777" w:rsidR="00E90162" w:rsidRPr="002E1219" w:rsidRDefault="00E90162" w:rsidP="00EC6F08">
            <w:pP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Conectividad</w:t>
            </w:r>
          </w:p>
        </w:tc>
        <w:tc>
          <w:tcPr>
            <w:tcW w:w="0" w:type="auto"/>
            <w:hideMark/>
          </w:tcPr>
          <w:p w14:paraId="63F10904" w14:textId="77777777" w:rsidR="00E90162" w:rsidRPr="002E1219" w:rsidRDefault="00E90162" w:rsidP="00EC6F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Internet estable</w:t>
            </w:r>
          </w:p>
        </w:tc>
      </w:tr>
    </w:tbl>
    <w:p w14:paraId="1597F161" w14:textId="77777777" w:rsidR="00E90162" w:rsidRPr="002E1219" w:rsidRDefault="00E90162" w:rsidP="00E90162">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Requisitos de Software</w:t>
      </w:r>
    </w:p>
    <w:tbl>
      <w:tblPr>
        <w:tblStyle w:val="Tablaconcuadrcula4-nfasis1"/>
        <w:tblW w:w="0" w:type="auto"/>
        <w:tblLook w:val="04A0" w:firstRow="1" w:lastRow="0" w:firstColumn="1" w:lastColumn="0" w:noHBand="0" w:noVBand="1"/>
      </w:tblPr>
      <w:tblGrid>
        <w:gridCol w:w="2414"/>
        <w:gridCol w:w="3029"/>
        <w:gridCol w:w="3385"/>
      </w:tblGrid>
      <w:tr w:rsidR="00E90162" w:rsidRPr="002E1219" w14:paraId="0DAEE52C" w14:textId="77777777" w:rsidTr="00EC6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3DD80" w14:textId="77777777" w:rsidR="00E90162" w:rsidRPr="002E1219" w:rsidRDefault="00E90162" w:rsidP="00EC6F08">
            <w:pPr>
              <w:jc w:val="cente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Software</w:t>
            </w:r>
          </w:p>
        </w:tc>
        <w:tc>
          <w:tcPr>
            <w:tcW w:w="0" w:type="auto"/>
            <w:hideMark/>
          </w:tcPr>
          <w:p w14:paraId="72252102" w14:textId="77777777" w:rsidR="00E90162" w:rsidRPr="002E1219" w:rsidRDefault="00E90162" w:rsidP="00EC6F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Herramienta</w:t>
            </w:r>
          </w:p>
        </w:tc>
        <w:tc>
          <w:tcPr>
            <w:tcW w:w="0" w:type="auto"/>
            <w:hideMark/>
          </w:tcPr>
          <w:p w14:paraId="15703BB2" w14:textId="77777777" w:rsidR="00E90162" w:rsidRPr="002E1219" w:rsidRDefault="00E90162" w:rsidP="00EC6F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Propósito</w:t>
            </w:r>
          </w:p>
        </w:tc>
      </w:tr>
      <w:tr w:rsidR="00E90162" w:rsidRPr="002E1219" w14:paraId="149A3D93" w14:textId="77777777" w:rsidTr="00EC6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A83BB" w14:textId="77777777" w:rsidR="00E90162" w:rsidRPr="002E1219" w:rsidRDefault="00E90162" w:rsidP="00EC6F08">
            <w:pP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Navegador Web</w:t>
            </w:r>
          </w:p>
        </w:tc>
        <w:tc>
          <w:tcPr>
            <w:tcW w:w="0" w:type="auto"/>
            <w:hideMark/>
          </w:tcPr>
          <w:p w14:paraId="07BC6000" w14:textId="77777777" w:rsidR="00E90162" w:rsidRPr="002E1219" w:rsidRDefault="00E90162" w:rsidP="00EC6F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Chrome, Edge o Firefox</w:t>
            </w:r>
          </w:p>
        </w:tc>
        <w:tc>
          <w:tcPr>
            <w:tcW w:w="0" w:type="auto"/>
            <w:hideMark/>
          </w:tcPr>
          <w:p w14:paraId="60BB82EA" w14:textId="77777777" w:rsidR="00E90162" w:rsidRPr="002E1219" w:rsidRDefault="00E90162" w:rsidP="00EC6F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Consulta de recursos y referencias</w:t>
            </w:r>
          </w:p>
        </w:tc>
      </w:tr>
      <w:tr w:rsidR="00E90162" w:rsidRPr="002E1219" w14:paraId="61F8327F" w14:textId="77777777" w:rsidTr="00EC6F08">
        <w:tc>
          <w:tcPr>
            <w:cnfStyle w:val="001000000000" w:firstRow="0" w:lastRow="0" w:firstColumn="1" w:lastColumn="0" w:oddVBand="0" w:evenVBand="0" w:oddHBand="0" w:evenHBand="0" w:firstRowFirstColumn="0" w:firstRowLastColumn="0" w:lastRowFirstColumn="0" w:lastRowLastColumn="0"/>
            <w:tcW w:w="0" w:type="auto"/>
            <w:hideMark/>
          </w:tcPr>
          <w:p w14:paraId="7C38FFD3" w14:textId="77777777" w:rsidR="00E90162" w:rsidRPr="002E1219" w:rsidRDefault="00E90162" w:rsidP="00EC6F08">
            <w:pP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Editor de documentos</w:t>
            </w:r>
          </w:p>
        </w:tc>
        <w:tc>
          <w:tcPr>
            <w:tcW w:w="0" w:type="auto"/>
            <w:hideMark/>
          </w:tcPr>
          <w:p w14:paraId="31BB302C" w14:textId="77777777" w:rsidR="00E90162" w:rsidRPr="002E1219" w:rsidRDefault="00E90162" w:rsidP="00EC6F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Microsoft Word o equivalente</w:t>
            </w:r>
          </w:p>
        </w:tc>
        <w:tc>
          <w:tcPr>
            <w:tcW w:w="0" w:type="auto"/>
            <w:hideMark/>
          </w:tcPr>
          <w:p w14:paraId="7533DED3" w14:textId="77777777" w:rsidR="00E90162" w:rsidRPr="002E1219" w:rsidRDefault="00E90162" w:rsidP="00EC6F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Completar la plantilla</w:t>
            </w:r>
          </w:p>
        </w:tc>
      </w:tr>
      <w:tr w:rsidR="00E90162" w:rsidRPr="002E1219" w14:paraId="0A5722F6" w14:textId="77777777" w:rsidTr="00EC6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CF4E57" w14:textId="44371A27" w:rsidR="00E90162" w:rsidRPr="002E1219" w:rsidRDefault="00E90162" w:rsidP="00EC6F08">
            <w:pPr>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Tablero interactivo</w:t>
            </w:r>
          </w:p>
        </w:tc>
        <w:tc>
          <w:tcPr>
            <w:tcW w:w="0" w:type="auto"/>
          </w:tcPr>
          <w:p w14:paraId="3FFD14BB" w14:textId="1AE52B5D" w:rsidR="00E90162" w:rsidRPr="002E1219" w:rsidRDefault="00E90162" w:rsidP="00EC6F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Miro</w:t>
            </w:r>
          </w:p>
        </w:tc>
        <w:tc>
          <w:tcPr>
            <w:tcW w:w="0" w:type="auto"/>
          </w:tcPr>
          <w:p w14:paraId="6B111B74" w14:textId="0DB62187" w:rsidR="00E90162" w:rsidRPr="002E1219" w:rsidRDefault="00E90162" w:rsidP="00EC6F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Exponer resultados</w:t>
            </w:r>
          </w:p>
        </w:tc>
      </w:tr>
    </w:tbl>
    <w:p w14:paraId="5355190C" w14:textId="1F30F9D5" w:rsidR="00E90162" w:rsidRPr="00E90162" w:rsidRDefault="00E90162" w:rsidP="00E90162">
      <w:pPr>
        <w:rPr>
          <w:rFonts w:ascii="Times New Roman" w:eastAsia="Times New Roman" w:hAnsi="Times New Roman" w:cs="Times New Roman"/>
          <w:kern w:val="0"/>
          <w:lang w:eastAsia="es-MX"/>
          <w14:ligatures w14:val="none"/>
        </w:rPr>
      </w:pPr>
    </w:p>
    <w:p w14:paraId="02AEC65E" w14:textId="77777777" w:rsidR="00E90162" w:rsidRPr="00E90162" w:rsidRDefault="00E90162" w:rsidP="00E90162">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90162">
        <w:rPr>
          <w:rFonts w:ascii="Times New Roman" w:eastAsia="Times New Roman" w:hAnsi="Times New Roman" w:cs="Times New Roman"/>
          <w:b/>
          <w:bCs/>
          <w:kern w:val="0"/>
          <w:sz w:val="36"/>
          <w:szCs w:val="36"/>
          <w:lang w:eastAsia="es-MX"/>
          <w14:ligatures w14:val="none"/>
        </w:rPr>
        <w:t>Configuración Inicial</w:t>
      </w:r>
    </w:p>
    <w:p w14:paraId="05FCB1EF" w14:textId="77777777" w:rsidR="00E90162" w:rsidRPr="00E90162" w:rsidRDefault="00E90162" w:rsidP="00E90162">
      <w:pPr>
        <w:numPr>
          <w:ilvl w:val="0"/>
          <w:numId w:val="126"/>
        </w:num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 xml:space="preserve">Descargue la plantilla </w:t>
      </w:r>
      <w:r w:rsidRPr="00E90162">
        <w:rPr>
          <w:rFonts w:ascii="Times New Roman" w:eastAsia="Times New Roman" w:hAnsi="Times New Roman" w:cs="Times New Roman"/>
          <w:b/>
          <w:bCs/>
          <w:kern w:val="0"/>
          <w:lang w:eastAsia="es-MX"/>
          <w14:ligatures w14:val="none"/>
        </w:rPr>
        <w:t>Diagnostico_Dato_Como_Activo_BIAN.docx</w:t>
      </w:r>
      <w:r w:rsidRPr="00E90162">
        <w:rPr>
          <w:rFonts w:ascii="Times New Roman" w:eastAsia="Times New Roman" w:hAnsi="Times New Roman" w:cs="Times New Roman"/>
          <w:kern w:val="0"/>
          <w:lang w:eastAsia="es-MX"/>
          <w14:ligatures w14:val="none"/>
        </w:rPr>
        <w:t>.</w:t>
      </w:r>
    </w:p>
    <w:p w14:paraId="4A42D0A1" w14:textId="77777777" w:rsidR="00E90162" w:rsidRPr="00E90162" w:rsidRDefault="00E90162" w:rsidP="00E90162">
      <w:pPr>
        <w:numPr>
          <w:ilvl w:val="0"/>
          <w:numId w:val="126"/>
        </w:num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Abra el documento y revise la estructura general de secciones.</w:t>
      </w:r>
    </w:p>
    <w:p w14:paraId="453C4C9B" w14:textId="40D8CC9F" w:rsidR="00E90162" w:rsidRPr="00E90162" w:rsidRDefault="00E90162" w:rsidP="00E90162">
      <w:pPr>
        <w:numPr>
          <w:ilvl w:val="0"/>
          <w:numId w:val="126"/>
        </w:num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Si trabaja en grupo, acuerden un caso bancario real o ficticio como referencia común.</w:t>
      </w:r>
    </w:p>
    <w:p w14:paraId="3553B41F" w14:textId="77777777" w:rsidR="00E90162" w:rsidRPr="00E90162" w:rsidRDefault="00E90162" w:rsidP="00E90162">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90162">
        <w:rPr>
          <w:rFonts w:ascii="Times New Roman" w:eastAsia="Times New Roman" w:hAnsi="Times New Roman" w:cs="Times New Roman"/>
          <w:b/>
          <w:bCs/>
          <w:kern w:val="0"/>
          <w:sz w:val="36"/>
          <w:szCs w:val="36"/>
          <w:lang w:eastAsia="es-MX"/>
          <w14:ligatures w14:val="none"/>
        </w:rPr>
        <w:t>Instrucciones Paso a Paso</w:t>
      </w:r>
    </w:p>
    <w:p w14:paraId="6731DB02" w14:textId="77777777" w:rsidR="00E90162" w:rsidRPr="00E90162" w:rsidRDefault="00E90162" w:rsidP="00E90162">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E90162">
        <w:rPr>
          <w:rFonts w:ascii="Times New Roman" w:eastAsia="Times New Roman" w:hAnsi="Times New Roman" w:cs="Times New Roman"/>
          <w:b/>
          <w:bCs/>
          <w:kern w:val="0"/>
          <w:sz w:val="27"/>
          <w:szCs w:val="27"/>
          <w:lang w:eastAsia="es-MX"/>
          <w14:ligatures w14:val="none"/>
        </w:rPr>
        <w:t>Paso 1: Identificar información crítica</w:t>
      </w:r>
    </w:p>
    <w:p w14:paraId="7EABBC15"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Objetivo:</w:t>
      </w:r>
      <w:r w:rsidRPr="00E90162">
        <w:rPr>
          <w:rFonts w:ascii="Times New Roman" w:eastAsia="Times New Roman" w:hAnsi="Times New Roman" w:cs="Times New Roman"/>
          <w:kern w:val="0"/>
          <w:lang w:eastAsia="es-MX"/>
          <w14:ligatures w14:val="none"/>
        </w:rPr>
        <w:t xml:space="preserve"> Reconocer la información más relevante para la operación y el valor del negocio.</w:t>
      </w:r>
    </w:p>
    <w:p w14:paraId="1D5B6219"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Instrucciones:</w:t>
      </w:r>
      <w:r w:rsidRPr="00E90162">
        <w:rPr>
          <w:rFonts w:ascii="Times New Roman" w:eastAsia="Times New Roman" w:hAnsi="Times New Roman" w:cs="Times New Roman"/>
          <w:kern w:val="0"/>
          <w:lang w:eastAsia="es-MX"/>
          <w14:ligatures w14:val="none"/>
        </w:rPr>
        <w:br/>
        <w:t>Liste la información clave utilizada por el banco (clientes, cuentas, productos, transacciones, riesgos, etc.). Para cada elemento, indique el área usuaria, su uso principal y el nivel de criticidad.</w:t>
      </w:r>
    </w:p>
    <w:p w14:paraId="55CF2548"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Salida Esperada:</w:t>
      </w:r>
      <w:r w:rsidRPr="00E90162">
        <w:rPr>
          <w:rFonts w:ascii="Times New Roman" w:eastAsia="Times New Roman" w:hAnsi="Times New Roman" w:cs="Times New Roman"/>
          <w:kern w:val="0"/>
          <w:lang w:eastAsia="es-MX"/>
          <w14:ligatures w14:val="none"/>
        </w:rPr>
        <w:br/>
        <w:t>Una tabla con información priorizada según su importancia para el negocio.</w:t>
      </w:r>
    </w:p>
    <w:p w14:paraId="06D630F3"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Ejemplo de salida:</w:t>
      </w:r>
      <w:r w:rsidRPr="00E90162">
        <w:rPr>
          <w:rFonts w:ascii="Times New Roman" w:eastAsia="Times New Roman" w:hAnsi="Times New Roman" w:cs="Times New Roman"/>
          <w:kern w:val="0"/>
          <w:lang w:eastAsia="es-MX"/>
          <w14:ligatures w14:val="none"/>
        </w:rPr>
        <w:br/>
        <w:t>Información: Datos de Cliente</w:t>
      </w:r>
      <w:r w:rsidRPr="00E90162">
        <w:rPr>
          <w:rFonts w:ascii="Times New Roman" w:eastAsia="Times New Roman" w:hAnsi="Times New Roman" w:cs="Times New Roman"/>
          <w:kern w:val="0"/>
          <w:lang w:eastAsia="es-MX"/>
          <w14:ligatures w14:val="none"/>
        </w:rPr>
        <w:br/>
        <w:t>Área usuaria: Comercial</w:t>
      </w:r>
      <w:r w:rsidRPr="00E90162">
        <w:rPr>
          <w:rFonts w:ascii="Times New Roman" w:eastAsia="Times New Roman" w:hAnsi="Times New Roman" w:cs="Times New Roman"/>
          <w:kern w:val="0"/>
          <w:lang w:eastAsia="es-MX"/>
          <w14:ligatures w14:val="none"/>
        </w:rPr>
        <w:br/>
      </w:r>
      <w:r w:rsidRPr="00E90162">
        <w:rPr>
          <w:rFonts w:ascii="Times New Roman" w:eastAsia="Times New Roman" w:hAnsi="Times New Roman" w:cs="Times New Roman"/>
          <w:kern w:val="0"/>
          <w:lang w:eastAsia="es-MX"/>
          <w14:ligatures w14:val="none"/>
        </w:rPr>
        <w:lastRenderedPageBreak/>
        <w:t>Uso principal: Atención y ventas</w:t>
      </w:r>
      <w:r w:rsidRPr="00E90162">
        <w:rPr>
          <w:rFonts w:ascii="Times New Roman" w:eastAsia="Times New Roman" w:hAnsi="Times New Roman" w:cs="Times New Roman"/>
          <w:kern w:val="0"/>
          <w:lang w:eastAsia="es-MX"/>
          <w14:ligatures w14:val="none"/>
        </w:rPr>
        <w:br/>
        <w:t>Criticidad: Alta</w:t>
      </w:r>
    </w:p>
    <w:p w14:paraId="1344954F" w14:textId="1443FE4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Verificación:</w:t>
      </w:r>
      <w:r w:rsidRPr="00E90162">
        <w:rPr>
          <w:rFonts w:ascii="Times New Roman" w:eastAsia="Times New Roman" w:hAnsi="Times New Roman" w:cs="Times New Roman"/>
          <w:kern w:val="0"/>
          <w:lang w:eastAsia="es-MX"/>
          <w14:ligatures w14:val="none"/>
        </w:rPr>
        <w:br/>
        <w:t>[ ] Se identificaron al menos 5 tipos de información</w:t>
      </w:r>
      <w:r w:rsidRPr="00E90162">
        <w:rPr>
          <w:rFonts w:ascii="Times New Roman" w:eastAsia="Times New Roman" w:hAnsi="Times New Roman" w:cs="Times New Roman"/>
          <w:kern w:val="0"/>
          <w:lang w:eastAsia="es-MX"/>
          <w14:ligatures w14:val="none"/>
        </w:rPr>
        <w:br/>
        <w:t>[ ] La criticidad está claramente justificada</w:t>
      </w:r>
    </w:p>
    <w:p w14:paraId="4920B836" w14:textId="77777777" w:rsidR="00E90162" w:rsidRPr="00E90162" w:rsidRDefault="00E90162" w:rsidP="00E90162">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E90162">
        <w:rPr>
          <w:rFonts w:ascii="Times New Roman" w:eastAsia="Times New Roman" w:hAnsi="Times New Roman" w:cs="Times New Roman"/>
          <w:b/>
          <w:bCs/>
          <w:kern w:val="0"/>
          <w:sz w:val="27"/>
          <w:szCs w:val="27"/>
          <w:lang w:eastAsia="es-MX"/>
          <w14:ligatures w14:val="none"/>
        </w:rPr>
        <w:t>Paso 2: Relacionar la información con Objetos de Negocio BIAN</w:t>
      </w:r>
    </w:p>
    <w:p w14:paraId="0747D885"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Objetivo:</w:t>
      </w:r>
      <w:r w:rsidRPr="00E90162">
        <w:rPr>
          <w:rFonts w:ascii="Times New Roman" w:eastAsia="Times New Roman" w:hAnsi="Times New Roman" w:cs="Times New Roman"/>
          <w:kern w:val="0"/>
          <w:lang w:eastAsia="es-MX"/>
          <w14:ligatures w14:val="none"/>
        </w:rPr>
        <w:t xml:space="preserve"> Utilizar el BOM de BIAN como lenguaje común para estructurar la información.</w:t>
      </w:r>
    </w:p>
    <w:p w14:paraId="6A4A252E"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Instrucciones:</w:t>
      </w:r>
      <w:r w:rsidRPr="00E90162">
        <w:rPr>
          <w:rFonts w:ascii="Times New Roman" w:eastAsia="Times New Roman" w:hAnsi="Times New Roman" w:cs="Times New Roman"/>
          <w:kern w:val="0"/>
          <w:lang w:eastAsia="es-MX"/>
          <w14:ligatures w14:val="none"/>
        </w:rPr>
        <w:br/>
        <w:t>Asocie cada tipo de información identificado con un Objeto de Negocio de BIAN y el Dominio de Servicio responsable.</w:t>
      </w:r>
    </w:p>
    <w:p w14:paraId="39813EC3"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Salida Esperada:</w:t>
      </w:r>
      <w:r w:rsidRPr="00E90162">
        <w:rPr>
          <w:rFonts w:ascii="Times New Roman" w:eastAsia="Times New Roman" w:hAnsi="Times New Roman" w:cs="Times New Roman"/>
          <w:kern w:val="0"/>
          <w:lang w:eastAsia="es-MX"/>
          <w14:ligatures w14:val="none"/>
        </w:rPr>
        <w:br/>
        <w:t>Información etiquetada semánticamente con Objetos de Negocio.</w:t>
      </w:r>
    </w:p>
    <w:p w14:paraId="2E518BA5"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Ejemplo de salida:</w:t>
      </w:r>
      <w:r w:rsidRPr="00E90162">
        <w:rPr>
          <w:rFonts w:ascii="Times New Roman" w:eastAsia="Times New Roman" w:hAnsi="Times New Roman" w:cs="Times New Roman"/>
          <w:kern w:val="0"/>
          <w:lang w:eastAsia="es-MX"/>
          <w14:ligatures w14:val="none"/>
        </w:rPr>
        <w:br/>
        <w:t>Información: Datos de Cliente</w:t>
      </w:r>
      <w:r w:rsidRPr="00E90162">
        <w:rPr>
          <w:rFonts w:ascii="Times New Roman" w:eastAsia="Times New Roman" w:hAnsi="Times New Roman" w:cs="Times New Roman"/>
          <w:kern w:val="0"/>
          <w:lang w:eastAsia="es-MX"/>
          <w14:ligatures w14:val="none"/>
        </w:rPr>
        <w:br/>
        <w:t>Objeto de Negocio: Party</w:t>
      </w:r>
      <w:r w:rsidRPr="00E90162">
        <w:rPr>
          <w:rFonts w:ascii="Times New Roman" w:eastAsia="Times New Roman" w:hAnsi="Times New Roman" w:cs="Times New Roman"/>
          <w:kern w:val="0"/>
          <w:lang w:eastAsia="es-MX"/>
          <w14:ligatures w14:val="none"/>
        </w:rPr>
        <w:br/>
        <w:t>Dominio de Servicio: Party Data Management</w:t>
      </w:r>
    </w:p>
    <w:p w14:paraId="4D93EA84" w14:textId="0935DCCB"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Verificación:</w:t>
      </w:r>
      <w:r w:rsidRPr="00E90162">
        <w:rPr>
          <w:rFonts w:ascii="Times New Roman" w:eastAsia="Times New Roman" w:hAnsi="Times New Roman" w:cs="Times New Roman"/>
          <w:kern w:val="0"/>
          <w:lang w:eastAsia="es-MX"/>
          <w14:ligatures w14:val="none"/>
        </w:rPr>
        <w:br/>
        <w:t>[ ] Cada información tiene un Objeto de Negocio asociado</w:t>
      </w:r>
      <w:r w:rsidRPr="00E90162">
        <w:rPr>
          <w:rFonts w:ascii="Times New Roman" w:eastAsia="Times New Roman" w:hAnsi="Times New Roman" w:cs="Times New Roman"/>
          <w:kern w:val="0"/>
          <w:lang w:eastAsia="es-MX"/>
          <w14:ligatures w14:val="none"/>
        </w:rPr>
        <w:br/>
        <w:t>[ ] Existe coherencia entre información y dominio responsable</w:t>
      </w:r>
    </w:p>
    <w:p w14:paraId="3E98A3B8" w14:textId="77777777" w:rsidR="00E90162" w:rsidRPr="00E90162" w:rsidRDefault="00E90162" w:rsidP="00E90162">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E90162">
        <w:rPr>
          <w:rFonts w:ascii="Times New Roman" w:eastAsia="Times New Roman" w:hAnsi="Times New Roman" w:cs="Times New Roman"/>
          <w:b/>
          <w:bCs/>
          <w:kern w:val="0"/>
          <w:sz w:val="27"/>
          <w:szCs w:val="27"/>
          <w:lang w:eastAsia="es-MX"/>
          <w14:ligatures w14:val="none"/>
        </w:rPr>
        <w:t>Paso 3: Identificar Systems of Record y reutilización</w:t>
      </w:r>
    </w:p>
    <w:p w14:paraId="00CD948D"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Objetivo:</w:t>
      </w:r>
      <w:r w:rsidRPr="00E90162">
        <w:rPr>
          <w:rFonts w:ascii="Times New Roman" w:eastAsia="Times New Roman" w:hAnsi="Times New Roman" w:cs="Times New Roman"/>
          <w:kern w:val="0"/>
          <w:lang w:eastAsia="es-MX"/>
          <w14:ligatures w14:val="none"/>
        </w:rPr>
        <w:t xml:space="preserve"> Reconocer dónde reside la fuente autoritativa de la información y cómo se reutiliza.</w:t>
      </w:r>
    </w:p>
    <w:p w14:paraId="69C89C5E"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Instrucciones:</w:t>
      </w:r>
      <w:r w:rsidRPr="00E90162">
        <w:rPr>
          <w:rFonts w:ascii="Times New Roman" w:eastAsia="Times New Roman" w:hAnsi="Times New Roman" w:cs="Times New Roman"/>
          <w:kern w:val="0"/>
          <w:lang w:eastAsia="es-MX"/>
          <w14:ligatures w14:val="none"/>
        </w:rPr>
        <w:br/>
        <w:t>Para cada Objeto de Negocio, identifique el sistema que actúa como System of Record, los consumidores de la información y problemas actuales.</w:t>
      </w:r>
    </w:p>
    <w:p w14:paraId="5023B65D"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Salida Esperada:</w:t>
      </w:r>
      <w:r w:rsidRPr="00E90162">
        <w:rPr>
          <w:rFonts w:ascii="Times New Roman" w:eastAsia="Times New Roman" w:hAnsi="Times New Roman" w:cs="Times New Roman"/>
          <w:kern w:val="0"/>
          <w:lang w:eastAsia="es-MX"/>
          <w14:ligatures w14:val="none"/>
        </w:rPr>
        <w:br/>
        <w:t>Visión clara de duplicaciones y oportunidades de centralización.</w:t>
      </w:r>
    </w:p>
    <w:p w14:paraId="0517E887"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Ejemplo de salida:</w:t>
      </w:r>
      <w:r w:rsidRPr="00E90162">
        <w:rPr>
          <w:rFonts w:ascii="Times New Roman" w:eastAsia="Times New Roman" w:hAnsi="Times New Roman" w:cs="Times New Roman"/>
          <w:kern w:val="0"/>
          <w:lang w:eastAsia="es-MX"/>
          <w14:ligatures w14:val="none"/>
        </w:rPr>
        <w:br/>
        <w:t>Objeto: Party</w:t>
      </w:r>
      <w:r w:rsidRPr="00E90162">
        <w:rPr>
          <w:rFonts w:ascii="Times New Roman" w:eastAsia="Times New Roman" w:hAnsi="Times New Roman" w:cs="Times New Roman"/>
          <w:kern w:val="0"/>
          <w:lang w:eastAsia="es-MX"/>
          <w14:ligatures w14:val="none"/>
        </w:rPr>
        <w:br/>
        <w:t>System of Record: CRM</w:t>
      </w:r>
      <w:r w:rsidRPr="00E90162">
        <w:rPr>
          <w:rFonts w:ascii="Times New Roman" w:eastAsia="Times New Roman" w:hAnsi="Times New Roman" w:cs="Times New Roman"/>
          <w:kern w:val="0"/>
          <w:lang w:eastAsia="es-MX"/>
          <w14:ligatures w14:val="none"/>
        </w:rPr>
        <w:br/>
        <w:t>Consumidores: Core, Canales</w:t>
      </w:r>
      <w:r w:rsidRPr="00E90162">
        <w:rPr>
          <w:rFonts w:ascii="Times New Roman" w:eastAsia="Times New Roman" w:hAnsi="Times New Roman" w:cs="Times New Roman"/>
          <w:kern w:val="0"/>
          <w:lang w:eastAsia="es-MX"/>
          <w14:ligatures w14:val="none"/>
        </w:rPr>
        <w:br/>
        <w:t>Problema: Duplicación de datos</w:t>
      </w:r>
      <w:r w:rsidRPr="00E90162">
        <w:rPr>
          <w:rFonts w:ascii="Times New Roman" w:eastAsia="Times New Roman" w:hAnsi="Times New Roman" w:cs="Times New Roman"/>
          <w:kern w:val="0"/>
          <w:lang w:eastAsia="es-MX"/>
          <w14:ligatures w14:val="none"/>
        </w:rPr>
        <w:br/>
        <w:t>Oportunidad: Centralización</w:t>
      </w:r>
    </w:p>
    <w:p w14:paraId="17478031" w14:textId="00ADF6CD"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lastRenderedPageBreak/>
        <w:t>Verificación:</w:t>
      </w:r>
      <w:r w:rsidRPr="00E90162">
        <w:rPr>
          <w:rFonts w:ascii="Times New Roman" w:eastAsia="Times New Roman" w:hAnsi="Times New Roman" w:cs="Times New Roman"/>
          <w:kern w:val="0"/>
          <w:lang w:eastAsia="es-MX"/>
          <w14:ligatures w14:val="none"/>
        </w:rPr>
        <w:br/>
        <w:t>[ ] Se identificaron Systems of Record</w:t>
      </w:r>
      <w:r w:rsidRPr="00E90162">
        <w:rPr>
          <w:rFonts w:ascii="Times New Roman" w:eastAsia="Times New Roman" w:hAnsi="Times New Roman" w:cs="Times New Roman"/>
          <w:kern w:val="0"/>
          <w:lang w:eastAsia="es-MX"/>
          <w14:ligatures w14:val="none"/>
        </w:rPr>
        <w:br/>
        <w:t>[ ] Se detectaron duplicaciones o inconsistencias</w:t>
      </w:r>
    </w:p>
    <w:p w14:paraId="2D0D8429" w14:textId="77777777" w:rsidR="00E90162" w:rsidRPr="00E90162" w:rsidRDefault="00E90162" w:rsidP="00E90162">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E90162">
        <w:rPr>
          <w:rFonts w:ascii="Times New Roman" w:eastAsia="Times New Roman" w:hAnsi="Times New Roman" w:cs="Times New Roman"/>
          <w:b/>
          <w:bCs/>
          <w:kern w:val="0"/>
          <w:sz w:val="27"/>
          <w:szCs w:val="27"/>
          <w:lang w:eastAsia="es-MX"/>
          <w14:ligatures w14:val="none"/>
        </w:rPr>
        <w:t>Paso 4: Analizar datos en reposo y datos en movimiento</w:t>
      </w:r>
    </w:p>
    <w:p w14:paraId="7A93EC40"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Objetivo:</w:t>
      </w:r>
      <w:r w:rsidRPr="00E90162">
        <w:rPr>
          <w:rFonts w:ascii="Times New Roman" w:eastAsia="Times New Roman" w:hAnsi="Times New Roman" w:cs="Times New Roman"/>
          <w:kern w:val="0"/>
          <w:lang w:eastAsia="es-MX"/>
          <w14:ligatures w14:val="none"/>
        </w:rPr>
        <w:t xml:space="preserve"> Comprender cómo fluye la información dentro del banco.</w:t>
      </w:r>
    </w:p>
    <w:p w14:paraId="17DB4328"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Instrucciones:</w:t>
      </w:r>
      <w:r w:rsidRPr="00E90162">
        <w:rPr>
          <w:rFonts w:ascii="Times New Roman" w:eastAsia="Times New Roman" w:hAnsi="Times New Roman" w:cs="Times New Roman"/>
          <w:kern w:val="0"/>
          <w:lang w:eastAsia="es-MX"/>
          <w14:ligatures w14:val="none"/>
        </w:rPr>
        <w:br/>
        <w:t>Describa dónde se almacenan los datos (reposo) y cómo se intercambian entre sistemas (movimiento), identificando riesgos.</w:t>
      </w:r>
    </w:p>
    <w:p w14:paraId="51AC26FA"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Salida Esperada:</w:t>
      </w:r>
      <w:r w:rsidRPr="00E90162">
        <w:rPr>
          <w:rFonts w:ascii="Times New Roman" w:eastAsia="Times New Roman" w:hAnsi="Times New Roman" w:cs="Times New Roman"/>
          <w:kern w:val="0"/>
          <w:lang w:eastAsia="es-MX"/>
          <w14:ligatures w14:val="none"/>
        </w:rPr>
        <w:br/>
        <w:t>Mapa conceptual de flujos de información.</w:t>
      </w:r>
    </w:p>
    <w:p w14:paraId="54602FAB"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Ejemplo de salida:</w:t>
      </w:r>
      <w:r w:rsidRPr="00E90162">
        <w:rPr>
          <w:rFonts w:ascii="Times New Roman" w:eastAsia="Times New Roman" w:hAnsi="Times New Roman" w:cs="Times New Roman"/>
          <w:kern w:val="0"/>
          <w:lang w:eastAsia="es-MX"/>
          <w14:ligatures w14:val="none"/>
        </w:rPr>
        <w:br/>
        <w:t>Objeto: Cuenta</w:t>
      </w:r>
      <w:r w:rsidRPr="00E90162">
        <w:rPr>
          <w:rFonts w:ascii="Times New Roman" w:eastAsia="Times New Roman" w:hAnsi="Times New Roman" w:cs="Times New Roman"/>
          <w:kern w:val="0"/>
          <w:lang w:eastAsia="es-MX"/>
          <w14:ligatures w14:val="none"/>
        </w:rPr>
        <w:br/>
        <w:t>Datos en reposo: Core Bancario</w:t>
      </w:r>
      <w:r w:rsidRPr="00E90162">
        <w:rPr>
          <w:rFonts w:ascii="Times New Roman" w:eastAsia="Times New Roman" w:hAnsi="Times New Roman" w:cs="Times New Roman"/>
          <w:kern w:val="0"/>
          <w:lang w:eastAsia="es-MX"/>
          <w14:ligatures w14:val="none"/>
        </w:rPr>
        <w:br/>
        <w:t>Datos en movimiento: Core → BI → Canales</w:t>
      </w:r>
      <w:r w:rsidRPr="00E90162">
        <w:rPr>
          <w:rFonts w:ascii="Times New Roman" w:eastAsia="Times New Roman" w:hAnsi="Times New Roman" w:cs="Times New Roman"/>
          <w:kern w:val="0"/>
          <w:lang w:eastAsia="es-MX"/>
          <w14:ligatures w14:val="none"/>
        </w:rPr>
        <w:br/>
        <w:t>Riesgos: Retrasos y copias inconsistentes</w:t>
      </w:r>
    </w:p>
    <w:p w14:paraId="017649C0" w14:textId="6BAE90BA"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Verificación:</w:t>
      </w:r>
      <w:r w:rsidRPr="00E90162">
        <w:rPr>
          <w:rFonts w:ascii="Times New Roman" w:eastAsia="Times New Roman" w:hAnsi="Times New Roman" w:cs="Times New Roman"/>
          <w:kern w:val="0"/>
          <w:lang w:eastAsia="es-MX"/>
          <w14:ligatures w14:val="none"/>
        </w:rPr>
        <w:br/>
        <w:t>[ ] Se describieron flujos principales</w:t>
      </w:r>
      <w:r w:rsidRPr="00E90162">
        <w:rPr>
          <w:rFonts w:ascii="Times New Roman" w:eastAsia="Times New Roman" w:hAnsi="Times New Roman" w:cs="Times New Roman"/>
          <w:kern w:val="0"/>
          <w:lang w:eastAsia="es-MX"/>
          <w14:ligatures w14:val="none"/>
        </w:rPr>
        <w:br/>
        <w:t>[ ] Se identificaron riesgos de información</w:t>
      </w:r>
    </w:p>
    <w:p w14:paraId="31F7FAEE" w14:textId="77777777" w:rsidR="00E90162" w:rsidRPr="00E90162" w:rsidRDefault="00E90162" w:rsidP="00E90162">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E90162">
        <w:rPr>
          <w:rFonts w:ascii="Times New Roman" w:eastAsia="Times New Roman" w:hAnsi="Times New Roman" w:cs="Times New Roman"/>
          <w:b/>
          <w:bCs/>
          <w:kern w:val="0"/>
          <w:sz w:val="27"/>
          <w:szCs w:val="27"/>
          <w:lang w:eastAsia="es-MX"/>
          <w14:ligatures w14:val="none"/>
        </w:rPr>
        <w:t>Paso 5: Clasificar el dato como activo</w:t>
      </w:r>
    </w:p>
    <w:p w14:paraId="11624E70"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Objetivo:</w:t>
      </w:r>
      <w:r w:rsidRPr="00E90162">
        <w:rPr>
          <w:rFonts w:ascii="Times New Roman" w:eastAsia="Times New Roman" w:hAnsi="Times New Roman" w:cs="Times New Roman"/>
          <w:kern w:val="0"/>
          <w:lang w:eastAsia="es-MX"/>
          <w14:ligatures w14:val="none"/>
        </w:rPr>
        <w:t xml:space="preserve"> Evaluar el valor estratégico del dato.</w:t>
      </w:r>
    </w:p>
    <w:p w14:paraId="0367D2BB"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Instrucciones:</w:t>
      </w:r>
      <w:r w:rsidRPr="00E90162">
        <w:rPr>
          <w:rFonts w:ascii="Times New Roman" w:eastAsia="Times New Roman" w:hAnsi="Times New Roman" w:cs="Times New Roman"/>
          <w:kern w:val="0"/>
          <w:lang w:eastAsia="es-MX"/>
          <w14:ligatures w14:val="none"/>
        </w:rPr>
        <w:br/>
        <w:t>Clasifique cada Objeto de Negocio según valor estratégico, riesgo, sensibilidad y prioridad.</w:t>
      </w:r>
    </w:p>
    <w:p w14:paraId="410BF5F6"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Salida Esperada:</w:t>
      </w:r>
      <w:r w:rsidRPr="00E90162">
        <w:rPr>
          <w:rFonts w:ascii="Times New Roman" w:eastAsia="Times New Roman" w:hAnsi="Times New Roman" w:cs="Times New Roman"/>
          <w:kern w:val="0"/>
          <w:lang w:eastAsia="es-MX"/>
          <w14:ligatures w14:val="none"/>
        </w:rPr>
        <w:br/>
        <w:t>Clasificación que permita priorizar iniciativas futuras.</w:t>
      </w:r>
    </w:p>
    <w:p w14:paraId="02E7AC09"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Ejemplo de salida:</w:t>
      </w:r>
      <w:r w:rsidRPr="00E90162">
        <w:rPr>
          <w:rFonts w:ascii="Times New Roman" w:eastAsia="Times New Roman" w:hAnsi="Times New Roman" w:cs="Times New Roman"/>
          <w:kern w:val="0"/>
          <w:lang w:eastAsia="es-MX"/>
          <w14:ligatures w14:val="none"/>
        </w:rPr>
        <w:br/>
        <w:t>Objeto: Party</w:t>
      </w:r>
      <w:r w:rsidRPr="00E90162">
        <w:rPr>
          <w:rFonts w:ascii="Times New Roman" w:eastAsia="Times New Roman" w:hAnsi="Times New Roman" w:cs="Times New Roman"/>
          <w:kern w:val="0"/>
          <w:lang w:eastAsia="es-MX"/>
          <w14:ligatures w14:val="none"/>
        </w:rPr>
        <w:br/>
        <w:t>Valor estratégico: Muy alto</w:t>
      </w:r>
      <w:r w:rsidRPr="00E90162">
        <w:rPr>
          <w:rFonts w:ascii="Times New Roman" w:eastAsia="Times New Roman" w:hAnsi="Times New Roman" w:cs="Times New Roman"/>
          <w:kern w:val="0"/>
          <w:lang w:eastAsia="es-MX"/>
          <w14:ligatures w14:val="none"/>
        </w:rPr>
        <w:br/>
        <w:t>Riesgo: Alto</w:t>
      </w:r>
      <w:r w:rsidRPr="00E90162">
        <w:rPr>
          <w:rFonts w:ascii="Times New Roman" w:eastAsia="Times New Roman" w:hAnsi="Times New Roman" w:cs="Times New Roman"/>
          <w:kern w:val="0"/>
          <w:lang w:eastAsia="es-MX"/>
          <w14:ligatures w14:val="none"/>
        </w:rPr>
        <w:br/>
        <w:t>Sensibilidad: Datos personales</w:t>
      </w:r>
      <w:r w:rsidRPr="00E90162">
        <w:rPr>
          <w:rFonts w:ascii="Times New Roman" w:eastAsia="Times New Roman" w:hAnsi="Times New Roman" w:cs="Times New Roman"/>
          <w:kern w:val="0"/>
          <w:lang w:eastAsia="es-MX"/>
          <w14:ligatures w14:val="none"/>
        </w:rPr>
        <w:br/>
        <w:t>Prioridad: Alta</w:t>
      </w:r>
    </w:p>
    <w:p w14:paraId="299D8832" w14:textId="630008B8"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Verificación:</w:t>
      </w:r>
      <w:r w:rsidRPr="00E90162">
        <w:rPr>
          <w:rFonts w:ascii="Times New Roman" w:eastAsia="Times New Roman" w:hAnsi="Times New Roman" w:cs="Times New Roman"/>
          <w:kern w:val="0"/>
          <w:lang w:eastAsia="es-MX"/>
          <w14:ligatures w14:val="none"/>
        </w:rPr>
        <w:br/>
        <w:t>[ ] La clasificación es consistente</w:t>
      </w:r>
      <w:r w:rsidRPr="00E90162">
        <w:rPr>
          <w:rFonts w:ascii="Times New Roman" w:eastAsia="Times New Roman" w:hAnsi="Times New Roman" w:cs="Times New Roman"/>
          <w:kern w:val="0"/>
          <w:lang w:eastAsia="es-MX"/>
          <w14:ligatures w14:val="none"/>
        </w:rPr>
        <w:br/>
        <w:t>[ ] Se justifica la prioridad asignada</w:t>
      </w:r>
    </w:p>
    <w:p w14:paraId="1B7E9FA1" w14:textId="77777777" w:rsidR="00E90162" w:rsidRPr="00E90162" w:rsidRDefault="00E90162" w:rsidP="00E90162">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E90162">
        <w:rPr>
          <w:rFonts w:ascii="Times New Roman" w:eastAsia="Times New Roman" w:hAnsi="Times New Roman" w:cs="Times New Roman"/>
          <w:b/>
          <w:bCs/>
          <w:kern w:val="0"/>
          <w:sz w:val="27"/>
          <w:szCs w:val="27"/>
          <w:lang w:eastAsia="es-MX"/>
          <w14:ligatures w14:val="none"/>
        </w:rPr>
        <w:lastRenderedPageBreak/>
        <w:t>Paso 6: Identificar oportunidades de mejora</w:t>
      </w:r>
    </w:p>
    <w:p w14:paraId="63BE93ED"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Objetivo:</w:t>
      </w:r>
      <w:r w:rsidRPr="00E90162">
        <w:rPr>
          <w:rFonts w:ascii="Times New Roman" w:eastAsia="Times New Roman" w:hAnsi="Times New Roman" w:cs="Times New Roman"/>
          <w:kern w:val="0"/>
          <w:lang w:eastAsia="es-MX"/>
          <w14:ligatures w14:val="none"/>
        </w:rPr>
        <w:t xml:space="preserve"> Proponer iniciativas conceptuales de mejora.</w:t>
      </w:r>
    </w:p>
    <w:p w14:paraId="213DE8A4"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Instrucciones:</w:t>
      </w:r>
      <w:r w:rsidRPr="00E90162">
        <w:rPr>
          <w:rFonts w:ascii="Times New Roman" w:eastAsia="Times New Roman" w:hAnsi="Times New Roman" w:cs="Times New Roman"/>
          <w:kern w:val="0"/>
          <w:lang w:eastAsia="es-MX"/>
          <w14:ligatures w14:val="none"/>
        </w:rPr>
        <w:br/>
        <w:t>Defina oportunidades de mejora alineadas con BIAN, como modelos canónicos, eliminación de duplicaciones o mejora de calidad de datos.</w:t>
      </w:r>
    </w:p>
    <w:p w14:paraId="5F12AF45"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Salida Esperada:</w:t>
      </w:r>
      <w:r w:rsidRPr="00E90162">
        <w:rPr>
          <w:rFonts w:ascii="Times New Roman" w:eastAsia="Times New Roman" w:hAnsi="Times New Roman" w:cs="Times New Roman"/>
          <w:kern w:val="0"/>
          <w:lang w:eastAsia="es-MX"/>
          <w14:ligatures w14:val="none"/>
        </w:rPr>
        <w:br/>
        <w:t>Lista breve de iniciativas priorizadas.</w:t>
      </w:r>
    </w:p>
    <w:p w14:paraId="6ADAE625" w14:textId="7777777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Ejemplo de salida:</w:t>
      </w:r>
      <w:r w:rsidRPr="00E90162">
        <w:rPr>
          <w:rFonts w:ascii="Times New Roman" w:eastAsia="Times New Roman" w:hAnsi="Times New Roman" w:cs="Times New Roman"/>
          <w:kern w:val="0"/>
          <w:lang w:eastAsia="es-MX"/>
          <w14:ligatures w14:val="none"/>
        </w:rPr>
        <w:br/>
        <w:t>Iniciativa: Modelo canónico de Party</w:t>
      </w:r>
      <w:r w:rsidRPr="00E90162">
        <w:rPr>
          <w:rFonts w:ascii="Times New Roman" w:eastAsia="Times New Roman" w:hAnsi="Times New Roman" w:cs="Times New Roman"/>
          <w:kern w:val="0"/>
          <w:lang w:eastAsia="es-MX"/>
          <w14:ligatures w14:val="none"/>
        </w:rPr>
        <w:br/>
        <w:t>Problema: Duplicación</w:t>
      </w:r>
      <w:r w:rsidRPr="00E90162">
        <w:rPr>
          <w:rFonts w:ascii="Times New Roman" w:eastAsia="Times New Roman" w:hAnsi="Times New Roman" w:cs="Times New Roman"/>
          <w:kern w:val="0"/>
          <w:lang w:eastAsia="es-MX"/>
          <w14:ligatures w14:val="none"/>
        </w:rPr>
        <w:br/>
        <w:t>Enfoque BIAN: BOM</w:t>
      </w:r>
      <w:r w:rsidRPr="00E90162">
        <w:rPr>
          <w:rFonts w:ascii="Times New Roman" w:eastAsia="Times New Roman" w:hAnsi="Times New Roman" w:cs="Times New Roman"/>
          <w:kern w:val="0"/>
          <w:lang w:eastAsia="es-MX"/>
          <w14:ligatures w14:val="none"/>
        </w:rPr>
        <w:br/>
        <w:t>Beneficio: Consistencia</w:t>
      </w:r>
      <w:r w:rsidRPr="00E90162">
        <w:rPr>
          <w:rFonts w:ascii="Times New Roman" w:eastAsia="Times New Roman" w:hAnsi="Times New Roman" w:cs="Times New Roman"/>
          <w:kern w:val="0"/>
          <w:lang w:eastAsia="es-MX"/>
          <w14:ligatures w14:val="none"/>
        </w:rPr>
        <w:br/>
        <w:t>Prioridad: Alta</w:t>
      </w:r>
    </w:p>
    <w:p w14:paraId="4C05AE23" w14:textId="333F5E90"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b/>
          <w:bCs/>
          <w:kern w:val="0"/>
          <w:lang w:eastAsia="es-MX"/>
          <w14:ligatures w14:val="none"/>
        </w:rPr>
        <w:t>Verificación:</w:t>
      </w:r>
      <w:r w:rsidRPr="00E90162">
        <w:rPr>
          <w:rFonts w:ascii="Times New Roman" w:eastAsia="Times New Roman" w:hAnsi="Times New Roman" w:cs="Times New Roman"/>
          <w:kern w:val="0"/>
          <w:lang w:eastAsia="es-MX"/>
          <w14:ligatures w14:val="none"/>
        </w:rPr>
        <w:br/>
        <w:t>[ ] Se definieron al menos 2 iniciativas</w:t>
      </w:r>
      <w:r w:rsidRPr="00E90162">
        <w:rPr>
          <w:rFonts w:ascii="Times New Roman" w:eastAsia="Times New Roman" w:hAnsi="Times New Roman" w:cs="Times New Roman"/>
          <w:kern w:val="0"/>
          <w:lang w:eastAsia="es-MX"/>
          <w14:ligatures w14:val="none"/>
        </w:rPr>
        <w:br/>
        <w:t>[ ] Las iniciativas están alineadas con BIAN</w:t>
      </w:r>
    </w:p>
    <w:p w14:paraId="10F65BAB" w14:textId="77777777" w:rsidR="00E90162" w:rsidRPr="00E90162" w:rsidRDefault="00E90162" w:rsidP="00E90162">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90162">
        <w:rPr>
          <w:rFonts w:ascii="Times New Roman" w:eastAsia="Times New Roman" w:hAnsi="Times New Roman" w:cs="Times New Roman"/>
          <w:b/>
          <w:bCs/>
          <w:kern w:val="0"/>
          <w:sz w:val="36"/>
          <w:szCs w:val="36"/>
          <w:lang w:eastAsia="es-MX"/>
          <w14:ligatures w14:val="none"/>
        </w:rPr>
        <w:t>Validación y Pruebas</w:t>
      </w:r>
    </w:p>
    <w:p w14:paraId="562778A0" w14:textId="77777777" w:rsidR="00E90162" w:rsidRPr="00E90162" w:rsidRDefault="00E90162" w:rsidP="00E90162">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E90162">
        <w:rPr>
          <w:rFonts w:ascii="Times New Roman" w:eastAsia="Times New Roman" w:hAnsi="Times New Roman" w:cs="Times New Roman"/>
          <w:b/>
          <w:bCs/>
          <w:kern w:val="0"/>
          <w:sz w:val="27"/>
          <w:szCs w:val="27"/>
          <w:lang w:eastAsia="es-MX"/>
          <w14:ligatures w14:val="none"/>
        </w:rPr>
        <w:t>Criterios de Éxito</w:t>
      </w:r>
    </w:p>
    <w:p w14:paraId="409087DC" w14:textId="3AD0052D"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 ] Información crítica identificada</w:t>
      </w:r>
      <w:r w:rsidRPr="00E90162">
        <w:rPr>
          <w:rFonts w:ascii="Times New Roman" w:eastAsia="Times New Roman" w:hAnsi="Times New Roman" w:cs="Times New Roman"/>
          <w:kern w:val="0"/>
          <w:lang w:eastAsia="es-MX"/>
          <w14:ligatures w14:val="none"/>
        </w:rPr>
        <w:br/>
        <w:t>[ ] Objetos de Negocio definidos</w:t>
      </w:r>
      <w:r w:rsidRPr="00E90162">
        <w:rPr>
          <w:rFonts w:ascii="Times New Roman" w:eastAsia="Times New Roman" w:hAnsi="Times New Roman" w:cs="Times New Roman"/>
          <w:kern w:val="0"/>
          <w:lang w:eastAsia="es-MX"/>
          <w14:ligatures w14:val="none"/>
        </w:rPr>
        <w:br/>
        <w:t>[ ] Systems of Record reconocidos</w:t>
      </w:r>
      <w:r w:rsidRPr="00E90162">
        <w:rPr>
          <w:rFonts w:ascii="Times New Roman" w:eastAsia="Times New Roman" w:hAnsi="Times New Roman" w:cs="Times New Roman"/>
          <w:kern w:val="0"/>
          <w:lang w:eastAsia="es-MX"/>
          <w14:ligatures w14:val="none"/>
        </w:rPr>
        <w:br/>
        <w:t>[ ] Flujos de datos analizados</w:t>
      </w:r>
      <w:r w:rsidRPr="00E90162">
        <w:rPr>
          <w:rFonts w:ascii="Times New Roman" w:eastAsia="Times New Roman" w:hAnsi="Times New Roman" w:cs="Times New Roman"/>
          <w:kern w:val="0"/>
          <w:lang w:eastAsia="es-MX"/>
          <w14:ligatures w14:val="none"/>
        </w:rPr>
        <w:br/>
        <w:t>[ ] Oportunidades de mejora propuestas</w:t>
      </w:r>
    </w:p>
    <w:p w14:paraId="03B8CC35" w14:textId="77777777" w:rsidR="00E90162" w:rsidRPr="00E90162" w:rsidRDefault="00E90162" w:rsidP="00E90162">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90162">
        <w:rPr>
          <w:rFonts w:ascii="Times New Roman" w:eastAsia="Times New Roman" w:hAnsi="Times New Roman" w:cs="Times New Roman"/>
          <w:b/>
          <w:bCs/>
          <w:kern w:val="0"/>
          <w:sz w:val="36"/>
          <w:szCs w:val="36"/>
          <w:lang w:eastAsia="es-MX"/>
          <w14:ligatures w14:val="none"/>
        </w:rPr>
        <w:t>Limpieza</w:t>
      </w:r>
    </w:p>
    <w:p w14:paraId="0EA96F25" w14:textId="549395F2"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No se requiere limpieza técnica.</w:t>
      </w:r>
      <w:r w:rsidRPr="00E90162">
        <w:rPr>
          <w:rFonts w:ascii="Times New Roman" w:eastAsia="Times New Roman" w:hAnsi="Times New Roman" w:cs="Times New Roman"/>
          <w:kern w:val="0"/>
          <w:lang w:eastAsia="es-MX"/>
          <w14:ligatures w14:val="none"/>
        </w:rPr>
        <w:br/>
        <w:t>Guarde la plantilla completada para referencia en prácticas posteriores relacionadas con arquitectura de datos y gobernanza.</w:t>
      </w:r>
    </w:p>
    <w:p w14:paraId="1519A69A" w14:textId="77777777" w:rsidR="00E90162" w:rsidRPr="00E90162" w:rsidRDefault="00E90162" w:rsidP="00E90162">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90162">
        <w:rPr>
          <w:rFonts w:ascii="Times New Roman" w:eastAsia="Times New Roman" w:hAnsi="Times New Roman" w:cs="Times New Roman"/>
          <w:b/>
          <w:bCs/>
          <w:kern w:val="0"/>
          <w:sz w:val="36"/>
          <w:szCs w:val="36"/>
          <w:lang w:eastAsia="es-MX"/>
          <w14:ligatures w14:val="none"/>
        </w:rPr>
        <w:t>Resumen</w:t>
      </w:r>
    </w:p>
    <w:p w14:paraId="20E1C736" w14:textId="50F643D7" w:rsidR="00E90162" w:rsidRPr="00E90162" w:rsidRDefault="00E90162" w:rsidP="00E90162">
      <w:p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En esta práctica usted ha construido una visión conceptual del dato como activo, utilizando el Business Object Model de BIAN como marco organizador. El ejercicio permitió identificar información crítica, estructurarla semánticamente, analizar su reutilización y sentar bases para decisiones futuras de arquitectura de información y datos.</w:t>
      </w:r>
    </w:p>
    <w:p w14:paraId="10A42528" w14:textId="77777777" w:rsidR="00E90162" w:rsidRPr="00E90162" w:rsidRDefault="00E90162" w:rsidP="00E90162">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90162">
        <w:rPr>
          <w:rFonts w:ascii="Times New Roman" w:eastAsia="Times New Roman" w:hAnsi="Times New Roman" w:cs="Times New Roman"/>
          <w:b/>
          <w:bCs/>
          <w:kern w:val="0"/>
          <w:sz w:val="36"/>
          <w:szCs w:val="36"/>
          <w:lang w:eastAsia="es-MX"/>
          <w14:ligatures w14:val="none"/>
        </w:rPr>
        <w:lastRenderedPageBreak/>
        <w:t>Recursos Adicionales</w:t>
      </w:r>
    </w:p>
    <w:p w14:paraId="04322E66" w14:textId="77777777" w:rsidR="00E90162" w:rsidRPr="00E90162" w:rsidRDefault="00E90162" w:rsidP="00E90162">
      <w:pPr>
        <w:numPr>
          <w:ilvl w:val="0"/>
          <w:numId w:val="127"/>
        </w:num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 xml:space="preserve">Banking Industry Architecture Network. </w:t>
      </w:r>
      <w:r w:rsidRPr="00E90162">
        <w:rPr>
          <w:rFonts w:ascii="Times New Roman" w:eastAsia="Times New Roman" w:hAnsi="Times New Roman" w:cs="Times New Roman"/>
          <w:i/>
          <w:iCs/>
          <w:kern w:val="0"/>
          <w:lang w:eastAsia="es-MX"/>
          <w14:ligatures w14:val="none"/>
        </w:rPr>
        <w:t>BIAN 2nd Edition: A Framework for the Financial Services Industry</w:t>
      </w:r>
      <w:r w:rsidRPr="00E90162">
        <w:rPr>
          <w:rFonts w:ascii="Times New Roman" w:eastAsia="Times New Roman" w:hAnsi="Times New Roman" w:cs="Times New Roman"/>
          <w:kern w:val="0"/>
          <w:lang w:eastAsia="es-MX"/>
          <w14:ligatures w14:val="none"/>
        </w:rPr>
        <w:t>.</w:t>
      </w:r>
    </w:p>
    <w:p w14:paraId="142AC1BE" w14:textId="77777777" w:rsidR="00E90162" w:rsidRPr="00E90162" w:rsidRDefault="00E90162" w:rsidP="00E90162">
      <w:pPr>
        <w:numPr>
          <w:ilvl w:val="0"/>
          <w:numId w:val="127"/>
        </w:num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 xml:space="preserve">Banking Industry Architecture Network. </w:t>
      </w:r>
      <w:r w:rsidRPr="00E90162">
        <w:rPr>
          <w:rFonts w:ascii="Times New Roman" w:eastAsia="Times New Roman" w:hAnsi="Times New Roman" w:cs="Times New Roman"/>
          <w:i/>
          <w:iCs/>
          <w:kern w:val="0"/>
          <w:lang w:eastAsia="es-MX"/>
          <w14:ligatures w14:val="none"/>
        </w:rPr>
        <w:t>Business Object Model Documentation</w:t>
      </w:r>
      <w:r w:rsidRPr="00E90162">
        <w:rPr>
          <w:rFonts w:ascii="Times New Roman" w:eastAsia="Times New Roman" w:hAnsi="Times New Roman" w:cs="Times New Roman"/>
          <w:kern w:val="0"/>
          <w:lang w:eastAsia="es-MX"/>
          <w14:ligatures w14:val="none"/>
        </w:rPr>
        <w:t>.</w:t>
      </w:r>
    </w:p>
    <w:p w14:paraId="475762D3" w14:textId="77777777" w:rsidR="00E90162" w:rsidRPr="00E90162" w:rsidRDefault="00E90162" w:rsidP="00E90162">
      <w:pPr>
        <w:numPr>
          <w:ilvl w:val="0"/>
          <w:numId w:val="127"/>
        </w:numPr>
        <w:spacing w:before="100" w:beforeAutospacing="1" w:after="100" w:afterAutospacing="1"/>
        <w:rPr>
          <w:rFonts w:ascii="Times New Roman" w:eastAsia="Times New Roman" w:hAnsi="Times New Roman" w:cs="Times New Roman"/>
          <w:kern w:val="0"/>
          <w:lang w:eastAsia="es-MX"/>
          <w14:ligatures w14:val="none"/>
        </w:rPr>
      </w:pPr>
      <w:r w:rsidRPr="00E90162">
        <w:rPr>
          <w:rFonts w:ascii="Times New Roman" w:eastAsia="Times New Roman" w:hAnsi="Times New Roman" w:cs="Times New Roman"/>
          <w:kern w:val="0"/>
          <w:lang w:eastAsia="es-MX"/>
          <w14:ligatures w14:val="none"/>
        </w:rPr>
        <w:t xml:space="preserve">The Open Group. </w:t>
      </w:r>
      <w:r w:rsidRPr="00E90162">
        <w:rPr>
          <w:rFonts w:ascii="Times New Roman" w:eastAsia="Times New Roman" w:hAnsi="Times New Roman" w:cs="Times New Roman"/>
          <w:i/>
          <w:iCs/>
          <w:kern w:val="0"/>
          <w:lang w:eastAsia="es-MX"/>
          <w14:ligatures w14:val="none"/>
        </w:rPr>
        <w:t>Canonical Data and Information Modeling</w:t>
      </w:r>
      <w:r w:rsidRPr="00E90162">
        <w:rPr>
          <w:rFonts w:ascii="Times New Roman" w:eastAsia="Times New Roman" w:hAnsi="Times New Roman" w:cs="Times New Roman"/>
          <w:kern w:val="0"/>
          <w:lang w:eastAsia="es-MX"/>
          <w14:ligatures w14:val="none"/>
        </w:rPr>
        <w:t>.</w:t>
      </w:r>
    </w:p>
    <w:p w14:paraId="6142955C" w14:textId="77777777" w:rsidR="008D4D2A" w:rsidRDefault="008D4D2A" w:rsidP="00E90162">
      <w:pPr>
        <w:spacing w:before="100" w:beforeAutospacing="1" w:after="100" w:afterAutospacing="1"/>
        <w:outlineLvl w:val="2"/>
      </w:pPr>
    </w:p>
    <w:sectPr w:rsidR="008D4D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003B"/>
    <w:multiLevelType w:val="multilevel"/>
    <w:tmpl w:val="1474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5ABD"/>
    <w:multiLevelType w:val="multilevel"/>
    <w:tmpl w:val="9B548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E7F5F"/>
    <w:multiLevelType w:val="multilevel"/>
    <w:tmpl w:val="428E9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519B1"/>
    <w:multiLevelType w:val="multilevel"/>
    <w:tmpl w:val="98D8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67E13"/>
    <w:multiLevelType w:val="multilevel"/>
    <w:tmpl w:val="0AB6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92918"/>
    <w:multiLevelType w:val="multilevel"/>
    <w:tmpl w:val="877C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F1DE1"/>
    <w:multiLevelType w:val="multilevel"/>
    <w:tmpl w:val="E0DE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A65ED"/>
    <w:multiLevelType w:val="multilevel"/>
    <w:tmpl w:val="EB2ED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00E87"/>
    <w:multiLevelType w:val="multilevel"/>
    <w:tmpl w:val="1EC4C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1A463F"/>
    <w:multiLevelType w:val="multilevel"/>
    <w:tmpl w:val="3A8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65CBA"/>
    <w:multiLevelType w:val="multilevel"/>
    <w:tmpl w:val="331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97B7A"/>
    <w:multiLevelType w:val="multilevel"/>
    <w:tmpl w:val="8090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C2A5E"/>
    <w:multiLevelType w:val="multilevel"/>
    <w:tmpl w:val="353A7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B6F8A"/>
    <w:multiLevelType w:val="multilevel"/>
    <w:tmpl w:val="8B2E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02B3B"/>
    <w:multiLevelType w:val="multilevel"/>
    <w:tmpl w:val="831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86ED4"/>
    <w:multiLevelType w:val="multilevel"/>
    <w:tmpl w:val="1BD04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2A1C91"/>
    <w:multiLevelType w:val="multilevel"/>
    <w:tmpl w:val="2030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30026C"/>
    <w:multiLevelType w:val="multilevel"/>
    <w:tmpl w:val="35F8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E6CC9"/>
    <w:multiLevelType w:val="multilevel"/>
    <w:tmpl w:val="67E41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DB6FE4"/>
    <w:multiLevelType w:val="multilevel"/>
    <w:tmpl w:val="ACE8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22DFF"/>
    <w:multiLevelType w:val="multilevel"/>
    <w:tmpl w:val="7D4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F631B6"/>
    <w:multiLevelType w:val="multilevel"/>
    <w:tmpl w:val="B9429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3E7181"/>
    <w:multiLevelType w:val="multilevel"/>
    <w:tmpl w:val="5A62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40CEF"/>
    <w:multiLevelType w:val="multilevel"/>
    <w:tmpl w:val="9E00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AC4513"/>
    <w:multiLevelType w:val="multilevel"/>
    <w:tmpl w:val="5FDE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82685"/>
    <w:multiLevelType w:val="multilevel"/>
    <w:tmpl w:val="E54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A038A"/>
    <w:multiLevelType w:val="multilevel"/>
    <w:tmpl w:val="C7CE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E39DF"/>
    <w:multiLevelType w:val="multilevel"/>
    <w:tmpl w:val="E2B6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25764D"/>
    <w:multiLevelType w:val="multilevel"/>
    <w:tmpl w:val="982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857B75"/>
    <w:multiLevelType w:val="multilevel"/>
    <w:tmpl w:val="1B3E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8D6916"/>
    <w:multiLevelType w:val="multilevel"/>
    <w:tmpl w:val="7C46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A75B04"/>
    <w:multiLevelType w:val="multilevel"/>
    <w:tmpl w:val="F548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8D39C9"/>
    <w:multiLevelType w:val="multilevel"/>
    <w:tmpl w:val="0F84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054D4B"/>
    <w:multiLevelType w:val="multilevel"/>
    <w:tmpl w:val="00DC7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261146"/>
    <w:multiLevelType w:val="multilevel"/>
    <w:tmpl w:val="BCE08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85459E"/>
    <w:multiLevelType w:val="multilevel"/>
    <w:tmpl w:val="23364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03325F"/>
    <w:multiLevelType w:val="multilevel"/>
    <w:tmpl w:val="21C60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E67DBB"/>
    <w:multiLevelType w:val="multilevel"/>
    <w:tmpl w:val="7C2A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424440"/>
    <w:multiLevelType w:val="multilevel"/>
    <w:tmpl w:val="2BA4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6B4156"/>
    <w:multiLevelType w:val="multilevel"/>
    <w:tmpl w:val="A11E9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950F17"/>
    <w:multiLevelType w:val="multilevel"/>
    <w:tmpl w:val="46B60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4326EF"/>
    <w:multiLevelType w:val="multilevel"/>
    <w:tmpl w:val="93D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CB776F"/>
    <w:multiLevelType w:val="multilevel"/>
    <w:tmpl w:val="6A0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4D0756"/>
    <w:multiLevelType w:val="multilevel"/>
    <w:tmpl w:val="5AFC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0C01D1"/>
    <w:multiLevelType w:val="multilevel"/>
    <w:tmpl w:val="964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545412"/>
    <w:multiLevelType w:val="multilevel"/>
    <w:tmpl w:val="D81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0549AE"/>
    <w:multiLevelType w:val="multilevel"/>
    <w:tmpl w:val="B8E4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266E38"/>
    <w:multiLevelType w:val="multilevel"/>
    <w:tmpl w:val="2DD6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DE04BF"/>
    <w:multiLevelType w:val="multilevel"/>
    <w:tmpl w:val="8A0C6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3C1452"/>
    <w:multiLevelType w:val="multilevel"/>
    <w:tmpl w:val="9B0A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D20D11"/>
    <w:multiLevelType w:val="multilevel"/>
    <w:tmpl w:val="F7D0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D458A7"/>
    <w:multiLevelType w:val="multilevel"/>
    <w:tmpl w:val="9830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95640C"/>
    <w:multiLevelType w:val="multilevel"/>
    <w:tmpl w:val="C72A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E134A4"/>
    <w:multiLevelType w:val="multilevel"/>
    <w:tmpl w:val="6FC8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6D4387"/>
    <w:multiLevelType w:val="multilevel"/>
    <w:tmpl w:val="BF12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9A752D"/>
    <w:multiLevelType w:val="multilevel"/>
    <w:tmpl w:val="FC64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D05869"/>
    <w:multiLevelType w:val="multilevel"/>
    <w:tmpl w:val="0748C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3D3009"/>
    <w:multiLevelType w:val="multilevel"/>
    <w:tmpl w:val="FEE0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EA2A59"/>
    <w:multiLevelType w:val="multilevel"/>
    <w:tmpl w:val="A10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B353E3"/>
    <w:multiLevelType w:val="multilevel"/>
    <w:tmpl w:val="CF6E6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DE2696"/>
    <w:multiLevelType w:val="multilevel"/>
    <w:tmpl w:val="193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093767"/>
    <w:multiLevelType w:val="multilevel"/>
    <w:tmpl w:val="49AA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7027C1"/>
    <w:multiLevelType w:val="multilevel"/>
    <w:tmpl w:val="A99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D1182C"/>
    <w:multiLevelType w:val="multilevel"/>
    <w:tmpl w:val="198A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796059"/>
    <w:multiLevelType w:val="multilevel"/>
    <w:tmpl w:val="243E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FD20D3"/>
    <w:multiLevelType w:val="multilevel"/>
    <w:tmpl w:val="DB12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1514E6"/>
    <w:multiLevelType w:val="multilevel"/>
    <w:tmpl w:val="C51A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981353"/>
    <w:multiLevelType w:val="multilevel"/>
    <w:tmpl w:val="09824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933C08"/>
    <w:multiLevelType w:val="multilevel"/>
    <w:tmpl w:val="6AC2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C424D5"/>
    <w:multiLevelType w:val="multilevel"/>
    <w:tmpl w:val="95A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F1457B"/>
    <w:multiLevelType w:val="multilevel"/>
    <w:tmpl w:val="A07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706B06"/>
    <w:multiLevelType w:val="multilevel"/>
    <w:tmpl w:val="4154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E503D6"/>
    <w:multiLevelType w:val="multilevel"/>
    <w:tmpl w:val="940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426FBD"/>
    <w:multiLevelType w:val="multilevel"/>
    <w:tmpl w:val="ECDE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297E41"/>
    <w:multiLevelType w:val="multilevel"/>
    <w:tmpl w:val="938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A76390"/>
    <w:multiLevelType w:val="multilevel"/>
    <w:tmpl w:val="97D0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9254976"/>
    <w:multiLevelType w:val="multilevel"/>
    <w:tmpl w:val="1148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D40BA3"/>
    <w:multiLevelType w:val="multilevel"/>
    <w:tmpl w:val="5B86B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BCD29D9"/>
    <w:multiLevelType w:val="multilevel"/>
    <w:tmpl w:val="59207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CD08A3"/>
    <w:multiLevelType w:val="multilevel"/>
    <w:tmpl w:val="F186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7014E0"/>
    <w:multiLevelType w:val="multilevel"/>
    <w:tmpl w:val="1F30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751C6C"/>
    <w:multiLevelType w:val="multilevel"/>
    <w:tmpl w:val="1DBE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9D1877"/>
    <w:multiLevelType w:val="multilevel"/>
    <w:tmpl w:val="6D16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A95BB7"/>
    <w:multiLevelType w:val="multilevel"/>
    <w:tmpl w:val="8466AA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D26EB0"/>
    <w:multiLevelType w:val="multilevel"/>
    <w:tmpl w:val="48A2C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4B61D06"/>
    <w:multiLevelType w:val="multilevel"/>
    <w:tmpl w:val="2ED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B66D83"/>
    <w:multiLevelType w:val="multilevel"/>
    <w:tmpl w:val="F5A2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2064CC"/>
    <w:multiLevelType w:val="multilevel"/>
    <w:tmpl w:val="885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565ABA"/>
    <w:multiLevelType w:val="multilevel"/>
    <w:tmpl w:val="DB4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FA48CF"/>
    <w:multiLevelType w:val="multilevel"/>
    <w:tmpl w:val="FF3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677C92"/>
    <w:multiLevelType w:val="multilevel"/>
    <w:tmpl w:val="629C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A236DB"/>
    <w:multiLevelType w:val="multilevel"/>
    <w:tmpl w:val="48F2F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0D4912"/>
    <w:multiLevelType w:val="multilevel"/>
    <w:tmpl w:val="F9C8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CA0BB2"/>
    <w:multiLevelType w:val="multilevel"/>
    <w:tmpl w:val="A33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D833FA"/>
    <w:multiLevelType w:val="multilevel"/>
    <w:tmpl w:val="69D46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D29497A"/>
    <w:multiLevelType w:val="multilevel"/>
    <w:tmpl w:val="44749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DC527D7"/>
    <w:multiLevelType w:val="multilevel"/>
    <w:tmpl w:val="5F00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005FEF"/>
    <w:multiLevelType w:val="multilevel"/>
    <w:tmpl w:val="2CD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430976"/>
    <w:multiLevelType w:val="multilevel"/>
    <w:tmpl w:val="5D62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1F43EF"/>
    <w:multiLevelType w:val="multilevel"/>
    <w:tmpl w:val="E386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DB0781"/>
    <w:multiLevelType w:val="multilevel"/>
    <w:tmpl w:val="0AB28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1DB6D2B"/>
    <w:multiLevelType w:val="multilevel"/>
    <w:tmpl w:val="9B9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D752D1"/>
    <w:multiLevelType w:val="multilevel"/>
    <w:tmpl w:val="AF8E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6A6B13"/>
    <w:multiLevelType w:val="multilevel"/>
    <w:tmpl w:val="3156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4F25EB"/>
    <w:multiLevelType w:val="multilevel"/>
    <w:tmpl w:val="E6168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A144867"/>
    <w:multiLevelType w:val="multilevel"/>
    <w:tmpl w:val="A99078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AFC23C0"/>
    <w:multiLevelType w:val="multilevel"/>
    <w:tmpl w:val="653A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4C712A"/>
    <w:multiLevelType w:val="multilevel"/>
    <w:tmpl w:val="2DEAC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7D1547"/>
    <w:multiLevelType w:val="multilevel"/>
    <w:tmpl w:val="FD44D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2D1607"/>
    <w:multiLevelType w:val="multilevel"/>
    <w:tmpl w:val="9BFA3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382E27"/>
    <w:multiLevelType w:val="multilevel"/>
    <w:tmpl w:val="B3926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EDD5FEA"/>
    <w:multiLevelType w:val="multilevel"/>
    <w:tmpl w:val="D7FA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9D1793"/>
    <w:multiLevelType w:val="multilevel"/>
    <w:tmpl w:val="316EB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FB000BC"/>
    <w:multiLevelType w:val="multilevel"/>
    <w:tmpl w:val="9B800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2835AD6"/>
    <w:multiLevelType w:val="multilevel"/>
    <w:tmpl w:val="1512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9418BC"/>
    <w:multiLevelType w:val="multilevel"/>
    <w:tmpl w:val="1D1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967C39"/>
    <w:multiLevelType w:val="multilevel"/>
    <w:tmpl w:val="EDEC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470792"/>
    <w:multiLevelType w:val="multilevel"/>
    <w:tmpl w:val="2BEE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7E5CCD"/>
    <w:multiLevelType w:val="multilevel"/>
    <w:tmpl w:val="E53AA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8AC2A5D"/>
    <w:multiLevelType w:val="multilevel"/>
    <w:tmpl w:val="DA0ED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5E126B"/>
    <w:multiLevelType w:val="multilevel"/>
    <w:tmpl w:val="6C9AD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146B2A"/>
    <w:multiLevelType w:val="multilevel"/>
    <w:tmpl w:val="F7F6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C2022F6"/>
    <w:multiLevelType w:val="multilevel"/>
    <w:tmpl w:val="D0D06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EF67704"/>
    <w:multiLevelType w:val="multilevel"/>
    <w:tmpl w:val="6FE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56526C"/>
    <w:multiLevelType w:val="multilevel"/>
    <w:tmpl w:val="5F56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D721FB"/>
    <w:multiLevelType w:val="multilevel"/>
    <w:tmpl w:val="AC2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FB2044"/>
    <w:multiLevelType w:val="multilevel"/>
    <w:tmpl w:val="F2683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358625">
    <w:abstractNumId w:val="88"/>
  </w:num>
  <w:num w:numId="2" w16cid:durableId="445663228">
    <w:abstractNumId w:val="28"/>
  </w:num>
  <w:num w:numId="3" w16cid:durableId="1056854376">
    <w:abstractNumId w:val="84"/>
  </w:num>
  <w:num w:numId="4" w16cid:durableId="942305736">
    <w:abstractNumId w:val="56"/>
  </w:num>
  <w:num w:numId="5" w16cid:durableId="326439653">
    <w:abstractNumId w:val="89"/>
  </w:num>
  <w:num w:numId="6" w16cid:durableId="1443762149">
    <w:abstractNumId w:val="126"/>
  </w:num>
  <w:num w:numId="7" w16cid:durableId="1581715299">
    <w:abstractNumId w:val="103"/>
  </w:num>
  <w:num w:numId="8" w16cid:durableId="736250732">
    <w:abstractNumId w:val="118"/>
  </w:num>
  <w:num w:numId="9" w16cid:durableId="136606394">
    <w:abstractNumId w:val="36"/>
  </w:num>
  <w:num w:numId="10" w16cid:durableId="1152717202">
    <w:abstractNumId w:val="19"/>
  </w:num>
  <w:num w:numId="11" w16cid:durableId="1906061609">
    <w:abstractNumId w:val="83"/>
  </w:num>
  <w:num w:numId="12" w16cid:durableId="1858301345">
    <w:abstractNumId w:val="40"/>
  </w:num>
  <w:num w:numId="13" w16cid:durableId="1199926172">
    <w:abstractNumId w:val="4"/>
  </w:num>
  <w:num w:numId="14" w16cid:durableId="714936616">
    <w:abstractNumId w:val="16"/>
  </w:num>
  <w:num w:numId="15" w16cid:durableId="196739918">
    <w:abstractNumId w:val="111"/>
  </w:num>
  <w:num w:numId="16" w16cid:durableId="1241450873">
    <w:abstractNumId w:val="105"/>
  </w:num>
  <w:num w:numId="17" w16cid:durableId="1707676280">
    <w:abstractNumId w:val="13"/>
  </w:num>
  <w:num w:numId="18" w16cid:durableId="1250694719">
    <w:abstractNumId w:val="38"/>
  </w:num>
  <w:num w:numId="19" w16cid:durableId="191693467">
    <w:abstractNumId w:val="32"/>
  </w:num>
  <w:num w:numId="20" w16cid:durableId="120653861">
    <w:abstractNumId w:val="30"/>
  </w:num>
  <w:num w:numId="21" w16cid:durableId="897089134">
    <w:abstractNumId w:val="44"/>
  </w:num>
  <w:num w:numId="22" w16cid:durableId="1148281903">
    <w:abstractNumId w:val="17"/>
  </w:num>
  <w:num w:numId="23" w16cid:durableId="1475948623">
    <w:abstractNumId w:val="24"/>
  </w:num>
  <w:num w:numId="24" w16cid:durableId="502160373">
    <w:abstractNumId w:val="124"/>
  </w:num>
  <w:num w:numId="25" w16cid:durableId="915868101">
    <w:abstractNumId w:val="58"/>
  </w:num>
  <w:num w:numId="26" w16cid:durableId="1305089164">
    <w:abstractNumId w:val="106"/>
  </w:num>
  <w:num w:numId="27" w16cid:durableId="643701466">
    <w:abstractNumId w:val="121"/>
  </w:num>
  <w:num w:numId="28" w16cid:durableId="917985200">
    <w:abstractNumId w:val="80"/>
  </w:num>
  <w:num w:numId="29" w16cid:durableId="1527600100">
    <w:abstractNumId w:val="76"/>
  </w:num>
  <w:num w:numId="30" w16cid:durableId="480386998">
    <w:abstractNumId w:val="15"/>
  </w:num>
  <w:num w:numId="31" w16cid:durableId="221454479">
    <w:abstractNumId w:val="57"/>
  </w:num>
  <w:num w:numId="32" w16cid:durableId="816411217">
    <w:abstractNumId w:val="69"/>
  </w:num>
  <w:num w:numId="33" w16cid:durableId="1697584068">
    <w:abstractNumId w:val="112"/>
  </w:num>
  <w:num w:numId="34" w16cid:durableId="1742019789">
    <w:abstractNumId w:val="0"/>
  </w:num>
  <w:num w:numId="35" w16cid:durableId="357855707">
    <w:abstractNumId w:val="6"/>
  </w:num>
  <w:num w:numId="36" w16cid:durableId="982002588">
    <w:abstractNumId w:val="35"/>
  </w:num>
  <w:num w:numId="37" w16cid:durableId="262765075">
    <w:abstractNumId w:val="49"/>
  </w:num>
  <w:num w:numId="38" w16cid:durableId="1683821454">
    <w:abstractNumId w:val="120"/>
  </w:num>
  <w:num w:numId="39" w16cid:durableId="613290287">
    <w:abstractNumId w:val="100"/>
  </w:num>
  <w:num w:numId="40" w16cid:durableId="1458529357">
    <w:abstractNumId w:val="90"/>
  </w:num>
  <w:num w:numId="41" w16cid:durableId="1218131559">
    <w:abstractNumId w:val="46"/>
  </w:num>
  <w:num w:numId="42" w16cid:durableId="143201294">
    <w:abstractNumId w:val="67"/>
  </w:num>
  <w:num w:numId="43" w16cid:durableId="2038891785">
    <w:abstractNumId w:val="20"/>
  </w:num>
  <w:num w:numId="44" w16cid:durableId="281229874">
    <w:abstractNumId w:val="107"/>
  </w:num>
  <w:num w:numId="45" w16cid:durableId="341906263">
    <w:abstractNumId w:val="95"/>
  </w:num>
  <w:num w:numId="46" w16cid:durableId="345638327">
    <w:abstractNumId w:val="50"/>
  </w:num>
  <w:num w:numId="47" w16cid:durableId="136340254">
    <w:abstractNumId w:val="92"/>
  </w:num>
  <w:num w:numId="48" w16cid:durableId="1896232271">
    <w:abstractNumId w:val="48"/>
  </w:num>
  <w:num w:numId="49" w16cid:durableId="622199024">
    <w:abstractNumId w:val="101"/>
  </w:num>
  <w:num w:numId="50" w16cid:durableId="1871410848">
    <w:abstractNumId w:val="43"/>
  </w:num>
  <w:num w:numId="51" w16cid:durableId="507059575">
    <w:abstractNumId w:val="31"/>
  </w:num>
  <w:num w:numId="52" w16cid:durableId="1688826531">
    <w:abstractNumId w:val="11"/>
  </w:num>
  <w:num w:numId="53" w16cid:durableId="1809205499">
    <w:abstractNumId w:val="61"/>
  </w:num>
  <w:num w:numId="54" w16cid:durableId="25059632">
    <w:abstractNumId w:val="119"/>
  </w:num>
  <w:num w:numId="55" w16cid:durableId="189923688">
    <w:abstractNumId w:val="51"/>
  </w:num>
  <w:num w:numId="56" w16cid:durableId="599987760">
    <w:abstractNumId w:val="42"/>
  </w:num>
  <w:num w:numId="57" w16cid:durableId="2123651560">
    <w:abstractNumId w:val="99"/>
  </w:num>
  <w:num w:numId="58" w16cid:durableId="319431045">
    <w:abstractNumId w:val="97"/>
  </w:num>
  <w:num w:numId="59" w16cid:durableId="1545560840">
    <w:abstractNumId w:val="26"/>
  </w:num>
  <w:num w:numId="60" w16cid:durableId="1760903346">
    <w:abstractNumId w:val="113"/>
  </w:num>
  <w:num w:numId="61" w16cid:durableId="1710715739">
    <w:abstractNumId w:val="55"/>
  </w:num>
  <w:num w:numId="62" w16cid:durableId="1939947730">
    <w:abstractNumId w:val="71"/>
  </w:num>
  <w:num w:numId="63" w16cid:durableId="1996689132">
    <w:abstractNumId w:val="122"/>
  </w:num>
  <w:num w:numId="64" w16cid:durableId="1325400412">
    <w:abstractNumId w:val="23"/>
  </w:num>
  <w:num w:numId="65" w16cid:durableId="240262434">
    <w:abstractNumId w:val="79"/>
  </w:num>
  <w:num w:numId="66" w16cid:durableId="1843935060">
    <w:abstractNumId w:val="75"/>
  </w:num>
  <w:num w:numId="67" w16cid:durableId="1791590075">
    <w:abstractNumId w:val="93"/>
  </w:num>
  <w:num w:numId="68" w16cid:durableId="754865017">
    <w:abstractNumId w:val="37"/>
  </w:num>
  <w:num w:numId="69" w16cid:durableId="1380477063">
    <w:abstractNumId w:val="2"/>
  </w:num>
  <w:num w:numId="70" w16cid:durableId="1396468945">
    <w:abstractNumId w:val="70"/>
  </w:num>
  <w:num w:numId="71" w16cid:durableId="462506416">
    <w:abstractNumId w:val="109"/>
  </w:num>
  <w:num w:numId="72" w16cid:durableId="961224832">
    <w:abstractNumId w:val="39"/>
  </w:num>
  <w:num w:numId="73" w16cid:durableId="1543903483">
    <w:abstractNumId w:val="5"/>
  </w:num>
  <w:num w:numId="74" w16cid:durableId="1461611691">
    <w:abstractNumId w:val="7"/>
  </w:num>
  <w:num w:numId="75" w16cid:durableId="2090614323">
    <w:abstractNumId w:val="59"/>
  </w:num>
  <w:num w:numId="76" w16cid:durableId="691418953">
    <w:abstractNumId w:val="114"/>
  </w:num>
  <w:num w:numId="77" w16cid:durableId="1610166658">
    <w:abstractNumId w:val="54"/>
  </w:num>
  <w:num w:numId="78" w16cid:durableId="370227197">
    <w:abstractNumId w:val="8"/>
  </w:num>
  <w:num w:numId="79" w16cid:durableId="636036159">
    <w:abstractNumId w:val="53"/>
  </w:num>
  <w:num w:numId="80" w16cid:durableId="771320113">
    <w:abstractNumId w:val="41"/>
  </w:num>
  <w:num w:numId="81" w16cid:durableId="1015810478">
    <w:abstractNumId w:val="91"/>
  </w:num>
  <w:num w:numId="82" w16cid:durableId="1606385192">
    <w:abstractNumId w:val="14"/>
  </w:num>
  <w:num w:numId="83" w16cid:durableId="1234854753">
    <w:abstractNumId w:val="22"/>
  </w:num>
  <w:num w:numId="84" w16cid:durableId="2038383539">
    <w:abstractNumId w:val="85"/>
  </w:num>
  <w:num w:numId="85" w16cid:durableId="2012948248">
    <w:abstractNumId w:val="98"/>
  </w:num>
  <w:num w:numId="86" w16cid:durableId="1752316030">
    <w:abstractNumId w:val="123"/>
  </w:num>
  <w:num w:numId="87" w16cid:durableId="1657298107">
    <w:abstractNumId w:val="115"/>
  </w:num>
  <w:num w:numId="88" w16cid:durableId="1767533082">
    <w:abstractNumId w:val="64"/>
  </w:num>
  <w:num w:numId="89" w16cid:durableId="1645503966">
    <w:abstractNumId w:val="68"/>
  </w:num>
  <w:num w:numId="90" w16cid:durableId="375203471">
    <w:abstractNumId w:val="47"/>
  </w:num>
  <w:num w:numId="91" w16cid:durableId="1764648546">
    <w:abstractNumId w:val="3"/>
  </w:num>
  <w:num w:numId="92" w16cid:durableId="2135170999">
    <w:abstractNumId w:val="72"/>
  </w:num>
  <w:num w:numId="93" w16cid:durableId="778645241">
    <w:abstractNumId w:val="96"/>
  </w:num>
  <w:num w:numId="94" w16cid:durableId="1530600770">
    <w:abstractNumId w:val="81"/>
  </w:num>
  <w:num w:numId="95" w16cid:durableId="407581489">
    <w:abstractNumId w:val="12"/>
  </w:num>
  <w:num w:numId="96" w16cid:durableId="302586326">
    <w:abstractNumId w:val="18"/>
  </w:num>
  <w:num w:numId="97" w16cid:durableId="429008786">
    <w:abstractNumId w:val="108"/>
  </w:num>
  <w:num w:numId="98" w16cid:durableId="1898587144">
    <w:abstractNumId w:val="78"/>
  </w:num>
  <w:num w:numId="99" w16cid:durableId="1811819538">
    <w:abstractNumId w:val="9"/>
  </w:num>
  <w:num w:numId="100" w16cid:durableId="718675764">
    <w:abstractNumId w:val="102"/>
  </w:num>
  <w:num w:numId="101" w16cid:durableId="1799451993">
    <w:abstractNumId w:val="60"/>
  </w:num>
  <w:num w:numId="102" w16cid:durableId="1978219074">
    <w:abstractNumId w:val="62"/>
  </w:num>
  <w:num w:numId="103" w16cid:durableId="664087629">
    <w:abstractNumId w:val="45"/>
  </w:num>
  <w:num w:numId="104" w16cid:durableId="105004580">
    <w:abstractNumId w:val="66"/>
  </w:num>
  <w:num w:numId="105" w16cid:durableId="1637830885">
    <w:abstractNumId w:val="63"/>
  </w:num>
  <w:num w:numId="106" w16cid:durableId="338386410">
    <w:abstractNumId w:val="33"/>
  </w:num>
  <w:num w:numId="107" w16cid:durableId="1792937757">
    <w:abstractNumId w:val="21"/>
  </w:num>
  <w:num w:numId="108" w16cid:durableId="1034381041">
    <w:abstractNumId w:val="117"/>
  </w:num>
  <w:num w:numId="109" w16cid:durableId="506336447">
    <w:abstractNumId w:val="104"/>
  </w:num>
  <w:num w:numId="110" w16cid:durableId="1769545618">
    <w:abstractNumId w:val="29"/>
  </w:num>
  <w:num w:numId="111" w16cid:durableId="1696729987">
    <w:abstractNumId w:val="94"/>
  </w:num>
  <w:num w:numId="112" w16cid:durableId="287978077">
    <w:abstractNumId w:val="82"/>
  </w:num>
  <w:num w:numId="113" w16cid:durableId="559638092">
    <w:abstractNumId w:val="77"/>
  </w:num>
  <w:num w:numId="114" w16cid:durableId="217589621">
    <w:abstractNumId w:val="74"/>
  </w:num>
  <w:num w:numId="115" w16cid:durableId="3677592">
    <w:abstractNumId w:val="110"/>
  </w:num>
  <w:num w:numId="116" w16cid:durableId="1929581896">
    <w:abstractNumId w:val="125"/>
  </w:num>
  <w:num w:numId="117" w16cid:durableId="1774133026">
    <w:abstractNumId w:val="34"/>
  </w:num>
  <w:num w:numId="118" w16cid:durableId="1731462300">
    <w:abstractNumId w:val="27"/>
  </w:num>
  <w:num w:numId="119" w16cid:durableId="875778242">
    <w:abstractNumId w:val="10"/>
  </w:num>
  <w:num w:numId="120" w16cid:durableId="434859911">
    <w:abstractNumId w:val="116"/>
  </w:num>
  <w:num w:numId="121" w16cid:durableId="869142940">
    <w:abstractNumId w:val="86"/>
  </w:num>
  <w:num w:numId="122" w16cid:durableId="1159036848">
    <w:abstractNumId w:val="25"/>
  </w:num>
  <w:num w:numId="123" w16cid:durableId="332682360">
    <w:abstractNumId w:val="73"/>
  </w:num>
  <w:num w:numId="124" w16cid:durableId="2020350308">
    <w:abstractNumId w:val="87"/>
  </w:num>
  <w:num w:numId="125" w16cid:durableId="1640695174">
    <w:abstractNumId w:val="65"/>
  </w:num>
  <w:num w:numId="126" w16cid:durableId="2049648987">
    <w:abstractNumId w:val="1"/>
  </w:num>
  <w:num w:numId="127" w16cid:durableId="69697658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307"/>
    <w:rsid w:val="0007232D"/>
    <w:rsid w:val="001324AF"/>
    <w:rsid w:val="00210307"/>
    <w:rsid w:val="002E1219"/>
    <w:rsid w:val="00435360"/>
    <w:rsid w:val="0047722B"/>
    <w:rsid w:val="005148DD"/>
    <w:rsid w:val="005662EA"/>
    <w:rsid w:val="005C60DB"/>
    <w:rsid w:val="005F74BE"/>
    <w:rsid w:val="00736027"/>
    <w:rsid w:val="007A36DA"/>
    <w:rsid w:val="008D4D2A"/>
    <w:rsid w:val="00A52EF0"/>
    <w:rsid w:val="00B1331B"/>
    <w:rsid w:val="00D34808"/>
    <w:rsid w:val="00D36915"/>
    <w:rsid w:val="00E87B58"/>
    <w:rsid w:val="00E90162"/>
    <w:rsid w:val="00EB25B4"/>
    <w:rsid w:val="00F20457"/>
    <w:rsid w:val="00FC79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6A0D1"/>
  <w15:chartTrackingRefBased/>
  <w15:docId w15:val="{4C9565F3-8926-1045-B8C7-66DDA3FC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0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10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103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103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03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030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030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030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030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03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103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103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103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03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03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03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03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0307"/>
    <w:rPr>
      <w:rFonts w:eastAsiaTheme="majorEastAsia" w:cstheme="majorBidi"/>
      <w:color w:val="272727" w:themeColor="text1" w:themeTint="D8"/>
    </w:rPr>
  </w:style>
  <w:style w:type="paragraph" w:styleId="Ttulo">
    <w:name w:val="Title"/>
    <w:basedOn w:val="Normal"/>
    <w:next w:val="Normal"/>
    <w:link w:val="TtuloCar"/>
    <w:uiPriority w:val="10"/>
    <w:qFormat/>
    <w:rsid w:val="0021030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03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030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03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030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10307"/>
    <w:rPr>
      <w:i/>
      <w:iCs/>
      <w:color w:val="404040" w:themeColor="text1" w:themeTint="BF"/>
    </w:rPr>
  </w:style>
  <w:style w:type="paragraph" w:styleId="Prrafodelista">
    <w:name w:val="List Paragraph"/>
    <w:basedOn w:val="Normal"/>
    <w:uiPriority w:val="34"/>
    <w:qFormat/>
    <w:rsid w:val="00210307"/>
    <w:pPr>
      <w:ind w:left="720"/>
      <w:contextualSpacing/>
    </w:pPr>
  </w:style>
  <w:style w:type="character" w:styleId="nfasisintenso">
    <w:name w:val="Intense Emphasis"/>
    <w:basedOn w:val="Fuentedeprrafopredeter"/>
    <w:uiPriority w:val="21"/>
    <w:qFormat/>
    <w:rsid w:val="00210307"/>
    <w:rPr>
      <w:i/>
      <w:iCs/>
      <w:color w:val="0F4761" w:themeColor="accent1" w:themeShade="BF"/>
    </w:rPr>
  </w:style>
  <w:style w:type="paragraph" w:styleId="Citadestacada">
    <w:name w:val="Intense Quote"/>
    <w:basedOn w:val="Normal"/>
    <w:next w:val="Normal"/>
    <w:link w:val="CitadestacadaCar"/>
    <w:uiPriority w:val="30"/>
    <w:qFormat/>
    <w:rsid w:val="00210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0307"/>
    <w:rPr>
      <w:i/>
      <w:iCs/>
      <w:color w:val="0F4761" w:themeColor="accent1" w:themeShade="BF"/>
    </w:rPr>
  </w:style>
  <w:style w:type="character" w:styleId="Referenciaintensa">
    <w:name w:val="Intense Reference"/>
    <w:basedOn w:val="Fuentedeprrafopredeter"/>
    <w:uiPriority w:val="32"/>
    <w:qFormat/>
    <w:rsid w:val="00210307"/>
    <w:rPr>
      <w:b/>
      <w:bCs/>
      <w:smallCaps/>
      <w:color w:val="0F4761" w:themeColor="accent1" w:themeShade="BF"/>
      <w:spacing w:val="5"/>
    </w:rPr>
  </w:style>
  <w:style w:type="paragraph" w:styleId="NormalWeb">
    <w:name w:val="Normal (Web)"/>
    <w:basedOn w:val="Normal"/>
    <w:uiPriority w:val="99"/>
    <w:semiHidden/>
    <w:unhideWhenUsed/>
    <w:rsid w:val="00210307"/>
    <w:pPr>
      <w:spacing w:before="100" w:beforeAutospacing="1" w:after="100" w:afterAutospacing="1"/>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210307"/>
    <w:rPr>
      <w:b/>
      <w:bCs/>
    </w:rPr>
  </w:style>
  <w:style w:type="character" w:styleId="nfasis">
    <w:name w:val="Emphasis"/>
    <w:basedOn w:val="Fuentedeprrafopredeter"/>
    <w:uiPriority w:val="20"/>
    <w:qFormat/>
    <w:rsid w:val="00210307"/>
    <w:rPr>
      <w:i/>
      <w:iCs/>
    </w:rPr>
  </w:style>
  <w:style w:type="table" w:styleId="Tablaconcuadrcula4-nfasis1">
    <w:name w:val="Grid Table 4 Accent 1"/>
    <w:basedOn w:val="Tablanormal"/>
    <w:uiPriority w:val="49"/>
    <w:rsid w:val="0021030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1039</Words>
  <Characters>5718</Characters>
  <Application>Microsoft Office Word</Application>
  <DocSecurity>0</DocSecurity>
  <Lines>47</Lines>
  <Paragraphs>13</Paragraphs>
  <ScaleCrop>false</ScaleCrop>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dc:creator>
  <cp:keywords/>
  <dc:description/>
  <cp:lastModifiedBy>Rafa</cp:lastModifiedBy>
  <cp:revision>4</cp:revision>
  <dcterms:created xsi:type="dcterms:W3CDTF">2026-01-27T00:24:00Z</dcterms:created>
  <dcterms:modified xsi:type="dcterms:W3CDTF">2026-01-27T00:41:00Z</dcterms:modified>
</cp:coreProperties>
</file>