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Bandeja de entrada simulada</w:t>
      </w:r>
    </w:p>
    <w:p>
      <w:pPr>
        <w:pStyle w:val="Subtitle"/>
      </w:pPr>
      <w:r>
        <w:t>Transcripción completa de los ocho mensajes para organización y priorización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4E78"/>
                <w:sz w:val="20"/>
              </w:rPr>
              <w:t>Ruta alternativa equivalente: este documento reproduce íntegramente el contenido de los archivos .eml de la práctica. Puede adjuntarlo a Copilot en lugar de importar los correos. Use una sola ruta.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Correo 1 de 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De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Ana Torres &lt;ana.torres@lab-horizonte.example&gt;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Para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Coordinador del Proyecto Horizonte &lt;coordinador@lab-horizonte.example&gt;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Fecha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Wed, 26 Aug 2026 13:07:00 +0000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Asunto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[LAB-HORIZONTE] Bloqueo crítico: retest sin ambiente disponible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Message-ID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&lt;lab03-1@lab-horizonte.example&gt;</w:t>
            </w:r>
          </w:p>
        </w:tc>
      </w:tr>
    </w:tbl>
    <w:p>
      <w:pPr>
        <w:pStyle w:val="Heading2"/>
        <w:keepNext/>
      </w:pPr>
      <w:r>
        <w:t>Contenido del mensaje</w:t>
      </w:r>
    </w:p>
    <w:p>
      <w:pPr>
        <w:spacing w:after="100" w:line="252" w:lineRule="auto"/>
      </w:pPr>
      <w:r>
        <w:rPr>
          <w:rFonts w:ascii="Aptos" w:hAnsi="Aptos"/>
          <w:sz w:val="21"/>
        </w:rPr>
        <w:t>La nueva prueba no puede iniciar porque el ambiente sigue bloqueado. Se necesita confirmación de Infraestructura hoy antes de las 13:00. Si no se libera, la decisión GO/NO-GO se aplaza.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Fecha o condición: Hoy, 13:00</w:t>
      </w:r>
    </w:p>
    <w:p>
      <w:pPr>
        <w:spacing w:after="100" w:line="252" w:lineRule="auto"/>
      </w:pPr>
      <w:r>
        <w:rPr>
          <w:rFonts w:ascii="Aptos" w:hAnsi="Aptos"/>
          <w:sz w:val="21"/>
        </w:rPr>
        <w:t>Impacto declarado: Bloquea la nueva prueba y la decisión del piloto.</w:t>
      </w:r>
    </w:p>
    <w:p>
      <w:r>
        <w:br w:type="page"/>
      </w:r>
    </w:p>
    <w:p>
      <w:pPr>
        <w:pStyle w:val="Heading1"/>
        <w:keepNext/>
      </w:pPr>
      <w:r>
        <w:t>Correo 2 de 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De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Servicios Generales &lt;servicios@lab-horizonte.example&gt;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Para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Coordinador del Proyecto Horizonte &lt;coordinador@lab-horizonte.example&gt;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Fecha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Wed, 26 Aug 2026 13:14:00 +0000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Asunto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[LAB-HORIZONTE] Confirmación de catering para la sesión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Message-ID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&lt;lab03-2@lab-horizonte.example&gt;</w:t>
            </w:r>
          </w:p>
        </w:tc>
      </w:tr>
    </w:tbl>
    <w:p>
      <w:pPr>
        <w:pStyle w:val="Heading2"/>
        <w:keepNext/>
      </w:pPr>
      <w:r>
        <w:t>Contenido del mensaje</w:t>
      </w:r>
    </w:p>
    <w:p>
      <w:pPr>
        <w:spacing w:after="100" w:line="252" w:lineRule="auto"/>
      </w:pPr>
      <w:r>
        <w:rPr>
          <w:rFonts w:ascii="Aptos" w:hAnsi="Aptos"/>
          <w:sz w:val="21"/>
        </w:rPr>
        <w:t>El servicio de café para la sesión del 1 de septiembre quedó confirmado. No se requiere respuesta salvo cambios de asistentes.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Fecha o condición: Sin fecha inmediata</w:t>
      </w:r>
    </w:p>
    <w:p>
      <w:pPr>
        <w:spacing w:after="100" w:line="252" w:lineRule="auto"/>
      </w:pPr>
      <w:r>
        <w:rPr>
          <w:rFonts w:ascii="Aptos" w:hAnsi="Aptos"/>
          <w:sz w:val="21"/>
        </w:rPr>
        <w:t>Impacto declarado: Informativo; no bloquea el proyecto.</w:t>
      </w:r>
    </w:p>
    <w:p>
      <w:r>
        <w:br w:type="page"/>
      </w:r>
    </w:p>
    <w:p>
      <w:pPr>
        <w:pStyle w:val="Heading1"/>
        <w:keepNext/>
      </w:pPr>
      <w:r>
        <w:t>Correo 3 de 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De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Patricia Gómez &lt;patricia.gomez@cliente-lab.example&gt;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Para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Coordinador del Proyecto Horizonte &lt;coordinador@lab-horizonte.example&gt;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Fecha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Wed, 26 Aug 2026 14:21:00 +0000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Asunto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[LAB-HORIZONTE] Aprobación necesaria para continuar el piloto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Message-ID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&lt;lab03-3@lab-horizonte.example&gt;</w:t>
            </w:r>
          </w:p>
        </w:tc>
      </w:tr>
    </w:tbl>
    <w:p>
      <w:pPr>
        <w:pStyle w:val="Heading2"/>
        <w:keepNext/>
      </w:pPr>
      <w:r>
        <w:t>Contenido del mensaje</w:t>
      </w:r>
    </w:p>
    <w:p>
      <w:pPr>
        <w:spacing w:after="100" w:line="252" w:lineRule="auto"/>
      </w:pPr>
      <w:r>
        <w:rPr>
          <w:rFonts w:ascii="Aptos" w:hAnsi="Aptos"/>
          <w:sz w:val="21"/>
        </w:rPr>
        <w:t>Necesito confirmar mañana antes de las 10:00 si mantenemos la fecha del piloto. Por favor, envíen el estado de las correcciones y el riesgo residual.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Fecha o condición: Mañana, 10:00</w:t>
      </w:r>
    </w:p>
    <w:p>
      <w:pPr>
        <w:spacing w:after="100" w:line="252" w:lineRule="auto"/>
      </w:pPr>
      <w:r>
        <w:rPr>
          <w:rFonts w:ascii="Aptos" w:hAnsi="Aptos"/>
          <w:sz w:val="21"/>
        </w:rPr>
        <w:t>Impacto declarado: Requiere decisión de la patrocinadora y afecta la fecha del piloto.</w:t>
      </w:r>
    </w:p>
    <w:p>
      <w:r>
        <w:br w:type="page"/>
      </w:r>
    </w:p>
    <w:p>
      <w:pPr>
        <w:pStyle w:val="Heading1"/>
        <w:keepNext/>
      </w:pPr>
      <w:r>
        <w:t>Correo 4 de 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De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Centro de Aprendizaje &lt;formacion@lab-horizonte.example&gt;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Para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Coordinador del Proyecto Horizonte &lt;coordinador@lab-horizonte.example&gt;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Fecha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Wed, 26 Aug 2026 14:28:00 +0000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Asunto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Boletín mensual de capacitación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Message-ID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&lt;lab03-4@lab-horizonte.example&gt;</w:t>
            </w:r>
          </w:p>
        </w:tc>
      </w:tr>
    </w:tbl>
    <w:p>
      <w:pPr>
        <w:pStyle w:val="Heading2"/>
        <w:keepNext/>
      </w:pPr>
      <w:r>
        <w:t>Contenido del mensaje</w:t>
      </w:r>
    </w:p>
    <w:p>
      <w:pPr>
        <w:spacing w:after="100" w:line="252" w:lineRule="auto"/>
      </w:pPr>
      <w:r>
        <w:rPr>
          <w:rFonts w:ascii="Aptos" w:hAnsi="Aptos"/>
          <w:sz w:val="21"/>
        </w:rPr>
        <w:t>Consulte las nuevas sesiones de productividad y colaboración disponibles durante septiembre.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Fecha o condición: Sin fecha</w:t>
      </w:r>
    </w:p>
    <w:p>
      <w:pPr>
        <w:spacing w:after="100" w:line="252" w:lineRule="auto"/>
      </w:pPr>
      <w:r>
        <w:rPr>
          <w:rFonts w:ascii="Aptos" w:hAnsi="Aptos"/>
          <w:sz w:val="21"/>
        </w:rPr>
        <w:t>Impacto declarado: Informativo y no relacionado con el piloto.</w:t>
      </w:r>
    </w:p>
    <w:p>
      <w:r>
        <w:br w:type="page"/>
      </w:r>
    </w:p>
    <w:p>
      <w:pPr>
        <w:pStyle w:val="Heading1"/>
        <w:keepNext/>
      </w:pPr>
      <w:r>
        <w:t>Correo 5 de 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De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Mateo Ríos &lt;mateo.rios@lab-horizonte.example&gt;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Para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Coordinador del Proyecto Horizonte &lt;coordinador@lab-horizonte.example&gt;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Fecha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Wed, 26 Aug 2026 14:35:00 +0000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Asunto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[LAB-HORIZONTE] Actualización de documentación del piloto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Message-ID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&lt;lab03-5@lab-horizonte.example&gt;</w:t>
            </w:r>
          </w:p>
        </w:tc>
      </w:tr>
    </w:tbl>
    <w:p>
      <w:pPr>
        <w:pStyle w:val="Heading2"/>
        <w:keepNext/>
      </w:pPr>
      <w:r>
        <w:t>Contenido del mensaje</w:t>
      </w:r>
    </w:p>
    <w:p>
      <w:pPr>
        <w:spacing w:after="100" w:line="252" w:lineRule="auto"/>
      </w:pPr>
      <w:r>
        <w:rPr>
          <w:rFonts w:ascii="Aptos" w:hAnsi="Aptos"/>
          <w:sz w:val="21"/>
        </w:rPr>
        <w:t>La guía operativa debe quedar actualizada antes del viernes. Falta incluir el procedimiento de reversión y la matriz de contactos.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Fecha o condición: Antes del viernes</w:t>
      </w:r>
    </w:p>
    <w:p>
      <w:pPr>
        <w:spacing w:after="100" w:line="252" w:lineRule="auto"/>
      </w:pPr>
      <w:r>
        <w:rPr>
          <w:rFonts w:ascii="Aptos" w:hAnsi="Aptos"/>
          <w:sz w:val="21"/>
        </w:rPr>
        <w:t>Impacto declarado: Necesario para el piloto, pero no bloquea la jornada actual.</w:t>
      </w:r>
    </w:p>
    <w:p>
      <w:r>
        <w:br w:type="page"/>
      </w:r>
    </w:p>
    <w:p>
      <w:pPr>
        <w:pStyle w:val="Heading1"/>
        <w:keepNext/>
      </w:pPr>
      <w:r>
        <w:t>Correo 6 de 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De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Mesa de Servicio &lt;soporte@lab-horizonte.example&gt;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Para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Coordinador del Proyecto Horizonte &lt;coordinador@lab-horizonte.example&gt;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Fecha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Wed, 26 Aug 2026 15:42:00 +0000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Asunto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[LAB-HORIZONTE] Las cuentas de prueba vencen hoy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Message-ID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&lt;lab03-6@lab-horizonte.example&gt;</w:t>
            </w:r>
          </w:p>
        </w:tc>
      </w:tr>
    </w:tbl>
    <w:p>
      <w:pPr>
        <w:pStyle w:val="Heading2"/>
        <w:keepNext/>
      </w:pPr>
      <w:r>
        <w:t>Contenido del mensaje</w:t>
      </w:r>
    </w:p>
    <w:p>
      <w:pPr>
        <w:spacing w:after="100" w:line="252" w:lineRule="auto"/>
      </w:pPr>
      <w:r>
        <w:rPr>
          <w:rFonts w:ascii="Aptos" w:hAnsi="Aptos"/>
          <w:sz w:val="21"/>
        </w:rPr>
        <w:t>Las dos cuentas de prueba expirarán hoy a las 18:00 si no se solicita la extensión. Sin ellas no podrá realizarse la validación final.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Fecha o condición: Hoy, 18:00</w:t>
      </w:r>
    </w:p>
    <w:p>
      <w:pPr>
        <w:spacing w:after="100" w:line="252" w:lineRule="auto"/>
      </w:pPr>
      <w:r>
        <w:rPr>
          <w:rFonts w:ascii="Aptos" w:hAnsi="Aptos"/>
          <w:sz w:val="21"/>
        </w:rPr>
        <w:t>Impacto declarado: Bloquea la validación final del piloto.</w:t>
      </w:r>
    </w:p>
    <w:p>
      <w:r>
        <w:br w:type="page"/>
      </w:r>
    </w:p>
    <w:p>
      <w:pPr>
        <w:pStyle w:val="Heading1"/>
        <w:keepNext/>
      </w:pPr>
      <w:r>
        <w:t>Correo 7 de 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De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Finanzas &lt;finanzas@lab-horizonte.example&gt;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Para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Coordinador del Proyecto Horizonte &lt;coordinador@lab-horizonte.example&gt;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Fecha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Wed, 26 Aug 2026 15:49:00 +0000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Asunto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Recordatorio: reporte de gastos del mes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Message-ID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&lt;lab03-7@lab-horizonte.example&gt;</w:t>
            </w:r>
          </w:p>
        </w:tc>
      </w:tr>
    </w:tbl>
    <w:p>
      <w:pPr>
        <w:pStyle w:val="Heading2"/>
        <w:keepNext/>
      </w:pPr>
      <w:r>
        <w:t>Contenido del mensaje</w:t>
      </w:r>
    </w:p>
    <w:p>
      <w:pPr>
        <w:spacing w:after="100" w:line="252" w:lineRule="auto"/>
      </w:pPr>
      <w:r>
        <w:rPr>
          <w:rFonts w:ascii="Aptos" w:hAnsi="Aptos"/>
          <w:sz w:val="21"/>
        </w:rPr>
        <w:t>El reporte de gastos debe enviarse antes del viernes a las 17:00. No está relacionado con el Proyecto Horizonte.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Fecha o condición: Viernes, 17:00</w:t>
      </w:r>
    </w:p>
    <w:p>
      <w:pPr>
        <w:spacing w:after="100" w:line="252" w:lineRule="auto"/>
      </w:pPr>
      <w:r>
        <w:rPr>
          <w:rFonts w:ascii="Aptos" w:hAnsi="Aptos"/>
          <w:sz w:val="21"/>
        </w:rPr>
        <w:t>Impacto declarado: Tarea administrativa de la semana.</w:t>
      </w:r>
    </w:p>
    <w:p>
      <w:r>
        <w:br w:type="page"/>
      </w:r>
    </w:p>
    <w:p>
      <w:pPr>
        <w:pStyle w:val="Heading1"/>
        <w:keepNext/>
      </w:pPr>
      <w:r>
        <w:t>Correo 8 de 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De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Diego Salas &lt;diego.salas@proveedor-lab.example&gt;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Para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Coordinador del Proyecto Horizonte &lt;coordinador@lab-horizonte.example&gt;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Fecha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Wed, 26 Aug 2026 15:56:00 +0000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Asunto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[LAB-HORIZONTE] Contacto actualizado del proveedor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Message-ID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&lt;lab03-8@lab-horizonte.example&gt;</w:t>
            </w:r>
          </w:p>
        </w:tc>
      </w:tr>
    </w:tbl>
    <w:p>
      <w:pPr>
        <w:pStyle w:val="Heading2"/>
        <w:keepNext/>
      </w:pPr>
      <w:r>
        <w:t>Contenido del mensaje</w:t>
      </w:r>
    </w:p>
    <w:p>
      <w:pPr>
        <w:spacing w:after="100" w:line="252" w:lineRule="auto"/>
      </w:pPr>
      <w:r>
        <w:rPr>
          <w:rFonts w:ascii="Aptos" w:hAnsi="Aptos"/>
          <w:sz w:val="21"/>
        </w:rPr>
        <w:t>Comparto el número de respaldo del equipo del proveedor para la ventana de cambios. No se requiere respuesta.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Fecha o condición: Sin fecha</w:t>
      </w:r>
    </w:p>
    <w:p>
      <w:pPr>
        <w:spacing w:after="100" w:line="252" w:lineRule="auto"/>
      </w:pPr>
      <w:r>
        <w:rPr>
          <w:rFonts w:ascii="Aptos" w:hAnsi="Aptos"/>
          <w:sz w:val="21"/>
        </w:rPr>
        <w:t>Impacto declarado: Informativo; útil como referencia.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Material ficticio para prácticas de Copilot en Outlook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