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2C58" w14:textId="65D9834B" w:rsidR="002D333A" w:rsidRPr="006361CA" w:rsidRDefault="002D333A" w:rsidP="002D333A">
      <w:pPr>
        <w:rPr>
          <w:rFonts w:ascii="Arial" w:hAnsi="Arial" w:cs="Arial"/>
        </w:rPr>
      </w:pPr>
      <w:r w:rsidRPr="006361CA">
        <w:rPr>
          <w:rFonts w:ascii="Arial" w:hAnsi="Arial" w:cs="Arial"/>
        </w:rPr>
        <w:t xml:space="preserve">Overview of </w:t>
      </w:r>
      <w:r>
        <w:rPr>
          <w:rFonts w:ascii="Arial" w:hAnsi="Arial" w:cs="Arial"/>
        </w:rPr>
        <w:t>mixtures generated in the 2p-5p PPF6C dataset</w:t>
      </w:r>
      <w:r w:rsidRPr="006361CA">
        <w:rPr>
          <w:rFonts w:ascii="Arial" w:hAnsi="Arial" w:cs="Arial"/>
        </w:rPr>
        <w:t>.</w:t>
      </w:r>
    </w:p>
    <w:tbl>
      <w:tblPr>
        <w:tblW w:w="974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7"/>
        <w:gridCol w:w="1851"/>
        <w:gridCol w:w="744"/>
        <w:gridCol w:w="1217"/>
        <w:gridCol w:w="1568"/>
        <w:gridCol w:w="1918"/>
        <w:gridCol w:w="1782"/>
      </w:tblGrid>
      <w:tr w:rsidR="002D333A" w:rsidRPr="00A90515" w14:paraId="6E9FCFD5" w14:textId="77777777" w:rsidTr="002D333A">
        <w:trPr>
          <w:cantSplit/>
          <w:trHeight w:hRule="exact" w:val="284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C7E0A4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>Dataset number</w:t>
            </w:r>
          </w:p>
        </w:tc>
        <w:tc>
          <w:tcPr>
            <w:tcW w:w="1851" w:type="dxa"/>
            <w:vMerge w:val="restar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E201C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5447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2C0D7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>Number of contributors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ACDCCF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 </w:t>
            </w:r>
          </w:p>
        </w:tc>
      </w:tr>
      <w:tr w:rsidR="002D333A" w:rsidRPr="00A90515" w14:paraId="3103294A" w14:textId="77777777" w:rsidTr="002D333A">
        <w:trPr>
          <w:cantSplit/>
          <w:trHeight w:hRule="exact" w:val="284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03F50808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vMerge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14:paraId="6A41D2E0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3CF8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CC34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B9FC1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4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C94B8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5</w:t>
            </w:r>
          </w:p>
        </w:tc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B2160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 </w:t>
            </w:r>
          </w:p>
        </w:tc>
      </w:tr>
      <w:tr w:rsidR="002D333A" w:rsidRPr="00A90515" w14:paraId="08D7C281" w14:textId="77777777" w:rsidTr="002D333A">
        <w:trPr>
          <w:cantSplit/>
          <w:trHeight w:hRule="exact" w:val="468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6153B83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E5ED5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>Mixture Type</w:t>
            </w:r>
          </w:p>
        </w:tc>
        <w:tc>
          <w:tcPr>
            <w:tcW w:w="5447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8F734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>Picograms DNA per contributor</w:t>
            </w:r>
          </w:p>
        </w:tc>
        <w:tc>
          <w:tcPr>
            <w:tcW w:w="1782" w:type="dxa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0805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>Number of mixture types</w:t>
            </w:r>
          </w:p>
        </w:tc>
      </w:tr>
      <w:tr w:rsidR="002D333A" w:rsidRPr="00A90515" w14:paraId="5243064E" w14:textId="77777777" w:rsidTr="002D333A">
        <w:trPr>
          <w:cantSplit/>
          <w:trHeight w:hRule="exact" w:val="284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84D73F4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62E1C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A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3B32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300:150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D985F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300:150:150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B31E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300:150:150:150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5558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300:150:150:150:150</w:t>
            </w:r>
          </w:p>
        </w:tc>
        <w:tc>
          <w:tcPr>
            <w:tcW w:w="1782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EE5517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20</w:t>
            </w:r>
          </w:p>
        </w:tc>
      </w:tr>
      <w:tr w:rsidR="002D333A" w:rsidRPr="00A90515" w14:paraId="10459A57" w14:textId="77777777" w:rsidTr="002D333A">
        <w:trPr>
          <w:cantSplit/>
          <w:trHeight w:hRule="exact" w:val="284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7055CBF4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E5158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B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360A1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300:30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EDB27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300:30:30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A38C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300:30:30:30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089A1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300:30:30:30:30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0E5C9179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7528CDBD" w14:textId="77777777" w:rsidTr="002D333A">
        <w:trPr>
          <w:cantSplit/>
          <w:trHeight w:hRule="exact" w:val="284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93EA4B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2DC26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C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4707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150:150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AD308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150:150:60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E98E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150:150:60:60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D665B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150:150:60:60:60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29EC9BFC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5E4F9387" w14:textId="77777777" w:rsidTr="002D333A">
        <w:trPr>
          <w:cantSplit/>
          <w:trHeight w:hRule="exact" w:val="284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3969B888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91066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D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6EE79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150:30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7747F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150:30:60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EC21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150:30:60:30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B661B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nl-NL"/>
              </w:rPr>
              <w:t>150:30:60:30:30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00191BE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71B6B456" w14:textId="77777777" w:rsidTr="002D333A">
        <w:trPr>
          <w:cantSplit/>
          <w:trHeight w:hRule="exact" w:val="284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2DDB8780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9F85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E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9F0D5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</w:rPr>
              <w:t>600:30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90E8B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</w:rPr>
              <w:t>600:30:60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FCB61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</w:rPr>
              <w:t>600:30:60:30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A1CC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</w:rPr>
              <w:t>600:30:60:30:30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BDE141E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5D1C7FB5" w14:textId="77777777" w:rsidTr="002D333A">
        <w:trPr>
          <w:cantSplit/>
          <w:trHeight w:hRule="exact" w:val="747"/>
        </w:trPr>
        <w:tc>
          <w:tcPr>
            <w:tcW w:w="667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09314799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471E7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>Type of dataset</w:t>
            </w:r>
          </w:p>
        </w:tc>
        <w:tc>
          <w:tcPr>
            <w:tcW w:w="5447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8308" w14:textId="77777777" w:rsidR="002D333A" w:rsidRPr="006361CA" w:rsidRDefault="002D333A" w:rsidP="004B3FBA">
            <w:pPr>
              <w:rPr>
                <w:rFonts w:ascii="Arial" w:hAnsi="Arial" w:cs="Arial"/>
                <w:sz w:val="18"/>
              </w:rPr>
            </w:pPr>
            <w:r w:rsidRPr="006361CA">
              <w:rPr>
                <w:rFonts w:ascii="Arial" w:hAnsi="Arial" w:cs="Arial"/>
                <w:b/>
                <w:bCs/>
                <w:sz w:val="18"/>
              </w:rPr>
              <w:t>Donor combinations used in the mixture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C9BB20" w14:textId="77777777" w:rsidR="002D333A" w:rsidRPr="006361CA" w:rsidRDefault="002D333A" w:rsidP="004B3FBA">
            <w:pPr>
              <w:rPr>
                <w:rFonts w:ascii="Arial" w:hAnsi="Arial" w:cs="Arial"/>
                <w:sz w:val="18"/>
              </w:rPr>
            </w:pPr>
            <w:r w:rsidRPr="006361CA">
              <w:rPr>
                <w:rFonts w:ascii="Arial" w:hAnsi="Arial" w:cs="Arial"/>
                <w:b/>
                <w:bCs/>
                <w:sz w:val="18"/>
              </w:rPr>
              <w:t>Number of donor combinations (‘datasets’)</w:t>
            </w:r>
          </w:p>
        </w:tc>
      </w:tr>
      <w:tr w:rsidR="002D333A" w:rsidRPr="00A90515" w14:paraId="4422E544" w14:textId="77777777" w:rsidTr="002D333A">
        <w:trPr>
          <w:cantSplit/>
          <w:trHeight w:hRule="exact" w:val="284"/>
        </w:trPr>
        <w:tc>
          <w:tcPr>
            <w:tcW w:w="66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C2EBA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96598" w14:textId="5AA70216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>
              <w:rPr>
                <w:rFonts w:ascii="Arial" w:hAnsi="Arial" w:cs="Arial"/>
                <w:sz w:val="18"/>
                <w:lang w:val="en-US"/>
              </w:rPr>
              <w:t>‘</w:t>
            </w:r>
            <w:r w:rsidRPr="00A90515">
              <w:rPr>
                <w:rFonts w:ascii="Arial" w:hAnsi="Arial" w:cs="Arial"/>
                <w:sz w:val="18"/>
                <w:lang w:val="en-US"/>
              </w:rPr>
              <w:t>High</w:t>
            </w:r>
            <w:r>
              <w:rPr>
                <w:rFonts w:ascii="Arial" w:hAnsi="Arial" w:cs="Arial"/>
                <w:sz w:val="18"/>
                <w:lang w:val="en-US"/>
              </w:rPr>
              <w:t>’</w:t>
            </w:r>
            <w:r w:rsidRPr="00A90515">
              <w:rPr>
                <w:rFonts w:ascii="Arial" w:hAnsi="Arial" w:cs="Arial"/>
                <w:sz w:val="18"/>
                <w:lang w:val="en-US"/>
              </w:rPr>
              <w:t xml:space="preserve"> allele </w:t>
            </w:r>
            <w:proofErr w:type="spellStart"/>
            <w:r w:rsidRPr="00A90515">
              <w:rPr>
                <w:rFonts w:ascii="Arial" w:hAnsi="Arial" w:cs="Arial"/>
                <w:sz w:val="18"/>
                <w:lang w:val="en-US"/>
              </w:rPr>
              <w:t>sharing</w:t>
            </w:r>
            <w:r w:rsidRPr="002D333A">
              <w:rPr>
                <w:rFonts w:ascii="Arial" w:hAnsi="Arial" w:cs="Arial"/>
                <w:sz w:val="18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B51C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A:B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C5BA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A:B:C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46616" w14:textId="7237476A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A:B:C:D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c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D4D15" w14:textId="30609AC4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A:B:C:D:E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c</w:t>
            </w:r>
          </w:p>
        </w:tc>
        <w:tc>
          <w:tcPr>
            <w:tcW w:w="1782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A2F877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6</w:t>
            </w:r>
          </w:p>
        </w:tc>
      </w:tr>
      <w:tr w:rsidR="002D333A" w:rsidRPr="00A90515" w14:paraId="674E0ED7" w14:textId="77777777" w:rsidTr="002D333A">
        <w:trPr>
          <w:cantSplit/>
          <w:trHeight w:hRule="exact" w:val="284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3B19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1D5F1" w14:textId="5407ECA5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>
              <w:rPr>
                <w:rFonts w:ascii="Arial" w:hAnsi="Arial" w:cs="Arial"/>
                <w:sz w:val="18"/>
                <w:lang w:val="en-US"/>
              </w:rPr>
              <w:t>‘</w:t>
            </w:r>
            <w:r w:rsidRPr="00A90515">
              <w:rPr>
                <w:rFonts w:ascii="Arial" w:hAnsi="Arial" w:cs="Arial"/>
                <w:sz w:val="18"/>
                <w:lang w:val="en-US"/>
              </w:rPr>
              <w:t>Low</w:t>
            </w:r>
            <w:r>
              <w:rPr>
                <w:rFonts w:ascii="Arial" w:hAnsi="Arial" w:cs="Arial"/>
                <w:sz w:val="18"/>
                <w:lang w:val="en-US"/>
              </w:rPr>
              <w:t>’</w:t>
            </w:r>
            <w:r w:rsidRPr="00A90515">
              <w:rPr>
                <w:rFonts w:ascii="Arial" w:hAnsi="Arial" w:cs="Arial"/>
                <w:sz w:val="18"/>
                <w:lang w:val="en-US"/>
              </w:rPr>
              <w:t xml:space="preserve"> allele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sh</w:t>
            </w:r>
            <w:r w:rsidRPr="00A90515">
              <w:rPr>
                <w:rFonts w:ascii="Arial" w:hAnsi="Arial" w:cs="Arial"/>
                <w:sz w:val="18"/>
                <w:lang w:val="en-US"/>
              </w:rPr>
              <w:t>aring</w:t>
            </w:r>
            <w:r w:rsidRPr="002D333A">
              <w:rPr>
                <w:rFonts w:ascii="Arial" w:hAnsi="Arial" w:cs="Arial"/>
                <w:sz w:val="18"/>
                <w:vertAlign w:val="superscript"/>
                <w:lang w:val="en-US"/>
              </w:rPr>
              <w:t>b</w:t>
            </w:r>
            <w:proofErr w:type="spellEnd"/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970AA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F:G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41C2C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F:G:H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9ABE9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F:G:H:I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4E104" w14:textId="7E29C4DD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F:G:H:I:J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327901F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35D4D37F" w14:textId="77777777" w:rsidTr="002D333A">
        <w:trPr>
          <w:cantSplit/>
          <w:trHeight w:hRule="exact" w:val="284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C3655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D27C1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Random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AFEE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K:L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13A4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K:L:M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4D01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K:L:M:N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0D614" w14:textId="5495982E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K:L:M:N:O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d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7BD1AC88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0411BC67" w14:textId="77777777" w:rsidTr="002D333A">
        <w:trPr>
          <w:cantSplit/>
          <w:trHeight w:hRule="exact" w:val="284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6CCE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4</w:t>
            </w: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4E11D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Random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D2445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P:Q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56C51" w14:textId="7140B859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P:Q:R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d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94601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P:Q:R:S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F6163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P:Q:R:S:T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1B1808AE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4C6CD001" w14:textId="77777777" w:rsidTr="002D333A">
        <w:trPr>
          <w:cantSplit/>
          <w:trHeight w:hRule="exact" w:val="284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56FF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5</w:t>
            </w: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4570E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Random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C7A25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U:V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6B0E9" w14:textId="212E7C68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U:V:W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d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DC1D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U:V:W:X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173C5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U:V:W:X:Y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4834EA4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</w:p>
        </w:tc>
      </w:tr>
      <w:tr w:rsidR="002D333A" w:rsidRPr="00A90515" w14:paraId="2580A0A0" w14:textId="77777777" w:rsidTr="002D333A">
        <w:trPr>
          <w:cantSplit/>
          <w:trHeight w:hRule="exact" w:val="284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49BD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6</w:t>
            </w:r>
          </w:p>
        </w:tc>
        <w:tc>
          <w:tcPr>
            <w:tcW w:w="185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A7884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Random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E46C2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Z:AA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D3C0B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Z:AA:AB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55B57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Z:AA:AB:AC</w:t>
            </w:r>
          </w:p>
        </w:tc>
        <w:tc>
          <w:tcPr>
            <w:tcW w:w="191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E27A6" w14:textId="0D665250" w:rsidR="002D333A" w:rsidRPr="00123AA7" w:rsidRDefault="002D333A" w:rsidP="004B3FBA">
            <w:pPr>
              <w:rPr>
                <w:rFonts w:ascii="Arial" w:hAnsi="Arial" w:cs="Arial"/>
                <w:sz w:val="18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Z:AA:AB:AC:AD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d</w:t>
            </w:r>
          </w:p>
        </w:tc>
        <w:tc>
          <w:tcPr>
            <w:tcW w:w="1782" w:type="dxa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49F3B557" w14:textId="77777777" w:rsidR="002D333A" w:rsidRPr="00123AA7" w:rsidRDefault="002D333A" w:rsidP="004B3FBA">
            <w:pPr>
              <w:rPr>
                <w:rFonts w:ascii="Arial" w:hAnsi="Arial" w:cs="Arial"/>
                <w:sz w:val="18"/>
              </w:rPr>
            </w:pPr>
          </w:p>
        </w:tc>
      </w:tr>
      <w:tr w:rsidR="002D333A" w:rsidRPr="00A90515" w14:paraId="4BEB877C" w14:textId="77777777" w:rsidTr="004B3FBA">
        <w:trPr>
          <w:cantSplit/>
          <w:trHeight w:hRule="exact" w:val="284"/>
        </w:trPr>
        <w:tc>
          <w:tcPr>
            <w:tcW w:w="7965" w:type="dxa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EE1AE" w14:textId="77777777" w:rsidR="002D333A" w:rsidRPr="006361CA" w:rsidRDefault="002D333A" w:rsidP="004B3FBA">
            <w:pPr>
              <w:jc w:val="right"/>
              <w:rPr>
                <w:rFonts w:ascii="Arial" w:hAnsi="Arial" w:cs="Arial"/>
                <w:sz w:val="18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>Number of replicates per sample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44BBF5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</w:tr>
      <w:tr w:rsidR="002D333A" w:rsidRPr="00A90515" w14:paraId="1D176F81" w14:textId="77777777" w:rsidTr="004B3FBA">
        <w:trPr>
          <w:cantSplit/>
          <w:trHeight w:hRule="exact" w:val="284"/>
        </w:trPr>
        <w:tc>
          <w:tcPr>
            <w:tcW w:w="7965" w:type="dxa"/>
            <w:gridSpan w:val="6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985F4" w14:textId="77777777" w:rsidR="002D333A" w:rsidRPr="006361CA" w:rsidRDefault="002D333A" w:rsidP="004B3FBA">
            <w:pPr>
              <w:jc w:val="right"/>
              <w:rPr>
                <w:rFonts w:ascii="Arial" w:hAnsi="Arial" w:cs="Arial"/>
                <w:sz w:val="18"/>
              </w:rPr>
            </w:pPr>
            <w:r w:rsidRPr="00A90515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Total number </w:t>
            </w:r>
            <w:r>
              <w:rPr>
                <w:rFonts w:ascii="Arial" w:hAnsi="Arial" w:cs="Arial"/>
                <w:b/>
                <w:bCs/>
                <w:sz w:val="18"/>
                <w:lang w:val="en-US"/>
              </w:rPr>
              <w:t>PPF6C profiles</w:t>
            </w:r>
          </w:p>
        </w:tc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549650" w14:textId="77777777" w:rsidR="002D333A" w:rsidRPr="00A90515" w:rsidRDefault="002D333A" w:rsidP="004B3FBA">
            <w:pPr>
              <w:rPr>
                <w:rFonts w:ascii="Arial" w:hAnsi="Arial" w:cs="Arial"/>
                <w:sz w:val="18"/>
                <w:lang w:val="nl-NL"/>
              </w:rPr>
            </w:pPr>
            <w:r w:rsidRPr="00A90515">
              <w:rPr>
                <w:rFonts w:ascii="Arial" w:hAnsi="Arial" w:cs="Arial"/>
                <w:sz w:val="18"/>
                <w:lang w:val="en-US"/>
              </w:rPr>
              <w:t>360</w:t>
            </w:r>
            <w:r>
              <w:rPr>
                <w:rFonts w:ascii="Arial" w:hAnsi="Arial" w:cs="Arial"/>
                <w:sz w:val="18"/>
                <w:lang w:val="en-US"/>
              </w:rPr>
              <w:t>-6=354</w:t>
            </w:r>
          </w:p>
        </w:tc>
      </w:tr>
      <w:tr w:rsidR="002D333A" w:rsidRPr="00A90515" w14:paraId="2DD2986F" w14:textId="77777777" w:rsidTr="002D333A">
        <w:trPr>
          <w:cantSplit/>
          <w:trHeight w:hRule="exact" w:val="577"/>
        </w:trPr>
        <w:tc>
          <w:tcPr>
            <w:tcW w:w="9747" w:type="dxa"/>
            <w:gridSpan w:val="7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D65AE" w14:textId="252947E5" w:rsidR="002D333A" w:rsidRPr="00A90515" w:rsidRDefault="002D333A" w:rsidP="004B3FB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123AA7">
              <w:rPr>
                <w:rFonts w:ascii="Arial" w:hAnsi="Arial" w:cs="Arial"/>
                <w:sz w:val="18"/>
                <w:vertAlign w:val="superscript"/>
              </w:rPr>
              <w:t>a</w:t>
            </w:r>
            <w:r>
              <w:rPr>
                <w:rFonts w:ascii="Arial" w:hAnsi="Arial" w:cs="Arial"/>
                <w:sz w:val="18"/>
                <w:vertAlign w:val="superscript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lang w:val="en-US"/>
              </w:rPr>
              <w:t>Dataset denoted ‘High allele sharing’ as the combination of donors A, B, C, D and E resulted in a relatively low total number of unique alleles across NGM loci</w:t>
            </w:r>
            <w:r>
              <w:rPr>
                <w:rFonts w:ascii="Arial" w:hAnsi="Arial" w:cs="Arial"/>
                <w:bCs/>
                <w:sz w:val="18"/>
                <w:lang w:val="en-US"/>
              </w:rPr>
              <w:t>, this is not necessarily true for PPF6C.</w:t>
            </w:r>
          </w:p>
        </w:tc>
      </w:tr>
      <w:tr w:rsidR="002D333A" w:rsidRPr="00A90515" w14:paraId="0FA0724B" w14:textId="77777777" w:rsidTr="004B3FBA">
        <w:trPr>
          <w:cantSplit/>
          <w:trHeight w:hRule="exact" w:val="500"/>
        </w:trPr>
        <w:tc>
          <w:tcPr>
            <w:tcW w:w="9747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C3A2C" w14:textId="1B442143" w:rsidR="002D333A" w:rsidRPr="002D333A" w:rsidRDefault="002D333A" w:rsidP="004B3FBA">
            <w:pPr>
              <w:rPr>
                <w:rFonts w:ascii="Arial" w:hAnsi="Arial" w:cs="Arial"/>
                <w:sz w:val="18"/>
                <w:vertAlign w:val="superscript"/>
              </w:rPr>
            </w:pPr>
            <w:r>
              <w:rPr>
                <w:rFonts w:ascii="Arial" w:hAnsi="Arial" w:cs="Arial"/>
                <w:bCs/>
                <w:sz w:val="18"/>
                <w:vertAlign w:val="superscript"/>
              </w:rPr>
              <w:t>b</w:t>
            </w:r>
            <w:r>
              <w:rPr>
                <w:rFonts w:ascii="Arial" w:hAnsi="Arial" w:cs="Arial"/>
                <w:bCs/>
                <w:sz w:val="18"/>
                <w:lang w:val="en-US"/>
              </w:rPr>
              <w:t xml:space="preserve"> Dataset denoted ‘Low allele sharing’ as the combination of donors F, G, H, I and J resulted in a relatively high total number of unique alleles across the NGM loci</w:t>
            </w:r>
            <w:r>
              <w:rPr>
                <w:rFonts w:ascii="Arial" w:hAnsi="Arial" w:cs="Arial"/>
                <w:bCs/>
                <w:sz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lang w:val="en-US"/>
              </w:rPr>
              <w:t>this is not necessarily true for PPF6C.</w:t>
            </w:r>
          </w:p>
        </w:tc>
      </w:tr>
      <w:tr w:rsidR="002D333A" w:rsidRPr="00A90515" w14:paraId="6D04D309" w14:textId="77777777" w:rsidTr="002D333A">
        <w:trPr>
          <w:cantSplit/>
          <w:trHeight w:hRule="exact" w:val="372"/>
        </w:trPr>
        <w:tc>
          <w:tcPr>
            <w:tcW w:w="9747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F00BE3" w14:textId="59F77EDE" w:rsidR="002D333A" w:rsidRPr="00123AA7" w:rsidRDefault="002D333A" w:rsidP="004B3FBA">
            <w:pPr>
              <w:rPr>
                <w:rFonts w:ascii="Arial" w:hAnsi="Arial" w:cs="Arial"/>
                <w:sz w:val="18"/>
                <w:vertAlign w:val="superscript"/>
                <w:lang w:val="en-US"/>
              </w:rPr>
            </w:pPr>
            <w:r>
              <w:rPr>
                <w:rFonts w:ascii="Arial" w:hAnsi="Arial" w:cs="Arial"/>
                <w:sz w:val="18"/>
                <w:vertAlign w:val="superscript"/>
              </w:rPr>
              <w:t>c</w:t>
            </w:r>
            <w:r>
              <w:rPr>
                <w:rFonts w:ascii="Arial" w:hAnsi="Arial" w:cs="Arial"/>
                <w:sz w:val="18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Raw data files not found and profiles removed from dataset: 1E4.1, 1E5.1</w:t>
            </w:r>
          </w:p>
        </w:tc>
      </w:tr>
      <w:tr w:rsidR="002D333A" w:rsidRPr="00A90515" w14:paraId="2CF43848" w14:textId="77777777" w:rsidTr="004B3FBA">
        <w:trPr>
          <w:cantSplit/>
          <w:trHeight w:hRule="exact" w:val="500"/>
        </w:trPr>
        <w:tc>
          <w:tcPr>
            <w:tcW w:w="9747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E9419" w14:textId="2FBDCBD1" w:rsidR="002D333A" w:rsidRPr="00A90515" w:rsidRDefault="002D333A" w:rsidP="004B3FBA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d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Profiles showed peaks with a poor shape (broad peaks at longest fragments) and were removed from the dataset: 3E5.1, 4E3.2, 5E3.2, 6E5.1.</w:t>
            </w:r>
          </w:p>
        </w:tc>
      </w:tr>
    </w:tbl>
    <w:p w14:paraId="77067FBB" w14:textId="77777777" w:rsidR="0081554B" w:rsidRPr="00123AA7" w:rsidRDefault="0081554B">
      <w:pPr>
        <w:rPr>
          <w:rFonts w:ascii="Arial" w:hAnsi="Arial" w:cs="Arial"/>
        </w:rPr>
      </w:pPr>
    </w:p>
    <w:p w14:paraId="4F5F3041" w14:textId="5FAFDB7A" w:rsidR="0081554B" w:rsidRDefault="002D333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File</w:t>
      </w:r>
      <w:r w:rsidR="0081554B">
        <w:rPr>
          <w:rFonts w:ascii="Arial" w:hAnsi="Arial" w:cs="Arial"/>
          <w:lang w:val="nl-NL"/>
        </w:rPr>
        <w:t xml:space="preserve"> nam</w:t>
      </w:r>
      <w:r w:rsidR="00863BAD">
        <w:rPr>
          <w:rFonts w:ascii="Arial" w:hAnsi="Arial" w:cs="Arial"/>
          <w:lang w:val="nl-NL"/>
        </w:rPr>
        <w:t>e</w:t>
      </w:r>
      <w:r w:rsidR="0081554B">
        <w:rPr>
          <w:rFonts w:ascii="Arial" w:hAnsi="Arial" w:cs="Arial"/>
          <w:lang w:val="nl-NL"/>
        </w:rPr>
        <w:t>:</w:t>
      </w:r>
      <w:r w:rsidR="0081554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EBBB6" wp14:editId="5CE3F854">
                <wp:simplePos x="0" y="0"/>
                <wp:positionH relativeFrom="column">
                  <wp:posOffset>2352675</wp:posOffset>
                </wp:positionH>
                <wp:positionV relativeFrom="paragraph">
                  <wp:posOffset>160020</wp:posOffset>
                </wp:positionV>
                <wp:extent cx="1190625" cy="304800"/>
                <wp:effectExtent l="0" t="0" r="2857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7DDB1" w14:textId="580081E6" w:rsidR="00700E84" w:rsidRPr="0081554B" w:rsidRDefault="002D333A" w:rsidP="0081554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nl-NL"/>
                              </w:rPr>
                              <w:t>1</w:t>
                            </w:r>
                            <w:r w:rsidRPr="002D333A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lang w:val="nl-NL"/>
                              </w:rPr>
                              <w:t>_</w:t>
                            </w:r>
                            <w:r w:rsidR="00700E84" w:rsidRPr="0081554B">
                              <w:rPr>
                                <w:rFonts w:ascii="Arial" w:hAnsi="Arial" w:cs="Arial"/>
                                <w:sz w:val="32"/>
                                <w:lang w:val="nl-NL"/>
                              </w:rPr>
                              <w:t>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EBBB6" id="Rechthoek 1" o:spid="_x0000_s1026" style="position:absolute;margin-left:185.25pt;margin-top:12.6pt;width:93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" fillcolor="#4f81bd [3204]" strokecolor="#243f60 [1604]" strokeweight="2pt">
                <v:textbox>
                  <w:txbxContent>
                    <w:p w14:paraId="53E7DDB1" w14:textId="580081E6" w:rsidR="00700E84" w:rsidRPr="0081554B" w:rsidRDefault="002D333A" w:rsidP="0081554B">
                      <w:pPr>
                        <w:jc w:val="center"/>
                        <w:rPr>
                          <w:rFonts w:ascii="Arial" w:hAnsi="Arial" w:cs="Arial"/>
                          <w:sz w:val="32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lang w:val="nl-NL"/>
                        </w:rPr>
                        <w:t>1</w:t>
                      </w:r>
                      <w:r w:rsidRPr="002D333A">
                        <w:rPr>
                          <w:rFonts w:ascii="Arial" w:hAnsi="Arial" w:cs="Arial"/>
                          <w:color w:val="FFFFFF" w:themeColor="background1"/>
                          <w:sz w:val="32"/>
                          <w:lang w:val="nl-NL"/>
                        </w:rPr>
                        <w:t>_</w:t>
                      </w:r>
                      <w:r w:rsidR="00700E84" w:rsidRPr="0081554B">
                        <w:rPr>
                          <w:rFonts w:ascii="Arial" w:hAnsi="Arial" w:cs="Arial"/>
                          <w:sz w:val="32"/>
                          <w:lang w:val="nl-NL"/>
                        </w:rPr>
                        <w:t>1A2</w:t>
                      </w:r>
                    </w:p>
                  </w:txbxContent>
                </v:textbox>
              </v:rect>
            </w:pict>
          </mc:Fallback>
        </mc:AlternateContent>
      </w:r>
    </w:p>
    <w:p w14:paraId="11CB0941" w14:textId="27013175" w:rsidR="00D94725" w:rsidRPr="00A90515" w:rsidRDefault="002D333A">
      <w:pPr>
        <w:rPr>
          <w:rFonts w:ascii="Arial" w:hAnsi="Arial" w:cs="Arial"/>
          <w:lang w:val="nl-N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02B9D9" wp14:editId="6CE16E19">
                <wp:simplePos x="0" y="0"/>
                <wp:positionH relativeFrom="column">
                  <wp:posOffset>520894</wp:posOffset>
                </wp:positionH>
                <wp:positionV relativeFrom="paragraph">
                  <wp:posOffset>2176780</wp:posOffset>
                </wp:positionV>
                <wp:extent cx="1409700" cy="1447800"/>
                <wp:effectExtent l="57150" t="38100" r="76200" b="952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183E1" w14:textId="7B7C90E5" w:rsidR="002D333A" w:rsidRPr="00863BAD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in de file name, but in the sample name, the height of AMEL X is included at this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B9D9" id="Rechthoek 10" o:spid="_x0000_s1027" style="position:absolute;margin-left:41pt;margin-top:171.4pt;width:111pt;height:11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5D183E1" w14:textId="7B7C90E5" w:rsidR="002D333A" w:rsidRPr="00863BAD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in de file name, but in the sample name, the height of AMEL X is included at this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BA85BC" wp14:editId="77F6E332">
                <wp:simplePos x="0" y="0"/>
                <wp:positionH relativeFrom="column">
                  <wp:posOffset>3236864</wp:posOffset>
                </wp:positionH>
                <wp:positionV relativeFrom="paragraph">
                  <wp:posOffset>93376</wp:posOffset>
                </wp:positionV>
                <wp:extent cx="2591735" cy="499274"/>
                <wp:effectExtent l="0" t="0" r="75565" b="9144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735" cy="499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94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254.85pt;margin-top:7.35pt;width:204.05pt;height:39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F23688C" wp14:editId="11F47FE8">
                <wp:simplePos x="0" y="0"/>
                <wp:positionH relativeFrom="column">
                  <wp:posOffset>5069205</wp:posOffset>
                </wp:positionH>
                <wp:positionV relativeFrom="paragraph">
                  <wp:posOffset>590811</wp:posOffset>
                </wp:positionV>
                <wp:extent cx="1409700" cy="1447800"/>
                <wp:effectExtent l="0" t="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7B2EE" w14:textId="77777777" w:rsidR="002D333A" w:rsidRPr="00863BAD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BAD">
                              <w:rPr>
                                <w:lang w:val="en-US"/>
                              </w:rPr>
                              <w:t>‘2’ indicates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63BAD">
                              <w:rPr>
                                <w:lang w:val="en-US"/>
                              </w:rPr>
                              <w:t>the number of contributors</w:t>
                            </w:r>
                          </w:p>
                          <w:p w14:paraId="26FC0EA7" w14:textId="51474FC7" w:rsidR="00700E84" w:rsidRPr="002D333A" w:rsidRDefault="002D333A" w:rsidP="002D333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(2, 3, 4 or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688C" id="Rechthoek 5" o:spid="_x0000_s1028" style="position:absolute;margin-left:399.15pt;margin-top:46.5pt;width:111pt;height:114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" fillcolor="#4f81bd [3204]" strokecolor="#243f60 [1604]" strokeweight="2pt">
                <v:textbox>
                  <w:txbxContent>
                    <w:p w14:paraId="2127B2EE" w14:textId="77777777" w:rsidR="002D333A" w:rsidRPr="00863BAD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 w:rsidRPr="00863BAD">
                        <w:rPr>
                          <w:lang w:val="en-US"/>
                        </w:rPr>
                        <w:t>‘2’ indicates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63BAD">
                        <w:rPr>
                          <w:lang w:val="en-US"/>
                        </w:rPr>
                        <w:t>the number of contributors</w:t>
                      </w:r>
                    </w:p>
                    <w:p w14:paraId="26FC0EA7" w14:textId="51474FC7" w:rsidR="00700E84" w:rsidRPr="002D333A" w:rsidRDefault="002D333A" w:rsidP="002D333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(2, 3, 4 or 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E395126" wp14:editId="287587B1">
                <wp:simplePos x="0" y="0"/>
                <wp:positionH relativeFrom="column">
                  <wp:posOffset>3091009</wp:posOffset>
                </wp:positionH>
                <wp:positionV relativeFrom="paragraph">
                  <wp:posOffset>93376</wp:posOffset>
                </wp:positionV>
                <wp:extent cx="1239769" cy="1273428"/>
                <wp:effectExtent l="0" t="0" r="55880" b="60325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769" cy="1273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F5F4" id="Rechte verbindingslijn met pijl 8" o:spid="_x0000_s1026" type="#_x0000_t32" style="position:absolute;margin-left:243.4pt;margin-top:7.35pt;width:97.6pt;height:100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5BB8789" wp14:editId="28C25F6A">
                <wp:simplePos x="0" y="0"/>
                <wp:positionH relativeFrom="column">
                  <wp:posOffset>3586308</wp:posOffset>
                </wp:positionH>
                <wp:positionV relativeFrom="paragraph">
                  <wp:posOffset>1369254</wp:posOffset>
                </wp:positionV>
                <wp:extent cx="1409700" cy="1447800"/>
                <wp:effectExtent l="0" t="0" r="1905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7917" w14:textId="77777777" w:rsidR="002D333A" w:rsidRPr="00863BAD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BAD">
                              <w:rPr>
                                <w:lang w:val="en-US"/>
                              </w:rPr>
                              <w:t>‘A’ indicates mixture type, mixture proportion and co</w:t>
                            </w:r>
                            <w:r>
                              <w:rPr>
                                <w:lang w:val="en-US"/>
                              </w:rPr>
                              <w:t>ntribution</w:t>
                            </w:r>
                          </w:p>
                          <w:p w14:paraId="293789A9" w14:textId="722159A3" w:rsidR="00700E84" w:rsidRPr="002D333A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BAD">
                              <w:rPr>
                                <w:lang w:val="en-US"/>
                              </w:rPr>
                              <w:t>(A, B, C, D o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863BAD">
                              <w:rPr>
                                <w:lang w:val="en-US"/>
                              </w:rPr>
                              <w:t xml:space="preserve">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8789" id="Rechthoek 4" o:spid="_x0000_s1029" style="position:absolute;margin-left:282.4pt;margin-top:107.8pt;width:111pt;height:114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" fillcolor="#4f81bd [3204]" strokecolor="#243f60 [1604]" strokeweight="2pt">
                <v:textbox>
                  <w:txbxContent>
                    <w:p w14:paraId="36327917" w14:textId="77777777" w:rsidR="002D333A" w:rsidRPr="00863BAD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 w:rsidRPr="00863BAD">
                        <w:rPr>
                          <w:lang w:val="en-US"/>
                        </w:rPr>
                        <w:t>‘A’ indicates mixture type, mixture proportion and co</w:t>
                      </w:r>
                      <w:r>
                        <w:rPr>
                          <w:lang w:val="en-US"/>
                        </w:rPr>
                        <w:t>ntribution</w:t>
                      </w:r>
                    </w:p>
                    <w:p w14:paraId="293789A9" w14:textId="722159A3" w:rsidR="00700E84" w:rsidRPr="002D333A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 w:rsidRPr="00863BAD">
                        <w:rPr>
                          <w:lang w:val="en-US"/>
                        </w:rPr>
                        <w:t>(A, B, C, D o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863BAD">
                        <w:rPr>
                          <w:lang w:val="en-US"/>
                        </w:rPr>
                        <w:t xml:space="preserve"> 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E628BD1" wp14:editId="2C8BFC8B">
                <wp:simplePos x="0" y="0"/>
                <wp:positionH relativeFrom="column">
                  <wp:posOffset>2882004</wp:posOffset>
                </wp:positionH>
                <wp:positionV relativeFrom="paragraph">
                  <wp:posOffset>93376</wp:posOffset>
                </wp:positionV>
                <wp:extent cx="45719" cy="1273428"/>
                <wp:effectExtent l="76200" t="0" r="69215" b="60325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3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CC97" id="Rechte verbindingslijn met pijl 7" o:spid="_x0000_s1026" type="#_x0000_t32" style="position:absolute;margin-left:226.95pt;margin-top:7.35pt;width:3.6pt;height:100.25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3E64D20" wp14:editId="4CA49C66">
                <wp:simplePos x="0" y="0"/>
                <wp:positionH relativeFrom="column">
                  <wp:posOffset>2079196</wp:posOffset>
                </wp:positionH>
                <wp:positionV relativeFrom="paragraph">
                  <wp:posOffset>1369254</wp:posOffset>
                </wp:positionV>
                <wp:extent cx="1409700" cy="1447800"/>
                <wp:effectExtent l="0" t="0" r="1905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A5EF1" w14:textId="77777777" w:rsidR="002D333A" w:rsidRPr="00863BAD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BAD">
                              <w:rPr>
                                <w:lang w:val="en-US"/>
                              </w:rPr>
                              <w:t xml:space="preserve">‘1’ indicates dataset number, i.e. </w:t>
                            </w:r>
                            <w:r>
                              <w:rPr>
                                <w:lang w:val="en-US"/>
                              </w:rPr>
                              <w:t>the donor combination that was used</w:t>
                            </w:r>
                          </w:p>
                          <w:p w14:paraId="13800687" w14:textId="139C9E73" w:rsidR="00700E84" w:rsidRPr="00863BAD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BAD">
                              <w:rPr>
                                <w:lang w:val="en-US"/>
                              </w:rPr>
                              <w:t>(1, 2, 3, 4, 5 o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863BAD">
                              <w:rPr>
                                <w:lang w:val="en-US"/>
                              </w:rPr>
                              <w:t xml:space="preserve">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4D20" id="Rechthoek 3" o:spid="_x0000_s1030" style="position:absolute;margin-left:163.7pt;margin-top:107.8pt;width:111pt;height:114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" fillcolor="#4f81bd [3204]" strokecolor="#243f60 [1604]" strokeweight="2pt">
                <v:textbox>
                  <w:txbxContent>
                    <w:p w14:paraId="157A5EF1" w14:textId="77777777" w:rsidR="002D333A" w:rsidRPr="00863BAD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 w:rsidRPr="00863BAD">
                        <w:rPr>
                          <w:lang w:val="en-US"/>
                        </w:rPr>
                        <w:t xml:space="preserve">‘1’ indicates dataset number, i.e. </w:t>
                      </w:r>
                      <w:r>
                        <w:rPr>
                          <w:lang w:val="en-US"/>
                        </w:rPr>
                        <w:t>the donor combination that was used</w:t>
                      </w:r>
                    </w:p>
                    <w:p w14:paraId="13800687" w14:textId="139C9E73" w:rsidR="00700E84" w:rsidRPr="00863BAD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 w:rsidRPr="00863BAD">
                        <w:rPr>
                          <w:lang w:val="en-US"/>
                        </w:rPr>
                        <w:t>(1, 2, 3, 4, 5 o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863BAD">
                        <w:rPr>
                          <w:lang w:val="en-US"/>
                        </w:rPr>
                        <w:t xml:space="preserve"> 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9BC72D" wp14:editId="1252FB33">
                <wp:simplePos x="0" y="0"/>
                <wp:positionH relativeFrom="column">
                  <wp:posOffset>1390065</wp:posOffset>
                </wp:positionH>
                <wp:positionV relativeFrom="paragraph">
                  <wp:posOffset>151344</wp:posOffset>
                </wp:positionV>
                <wp:extent cx="1403622" cy="2013690"/>
                <wp:effectExtent l="38100" t="0" r="25400" b="6286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622" cy="20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8768" id="Rechte verbindingslijn met pijl 11" o:spid="_x0000_s1026" type="#_x0000_t32" style="position:absolute;margin-left:109.45pt;margin-top:11.9pt;width:110.5pt;height:158.5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" strokecolor="#bc4542 [304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621AA63" wp14:editId="70574550">
                <wp:simplePos x="0" y="0"/>
                <wp:positionH relativeFrom="column">
                  <wp:posOffset>0</wp:posOffset>
                </wp:positionH>
                <wp:positionV relativeFrom="paragraph">
                  <wp:posOffset>609479</wp:posOffset>
                </wp:positionV>
                <wp:extent cx="1409700" cy="1436581"/>
                <wp:effectExtent l="0" t="0" r="19050" b="1143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3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0D78" w14:textId="37CB0BA9" w:rsidR="002D333A" w:rsidRPr="00863BAD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BAD">
                              <w:rPr>
                                <w:lang w:val="en-US"/>
                              </w:rPr>
                              <w:t>‘1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863BAD">
                              <w:rPr>
                                <w:lang w:val="en-US"/>
                              </w:rPr>
                              <w:t>’ indicates the replicate number</w:t>
                            </w:r>
                          </w:p>
                          <w:p w14:paraId="779B99BE" w14:textId="54D9612F" w:rsidR="002D333A" w:rsidRPr="00863BAD" w:rsidRDefault="002D333A" w:rsidP="002D3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63BAD">
                              <w:rPr>
                                <w:lang w:val="en-US"/>
                              </w:rPr>
                              <w:t>(1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863BAD">
                              <w:rPr>
                                <w:lang w:val="en-US"/>
                              </w:rPr>
                              <w:t>, 2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863BAD">
                              <w:rPr>
                                <w:lang w:val="en-US"/>
                              </w:rPr>
                              <w:t xml:space="preserve"> or 3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863BAD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AA63" id="Rechthoek 2" o:spid="_x0000_s1031" style="position:absolute;margin-left:0;margin-top:48pt;width:111pt;height:113.1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" fillcolor="#4f81bd [3204]" strokecolor="#243f60 [1604]" strokeweight="2pt">
                <v:textbox>
                  <w:txbxContent>
                    <w:p w14:paraId="48120D78" w14:textId="37CB0BA9" w:rsidR="002D333A" w:rsidRPr="00863BAD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 w:rsidRPr="00863BAD">
                        <w:rPr>
                          <w:lang w:val="en-US"/>
                        </w:rPr>
                        <w:t>‘1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863BAD">
                        <w:rPr>
                          <w:lang w:val="en-US"/>
                        </w:rPr>
                        <w:t>’ indicates the replicate number</w:t>
                      </w:r>
                    </w:p>
                    <w:p w14:paraId="779B99BE" w14:textId="54D9612F" w:rsidR="002D333A" w:rsidRPr="00863BAD" w:rsidRDefault="002D333A" w:rsidP="002D333A">
                      <w:pPr>
                        <w:jc w:val="center"/>
                        <w:rPr>
                          <w:lang w:val="en-US"/>
                        </w:rPr>
                      </w:pPr>
                      <w:r w:rsidRPr="00863BAD">
                        <w:rPr>
                          <w:lang w:val="en-US"/>
                        </w:rPr>
                        <w:t>(1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863BAD">
                        <w:rPr>
                          <w:lang w:val="en-US"/>
                        </w:rPr>
                        <w:t>, 2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863BAD">
                        <w:rPr>
                          <w:lang w:val="en-US"/>
                        </w:rPr>
                        <w:t xml:space="preserve"> or 3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863BAD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1554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ADDA423" wp14:editId="20C968EA">
                <wp:simplePos x="0" y="0"/>
                <wp:positionH relativeFrom="column">
                  <wp:posOffset>723901</wp:posOffset>
                </wp:positionH>
                <wp:positionV relativeFrom="paragraph">
                  <wp:posOffset>93980</wp:posOffset>
                </wp:positionV>
                <wp:extent cx="1962149" cy="504825"/>
                <wp:effectExtent l="38100" t="0" r="19685" b="8572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49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0B41" id="Rechte verbindingslijn met pijl 6" o:spid="_x0000_s1026" type="#_x0000_t32" style="position:absolute;margin-left:57pt;margin-top:7.4pt;width:154.5pt;height:39.75pt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" strokecolor="#bc4542 [3045]">
                <v:stroke endarrow="open"/>
              </v:shape>
            </w:pict>
          </mc:Fallback>
        </mc:AlternateContent>
      </w:r>
    </w:p>
    <w:sectPr w:rsidR="00D94725" w:rsidRPr="00A9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515"/>
    <w:rsid w:val="000928A6"/>
    <w:rsid w:val="00093102"/>
    <w:rsid w:val="000B6BA9"/>
    <w:rsid w:val="00123AA7"/>
    <w:rsid w:val="00161EA0"/>
    <w:rsid w:val="0018736A"/>
    <w:rsid w:val="002178B7"/>
    <w:rsid w:val="002D333A"/>
    <w:rsid w:val="003F4E8D"/>
    <w:rsid w:val="00421B0A"/>
    <w:rsid w:val="005D7ACF"/>
    <w:rsid w:val="006361CA"/>
    <w:rsid w:val="00695C45"/>
    <w:rsid w:val="00700E84"/>
    <w:rsid w:val="00721ADF"/>
    <w:rsid w:val="00750A9A"/>
    <w:rsid w:val="00784C7C"/>
    <w:rsid w:val="00793E4E"/>
    <w:rsid w:val="007B47D5"/>
    <w:rsid w:val="0081554B"/>
    <w:rsid w:val="00822905"/>
    <w:rsid w:val="00863BAD"/>
    <w:rsid w:val="009324F5"/>
    <w:rsid w:val="00936592"/>
    <w:rsid w:val="00A61BBC"/>
    <w:rsid w:val="00A90515"/>
    <w:rsid w:val="00C14B76"/>
    <w:rsid w:val="00C7646D"/>
    <w:rsid w:val="00CD0AC4"/>
    <w:rsid w:val="00D11F71"/>
    <w:rsid w:val="00D9130F"/>
    <w:rsid w:val="00D94725"/>
    <w:rsid w:val="00DD2918"/>
    <w:rsid w:val="00E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00E5"/>
  <w15:docId w15:val="{BFFA6F3E-11F3-474E-8938-886F31F4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1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Benschop, Corina</dc:creator>
  <cp:lastModifiedBy>Benschop, Corina</cp:lastModifiedBy>
  <cp:revision>2</cp:revision>
  <dcterms:created xsi:type="dcterms:W3CDTF">2024-04-09T14:58:00Z</dcterms:created>
  <dcterms:modified xsi:type="dcterms:W3CDTF">2024-04-09T14:58:00Z</dcterms:modified>
</cp:coreProperties>
</file>