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4332" w14:textId="77A998F2" w:rsidR="003F1B1B" w:rsidRDefault="003F1B1B" w:rsidP="00A124CD">
      <w:pPr>
        <w:autoSpaceDE w:val="0"/>
        <w:autoSpaceDN w:val="0"/>
        <w:adjustRightInd w:val="0"/>
        <w:jc w:val="both"/>
        <w:rPr>
          <w:sz w:val="36"/>
          <w:szCs w:val="36"/>
        </w:rPr>
      </w:pPr>
      <w:bookmarkStart w:id="0" w:name="_Toc354993270"/>
      <w:r w:rsidRPr="00AB5996">
        <w:rPr>
          <w:noProof/>
          <w:lang w:eastAsia="de-DE"/>
        </w:rPr>
        <w:drawing>
          <wp:anchor distT="0" distB="0" distL="114300" distR="114300" simplePos="0" relativeHeight="251659264" behindDoc="0" locked="0" layoutInCell="1" allowOverlap="1" wp14:anchorId="6C8E29F0" wp14:editId="608A1585">
            <wp:simplePos x="0" y="0"/>
            <wp:positionH relativeFrom="column">
              <wp:posOffset>4122820</wp:posOffset>
            </wp:positionH>
            <wp:positionV relativeFrom="paragraph">
              <wp:posOffset>-210185</wp:posOffset>
            </wp:positionV>
            <wp:extent cx="1399032" cy="1380744"/>
            <wp:effectExtent l="0" t="0" r="0" b="0"/>
            <wp:wrapNone/>
            <wp:docPr id="1" name="Bild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Icon&#10;&#10;Description automatically generated with medium confidence"/>
                    <pic:cNvPicPr>
                      <a:picLocks noChangeAspect="1" noChangeArrowheads="1"/>
                    </pic:cNvPicPr>
                  </pic:nvPicPr>
                  <pic:blipFill>
                    <a:blip r:embed="rId8" cstate="print"/>
                    <a:srcRect/>
                    <a:stretch>
                      <a:fillRect/>
                    </a:stretch>
                  </pic:blipFill>
                  <pic:spPr bwMode="auto">
                    <a:xfrm>
                      <a:off x="0" y="0"/>
                      <a:ext cx="1399032" cy="138074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D2BE332" w14:textId="33EF1FF4" w:rsidR="00EF794F" w:rsidRPr="00754AD7" w:rsidRDefault="00EF794F" w:rsidP="00A124CD">
      <w:pPr>
        <w:autoSpaceDE w:val="0"/>
        <w:autoSpaceDN w:val="0"/>
        <w:adjustRightInd w:val="0"/>
        <w:jc w:val="both"/>
        <w:rPr>
          <w:sz w:val="36"/>
          <w:szCs w:val="36"/>
        </w:rPr>
      </w:pPr>
      <w:r w:rsidRPr="00754AD7">
        <w:rPr>
          <w:sz w:val="36"/>
          <w:szCs w:val="36"/>
        </w:rPr>
        <w:t>Technische Universität</w:t>
      </w:r>
    </w:p>
    <w:p w14:paraId="37B7C484" w14:textId="3DDE9C1F" w:rsidR="00EF794F" w:rsidRPr="00754AD7" w:rsidRDefault="00EF794F" w:rsidP="00A124CD">
      <w:pPr>
        <w:pBdr>
          <w:bottom w:val="single" w:sz="12" w:space="21" w:color="auto"/>
        </w:pBdr>
        <w:autoSpaceDE w:val="0"/>
        <w:autoSpaceDN w:val="0"/>
        <w:adjustRightInd w:val="0"/>
        <w:jc w:val="both"/>
        <w:rPr>
          <w:sz w:val="36"/>
          <w:szCs w:val="36"/>
        </w:rPr>
      </w:pPr>
      <w:r w:rsidRPr="00754AD7">
        <w:rPr>
          <w:sz w:val="36"/>
          <w:szCs w:val="36"/>
        </w:rPr>
        <w:t>BERGAKADEMIE FREIBERG</w:t>
      </w:r>
    </w:p>
    <w:bookmarkEnd w:id="0"/>
    <w:p w14:paraId="3868E7B3" w14:textId="40385C6F" w:rsidR="00124A8E" w:rsidRDefault="00124A8E" w:rsidP="00A124CD"/>
    <w:p w14:paraId="4D3EF234" w14:textId="2DF3FACE" w:rsidR="00124A8E" w:rsidRDefault="00424688" w:rsidP="00A124CD">
      <w:r>
        <w:t>Fakultät:</w:t>
      </w:r>
      <w:r>
        <w:tab/>
      </w:r>
      <w:r>
        <w:tab/>
        <w:t>Mathematik und Informatik</w:t>
      </w:r>
    </w:p>
    <w:p w14:paraId="03E96E0E" w14:textId="77426708" w:rsidR="00424688" w:rsidRDefault="00424688" w:rsidP="00A124CD">
      <w:r>
        <w:t xml:space="preserve">Studiengang: </w:t>
      </w:r>
      <w:r>
        <w:tab/>
      </w:r>
      <w:r>
        <w:tab/>
        <w:t>Angewandte Informatik</w:t>
      </w:r>
    </w:p>
    <w:p w14:paraId="49778AC7" w14:textId="0A13CB4A" w:rsidR="00424688" w:rsidRDefault="00424688" w:rsidP="00A124CD"/>
    <w:p w14:paraId="346A84F0" w14:textId="757AC7B9" w:rsidR="00424688" w:rsidRDefault="00424688" w:rsidP="00A124CD"/>
    <w:p w14:paraId="024CEA90" w14:textId="26E40B70" w:rsidR="00424688" w:rsidRPr="00092F46" w:rsidRDefault="00092F46" w:rsidP="00A124CD">
      <w:pPr>
        <w:jc w:val="center"/>
        <w:rPr>
          <w:b/>
          <w:bCs/>
          <w:sz w:val="32"/>
          <w:szCs w:val="32"/>
        </w:rPr>
      </w:pPr>
      <w:r w:rsidRPr="00092F46">
        <w:rPr>
          <w:b/>
          <w:bCs/>
          <w:sz w:val="32"/>
          <w:szCs w:val="32"/>
        </w:rPr>
        <w:t>Double-ended-que</w:t>
      </w:r>
    </w:p>
    <w:p w14:paraId="60D090C3" w14:textId="77777777" w:rsidR="000E5D2D" w:rsidRDefault="000E5D2D" w:rsidP="00A124CD"/>
    <w:p w14:paraId="2B70A23B" w14:textId="77777777" w:rsidR="000E5D2D" w:rsidRDefault="000E5D2D" w:rsidP="00A124CD"/>
    <w:p w14:paraId="15977E50" w14:textId="3C4E85D2" w:rsidR="00092F46" w:rsidRDefault="000E5D2D" w:rsidP="00A124CD">
      <w:r>
        <w:t>Bearbeiter:</w:t>
      </w:r>
      <w:r>
        <w:tab/>
        <w:t>Naumann Marco</w:t>
      </w:r>
    </w:p>
    <w:p w14:paraId="4A3E60B0" w14:textId="3D1E5F46" w:rsidR="000E5D2D" w:rsidRDefault="000E5D2D" w:rsidP="00A124CD">
      <w:r>
        <w:t>Martrikelnummer: 64645</w:t>
      </w:r>
    </w:p>
    <w:p w14:paraId="5169EA7E" w14:textId="291213AE" w:rsidR="000E5D2D" w:rsidRDefault="000E5D2D" w:rsidP="00A124CD"/>
    <w:p w14:paraId="3589C49E" w14:textId="0148A30A" w:rsidR="00712601" w:rsidRDefault="00712601" w:rsidP="00A124CD"/>
    <w:p w14:paraId="5AA36E9A" w14:textId="4AD6FE16" w:rsidR="00712601" w:rsidRDefault="00712601" w:rsidP="00A124CD"/>
    <w:p w14:paraId="34DE65C3" w14:textId="52F2C686" w:rsidR="00712601" w:rsidRDefault="00712601" w:rsidP="00A124CD"/>
    <w:p w14:paraId="46B6F6F8" w14:textId="742D5E55" w:rsidR="00712601" w:rsidRDefault="00712601" w:rsidP="00A124CD"/>
    <w:p w14:paraId="0B88E5B5" w14:textId="1DE109ED" w:rsidR="00712601" w:rsidRDefault="00712601" w:rsidP="00A124CD"/>
    <w:p w14:paraId="5D469346" w14:textId="778CDDE3" w:rsidR="00712601" w:rsidRDefault="00712601" w:rsidP="00A124CD"/>
    <w:p w14:paraId="72293829" w14:textId="325C6FE9" w:rsidR="00712601" w:rsidRDefault="00712601" w:rsidP="00A124CD"/>
    <w:p w14:paraId="582C2C64" w14:textId="77777777" w:rsidR="00C23334" w:rsidRDefault="00712601" w:rsidP="00A124CD">
      <w:pPr>
        <w:jc w:val="right"/>
      </w:pPr>
      <w:r>
        <w:tab/>
      </w:r>
      <w:r>
        <w:tab/>
      </w:r>
      <w:r>
        <w:tab/>
      </w:r>
      <w:r>
        <w:tab/>
      </w:r>
      <w:r>
        <w:tab/>
      </w:r>
      <w:r>
        <w:tab/>
      </w:r>
      <w:r>
        <w:tab/>
      </w:r>
      <w:r>
        <w:tab/>
      </w:r>
    </w:p>
    <w:p w14:paraId="1F3E1098" w14:textId="10278BD5" w:rsidR="00712601" w:rsidRDefault="00712601" w:rsidP="00A124CD">
      <w:pPr>
        <w:jc w:val="right"/>
      </w:pPr>
      <w:r>
        <w:tab/>
        <w:t>…………………………</w:t>
      </w:r>
    </w:p>
    <w:p w14:paraId="092AF8FD" w14:textId="14283670" w:rsidR="00712601" w:rsidRDefault="00712601" w:rsidP="00A124CD">
      <w:pPr>
        <w:jc w:val="right"/>
      </w:pPr>
      <w:r>
        <w:t>Unterschrift</w:t>
      </w:r>
    </w:p>
    <w:p w14:paraId="25864291" w14:textId="1E1165AF" w:rsidR="003B555C" w:rsidRPr="00BE74F3" w:rsidRDefault="003B555C" w:rsidP="00A124CD">
      <w:pPr>
        <w:rPr>
          <w:b/>
          <w:bCs/>
        </w:rPr>
      </w:pPr>
      <w:r w:rsidRPr="00BE74F3">
        <w:rPr>
          <w:b/>
          <w:bCs/>
        </w:rPr>
        <w:lastRenderedPageBreak/>
        <w:t>Inhaltsverzeichnis:</w:t>
      </w:r>
    </w:p>
    <w:p w14:paraId="7113C3E9" w14:textId="3B53CCEC" w:rsidR="00FA38A8" w:rsidRDefault="00A661EC" w:rsidP="00A124CD">
      <w:pPr>
        <w:rPr>
          <w:sz w:val="20"/>
          <w:szCs w:val="20"/>
        </w:rPr>
      </w:pPr>
      <w:r w:rsidRPr="00A124CD">
        <w:rPr>
          <w:sz w:val="20"/>
          <w:szCs w:val="20"/>
        </w:rPr>
        <w:t>Einleitung</w:t>
      </w:r>
      <w:r w:rsidRPr="00A124CD">
        <w:rPr>
          <w:sz w:val="20"/>
          <w:szCs w:val="20"/>
          <w:u w:val="dotted"/>
        </w:rPr>
        <w:tab/>
      </w:r>
      <w:r w:rsidR="00147093"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rPr>
        <w:t>1</w:t>
      </w:r>
    </w:p>
    <w:p w14:paraId="18E94BEF" w14:textId="20B1FD47" w:rsidR="00A06B2F" w:rsidRPr="00A124CD" w:rsidRDefault="00A06B2F" w:rsidP="00A124CD">
      <w:pPr>
        <w:rPr>
          <w:sz w:val="20"/>
          <w:szCs w:val="20"/>
        </w:rPr>
      </w:pPr>
      <w:r>
        <w:rPr>
          <w:sz w:val="20"/>
          <w:szCs w:val="20"/>
        </w:rPr>
        <w:t>Grundlagen</w:t>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sidRPr="00A06B2F">
        <w:rPr>
          <w:sz w:val="20"/>
          <w:szCs w:val="20"/>
          <w:u w:val="dotted"/>
        </w:rPr>
        <w:tab/>
      </w:r>
      <w:r>
        <w:rPr>
          <w:sz w:val="20"/>
          <w:szCs w:val="20"/>
        </w:rPr>
        <w:t>2</w:t>
      </w:r>
    </w:p>
    <w:p w14:paraId="126F69CD" w14:textId="20298ACE" w:rsidR="009F001A" w:rsidRDefault="001D178E" w:rsidP="00A124CD">
      <w:pPr>
        <w:rPr>
          <w:sz w:val="20"/>
          <w:szCs w:val="20"/>
        </w:rPr>
      </w:pPr>
      <w:r>
        <w:rPr>
          <w:sz w:val="20"/>
          <w:szCs w:val="20"/>
        </w:rPr>
        <w:t>Aufbau</w:t>
      </w:r>
      <w:r w:rsidR="00A06B2F">
        <w:rPr>
          <w:sz w:val="20"/>
          <w:szCs w:val="20"/>
        </w:rPr>
        <w:t xml:space="preserve"> der Deque</w:t>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Pr="001D178E">
        <w:rPr>
          <w:sz w:val="20"/>
          <w:szCs w:val="20"/>
          <w:u w:val="dotted"/>
        </w:rPr>
        <w:tab/>
      </w:r>
      <w:r w:rsidR="00663E91" w:rsidRPr="00663E91">
        <w:rPr>
          <w:sz w:val="20"/>
          <w:szCs w:val="20"/>
        </w:rPr>
        <w:t>3</w:t>
      </w:r>
    </w:p>
    <w:p w14:paraId="74BECB76" w14:textId="6EDBF16A" w:rsidR="00295BE3" w:rsidRDefault="00295BE3" w:rsidP="00850BA8">
      <w:pPr>
        <w:ind w:left="720"/>
        <w:rPr>
          <w:sz w:val="20"/>
          <w:szCs w:val="20"/>
        </w:rPr>
      </w:pPr>
      <w:r>
        <w:rPr>
          <w:sz w:val="20"/>
          <w:szCs w:val="20"/>
        </w:rPr>
        <w:t>Deque mit Fixierter Länge</w:t>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Pr>
          <w:sz w:val="20"/>
          <w:szCs w:val="20"/>
        </w:rPr>
        <w:t>3</w:t>
      </w:r>
    </w:p>
    <w:p w14:paraId="05788D90" w14:textId="03B3EECD" w:rsidR="00295BE3" w:rsidRDefault="00295BE3" w:rsidP="00A124CD">
      <w:pPr>
        <w:rPr>
          <w:sz w:val="20"/>
          <w:szCs w:val="20"/>
        </w:rPr>
      </w:pPr>
      <w:r>
        <w:rPr>
          <w:sz w:val="20"/>
          <w:szCs w:val="20"/>
        </w:rPr>
        <w:tab/>
        <w:t>Deque mit Dynamischer Länge</w:t>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Pr="00843737">
        <w:rPr>
          <w:sz w:val="20"/>
          <w:szCs w:val="20"/>
          <w:u w:val="dotted"/>
        </w:rPr>
        <w:tab/>
      </w:r>
      <w:r w:rsidR="001F6E9E">
        <w:rPr>
          <w:sz w:val="20"/>
          <w:szCs w:val="20"/>
        </w:rPr>
        <w:t>4</w:t>
      </w:r>
    </w:p>
    <w:p w14:paraId="6A2F5A60" w14:textId="3C0EA1E0" w:rsidR="00DE6E11" w:rsidRDefault="00DE6E11" w:rsidP="00DE6E11">
      <w:pPr>
        <w:pStyle w:val="ListParagraph"/>
        <w:ind w:firstLine="720"/>
        <w:rPr>
          <w:sz w:val="20"/>
          <w:szCs w:val="20"/>
        </w:rPr>
      </w:pPr>
      <w:r>
        <w:rPr>
          <w:sz w:val="20"/>
          <w:szCs w:val="20"/>
        </w:rPr>
        <w:t xml:space="preserve">Deque – mit </w:t>
      </w:r>
      <w:proofErr w:type="spellStart"/>
      <w:r>
        <w:rPr>
          <w:sz w:val="20"/>
          <w:szCs w:val="20"/>
        </w:rPr>
        <w:t>Linked</w:t>
      </w:r>
      <w:proofErr w:type="spellEnd"/>
      <w:r>
        <w:rPr>
          <w:sz w:val="20"/>
          <w:szCs w:val="20"/>
        </w:rPr>
        <w:t>-list</w:t>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1F6E9E">
        <w:rPr>
          <w:sz w:val="20"/>
          <w:szCs w:val="20"/>
        </w:rPr>
        <w:t>4</w:t>
      </w:r>
    </w:p>
    <w:p w14:paraId="6D18A3CC" w14:textId="03D308E7" w:rsidR="00DE6E11" w:rsidRPr="00DE6E11" w:rsidRDefault="00DE6E11" w:rsidP="00DE6E11">
      <w:pPr>
        <w:pStyle w:val="ListParagraph"/>
        <w:ind w:firstLine="720"/>
        <w:rPr>
          <w:sz w:val="20"/>
          <w:szCs w:val="20"/>
        </w:rPr>
      </w:pPr>
      <w:r w:rsidRPr="00DE6E11">
        <w:rPr>
          <w:sz w:val="20"/>
          <w:szCs w:val="20"/>
        </w:rPr>
        <w:t>Deque – mit Blocks</w:t>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843737" w:rsidRPr="00843737">
        <w:rPr>
          <w:sz w:val="20"/>
          <w:szCs w:val="20"/>
          <w:u w:val="dotted"/>
        </w:rPr>
        <w:tab/>
      </w:r>
      <w:r w:rsidR="00314547">
        <w:rPr>
          <w:sz w:val="20"/>
          <w:szCs w:val="20"/>
        </w:rPr>
        <w:t>5</w:t>
      </w:r>
    </w:p>
    <w:p w14:paraId="77E3A7D8" w14:textId="792039CC" w:rsidR="00DE6E11" w:rsidRPr="00E537DA" w:rsidRDefault="00E537DA" w:rsidP="00E537DA">
      <w:pPr>
        <w:rPr>
          <w:sz w:val="20"/>
          <w:szCs w:val="20"/>
        </w:rPr>
      </w:pPr>
      <w:r>
        <w:rPr>
          <w:sz w:val="20"/>
          <w:szCs w:val="20"/>
        </w:rPr>
        <w:t>Benchmarks</w:t>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sidRPr="00E537DA">
        <w:rPr>
          <w:sz w:val="20"/>
          <w:szCs w:val="20"/>
          <w:u w:val="dotted"/>
        </w:rPr>
        <w:tab/>
      </w:r>
      <w:r>
        <w:rPr>
          <w:sz w:val="20"/>
          <w:szCs w:val="20"/>
        </w:rPr>
        <w:t>?</w:t>
      </w:r>
    </w:p>
    <w:p w14:paraId="56A180B8" w14:textId="428A9FFF" w:rsidR="00DE6E11" w:rsidRDefault="00DE6E11" w:rsidP="00A124CD">
      <w:pPr>
        <w:rPr>
          <w:sz w:val="20"/>
          <w:szCs w:val="20"/>
        </w:rPr>
      </w:pPr>
    </w:p>
    <w:p w14:paraId="008B386A" w14:textId="77777777" w:rsidR="00295BE3" w:rsidRPr="00A124CD" w:rsidRDefault="00295BE3" w:rsidP="00A124CD">
      <w:pPr>
        <w:rPr>
          <w:sz w:val="20"/>
          <w:szCs w:val="20"/>
        </w:rPr>
      </w:pPr>
    </w:p>
    <w:p w14:paraId="71349CF6" w14:textId="12795752" w:rsidR="00FA38A8" w:rsidRPr="00A124CD" w:rsidRDefault="00BE74F3" w:rsidP="00A124CD">
      <w:pPr>
        <w:rPr>
          <w:sz w:val="20"/>
          <w:szCs w:val="20"/>
        </w:rPr>
      </w:pPr>
      <w:r w:rsidRPr="00A124CD">
        <w:rPr>
          <w:sz w:val="20"/>
          <w:szCs w:val="20"/>
        </w:rPr>
        <w:t>Fachwortverzeichnis</w:t>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001D178E">
        <w:rPr>
          <w:sz w:val="20"/>
          <w:szCs w:val="20"/>
        </w:rPr>
        <w:t>?</w:t>
      </w:r>
    </w:p>
    <w:p w14:paraId="2AF3F5B3" w14:textId="2BD9B09B" w:rsidR="00BE74F3" w:rsidRPr="00A124CD" w:rsidRDefault="00BE74F3" w:rsidP="00A124CD">
      <w:pPr>
        <w:rPr>
          <w:sz w:val="20"/>
          <w:szCs w:val="20"/>
        </w:rPr>
      </w:pPr>
      <w:r w:rsidRPr="00A124CD">
        <w:rPr>
          <w:sz w:val="20"/>
          <w:szCs w:val="20"/>
        </w:rPr>
        <w:t>Quellenverzeichnis</w:t>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001D178E">
        <w:rPr>
          <w:sz w:val="20"/>
          <w:szCs w:val="20"/>
        </w:rPr>
        <w:t>?</w:t>
      </w:r>
    </w:p>
    <w:p w14:paraId="46D63EB5" w14:textId="42ED866C" w:rsidR="00BE74F3" w:rsidRPr="00A124CD" w:rsidRDefault="00BE74F3" w:rsidP="00A124CD">
      <w:pPr>
        <w:rPr>
          <w:sz w:val="20"/>
          <w:szCs w:val="20"/>
        </w:rPr>
      </w:pPr>
      <w:r w:rsidRPr="00A124CD">
        <w:rPr>
          <w:sz w:val="20"/>
          <w:szCs w:val="20"/>
        </w:rPr>
        <w:t>Selbständigkeitserklärung</w:t>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Pr="00A124CD">
        <w:rPr>
          <w:sz w:val="20"/>
          <w:szCs w:val="20"/>
          <w:u w:val="dotted"/>
        </w:rPr>
        <w:tab/>
      </w:r>
      <w:r w:rsidR="0078047B">
        <w:rPr>
          <w:sz w:val="20"/>
          <w:szCs w:val="20"/>
          <w:u w:val="dotted"/>
        </w:rPr>
        <w:tab/>
      </w:r>
      <w:r w:rsidRPr="00A124CD">
        <w:rPr>
          <w:sz w:val="20"/>
          <w:szCs w:val="20"/>
          <w:u w:val="dotted"/>
        </w:rPr>
        <w:tab/>
      </w:r>
      <w:r w:rsidRPr="00A124CD">
        <w:rPr>
          <w:sz w:val="20"/>
          <w:szCs w:val="20"/>
          <w:u w:val="dotted"/>
        </w:rPr>
        <w:tab/>
      </w:r>
      <w:r w:rsidR="001D178E">
        <w:rPr>
          <w:sz w:val="20"/>
          <w:szCs w:val="20"/>
        </w:rPr>
        <w:t>?</w:t>
      </w:r>
    </w:p>
    <w:p w14:paraId="49881315" w14:textId="77777777" w:rsidR="00BE74F3" w:rsidRDefault="00BE74F3" w:rsidP="00A124CD"/>
    <w:p w14:paraId="49B82A5D" w14:textId="77777777" w:rsidR="00EC61E9" w:rsidRDefault="00EC61E9" w:rsidP="00A124CD"/>
    <w:p w14:paraId="1E5C3FD0" w14:textId="77777777" w:rsidR="00EC61E9" w:rsidRDefault="00EC61E9" w:rsidP="00A124CD">
      <w:pPr>
        <w:sectPr w:rsidR="00EC61E9" w:rsidSect="00147093">
          <w:pgSz w:w="11909" w:h="16834" w:code="9"/>
          <w:pgMar w:top="1411" w:right="1440" w:bottom="1138" w:left="2275" w:header="720" w:footer="720" w:gutter="0"/>
          <w:pgNumType w:start="1"/>
          <w:cols w:space="720"/>
          <w:docGrid w:linePitch="360"/>
        </w:sectPr>
      </w:pPr>
    </w:p>
    <w:p w14:paraId="45E874D5" w14:textId="3CF41B4D" w:rsidR="00EC61E9" w:rsidRPr="00276904" w:rsidRDefault="009A4F3C" w:rsidP="00A124CD">
      <w:pPr>
        <w:rPr>
          <w:b/>
          <w:bCs/>
          <w:sz w:val="20"/>
          <w:szCs w:val="20"/>
          <w:highlight w:val="yellow"/>
        </w:rPr>
      </w:pPr>
      <w:r w:rsidRPr="00276904">
        <w:rPr>
          <w:b/>
          <w:bCs/>
          <w:sz w:val="20"/>
          <w:szCs w:val="20"/>
          <w:highlight w:val="yellow"/>
        </w:rPr>
        <w:lastRenderedPageBreak/>
        <w:t>Einleitung:</w:t>
      </w:r>
    </w:p>
    <w:p w14:paraId="7BC82579" w14:textId="2F51A40F" w:rsidR="0056663B" w:rsidRDefault="0056663B" w:rsidP="00A124CD">
      <w:pPr>
        <w:rPr>
          <w:sz w:val="20"/>
          <w:szCs w:val="20"/>
        </w:rPr>
      </w:pPr>
      <w:r w:rsidRPr="00276904">
        <w:rPr>
          <w:sz w:val="20"/>
          <w:szCs w:val="20"/>
          <w:highlight w:val="yellow"/>
        </w:rPr>
        <w:t>In dieser Seminararbeit wird sich</w:t>
      </w:r>
      <w:r w:rsidR="00216C06" w:rsidRPr="00276904">
        <w:rPr>
          <w:sz w:val="20"/>
          <w:szCs w:val="20"/>
          <w:highlight w:val="yellow"/>
        </w:rPr>
        <w:t xml:space="preserve"> im Rahmen des Seminars „Datenstrukturen in C“</w:t>
      </w:r>
      <w:r w:rsidRPr="00276904">
        <w:rPr>
          <w:sz w:val="20"/>
          <w:szCs w:val="20"/>
          <w:highlight w:val="yellow"/>
        </w:rPr>
        <w:t xml:space="preserve"> mit der Datenstruktur</w:t>
      </w:r>
      <w:r w:rsidRPr="00276904">
        <w:rPr>
          <w:sz w:val="20"/>
          <w:szCs w:val="20"/>
          <w:highlight w:val="yellow"/>
          <w:vertAlign w:val="subscript"/>
        </w:rPr>
        <w:t>f1</w:t>
      </w:r>
      <w:r w:rsidRPr="00276904">
        <w:rPr>
          <w:sz w:val="20"/>
          <w:szCs w:val="20"/>
          <w:highlight w:val="yellow"/>
          <w:vertAlign w:val="superscript"/>
        </w:rPr>
        <w:t xml:space="preserve"> </w:t>
      </w:r>
      <w:r w:rsidR="001503D5" w:rsidRPr="00276904">
        <w:rPr>
          <w:sz w:val="20"/>
          <w:szCs w:val="20"/>
          <w:highlight w:val="yellow"/>
        </w:rPr>
        <w:t>„Double-ended-que“ auseinandergesetzt.</w:t>
      </w:r>
    </w:p>
    <w:p w14:paraId="5C121D77" w14:textId="67109267" w:rsidR="008C154C" w:rsidRPr="009E5533" w:rsidRDefault="00200A1A" w:rsidP="00A124CD">
      <w:pPr>
        <w:rPr>
          <w:sz w:val="20"/>
          <w:szCs w:val="20"/>
          <w:highlight w:val="green"/>
        </w:rPr>
      </w:pPr>
      <w:r w:rsidRPr="009E5533">
        <w:rPr>
          <w:sz w:val="20"/>
          <w:szCs w:val="20"/>
          <w:highlight w:val="green"/>
        </w:rPr>
        <w:t>Wie ist der Aufbau und die Funktionsweise einer Double Ended Que…</w:t>
      </w:r>
    </w:p>
    <w:p w14:paraId="01CD79ED" w14:textId="71ECF1E7" w:rsidR="00200A1A" w:rsidRDefault="009E5533" w:rsidP="00A124CD">
      <w:pPr>
        <w:rPr>
          <w:sz w:val="20"/>
          <w:szCs w:val="20"/>
        </w:rPr>
      </w:pPr>
      <w:r w:rsidRPr="009E5533">
        <w:rPr>
          <w:sz w:val="20"/>
          <w:szCs w:val="20"/>
          <w:highlight w:val="green"/>
        </w:rPr>
        <w:t>Wie ist meine Arbeit aufgebaut</w:t>
      </w:r>
    </w:p>
    <w:p w14:paraId="4AC26E39" w14:textId="77777777" w:rsidR="00C769E5" w:rsidRDefault="00C769E5" w:rsidP="00A124CD">
      <w:pPr>
        <w:rPr>
          <w:sz w:val="20"/>
          <w:szCs w:val="20"/>
          <w:u w:val="single"/>
        </w:rPr>
      </w:pPr>
    </w:p>
    <w:p w14:paraId="4342AEF8" w14:textId="7803F45C" w:rsidR="00C769E5" w:rsidRDefault="00C769E5" w:rsidP="00A124CD">
      <w:pPr>
        <w:rPr>
          <w:sz w:val="20"/>
          <w:szCs w:val="20"/>
        </w:rPr>
      </w:pPr>
      <w:r w:rsidRPr="00C769E5">
        <w:rPr>
          <w:sz w:val="20"/>
          <w:szCs w:val="20"/>
          <w:u w:val="single"/>
        </w:rPr>
        <w:t>Was ist eine Double-ended-que?</w:t>
      </w:r>
      <w:r>
        <w:rPr>
          <w:sz w:val="20"/>
          <w:szCs w:val="20"/>
        </w:rPr>
        <w:t xml:space="preserve"> (Kurz, Deque) </w:t>
      </w:r>
    </w:p>
    <w:p w14:paraId="5AD739DB" w14:textId="3B50D31B" w:rsidR="009838A9" w:rsidRDefault="00C769E5" w:rsidP="00A124CD">
      <w:pPr>
        <w:rPr>
          <w:sz w:val="20"/>
          <w:szCs w:val="20"/>
        </w:rPr>
      </w:pPr>
      <w:r>
        <w:rPr>
          <w:sz w:val="20"/>
          <w:szCs w:val="20"/>
        </w:rPr>
        <w:t xml:space="preserve">Eine Deque </w:t>
      </w:r>
      <w:r w:rsidR="001F4BE1">
        <w:rPr>
          <w:sz w:val="20"/>
          <w:szCs w:val="20"/>
        </w:rPr>
        <w:t xml:space="preserve">ist eine unterform der Klassischen Warteschlange (Engl. Queue). </w:t>
      </w:r>
      <w:r w:rsidR="00AB4239">
        <w:rPr>
          <w:sz w:val="20"/>
          <w:szCs w:val="20"/>
        </w:rPr>
        <w:t xml:space="preserve">Während eine </w:t>
      </w:r>
      <w:r w:rsidR="00E95785">
        <w:rPr>
          <w:sz w:val="20"/>
          <w:szCs w:val="20"/>
        </w:rPr>
        <w:t xml:space="preserve">normale Warteschlange </w:t>
      </w:r>
      <w:r w:rsidR="00426242">
        <w:rPr>
          <w:sz w:val="20"/>
          <w:szCs w:val="20"/>
        </w:rPr>
        <w:t xml:space="preserve">von nur einer Seite befüllt, und von der anderen geleert werden kann, stellt die Deque </w:t>
      </w:r>
      <w:r w:rsidR="00D0605A">
        <w:rPr>
          <w:sz w:val="20"/>
          <w:szCs w:val="20"/>
        </w:rPr>
        <w:t xml:space="preserve">einen </w:t>
      </w:r>
      <w:r w:rsidR="000D1A47">
        <w:rPr>
          <w:sz w:val="20"/>
          <w:szCs w:val="20"/>
        </w:rPr>
        <w:t>Z</w:t>
      </w:r>
      <w:r w:rsidR="00D0605A">
        <w:rPr>
          <w:sz w:val="20"/>
          <w:szCs w:val="20"/>
        </w:rPr>
        <w:t>ugriff auf sowohl den Anfang (</w:t>
      </w:r>
      <w:proofErr w:type="spellStart"/>
      <w:r w:rsidR="00D0605A">
        <w:rPr>
          <w:sz w:val="20"/>
          <w:szCs w:val="20"/>
        </w:rPr>
        <w:t>Enque</w:t>
      </w:r>
      <w:proofErr w:type="spellEnd"/>
      <w:r w:rsidR="00D0605A">
        <w:rPr>
          <w:sz w:val="20"/>
          <w:szCs w:val="20"/>
        </w:rPr>
        <w:t>) als auch das Ende (</w:t>
      </w:r>
      <w:proofErr w:type="spellStart"/>
      <w:r w:rsidR="00D0605A">
        <w:rPr>
          <w:sz w:val="20"/>
          <w:szCs w:val="20"/>
        </w:rPr>
        <w:t>Dequeue</w:t>
      </w:r>
      <w:proofErr w:type="spellEnd"/>
      <w:r w:rsidR="00D0605A">
        <w:rPr>
          <w:sz w:val="20"/>
          <w:szCs w:val="20"/>
        </w:rPr>
        <w:t xml:space="preserve">) zur Verfügung. </w:t>
      </w:r>
    </w:p>
    <w:p w14:paraId="71823580" w14:textId="26508292" w:rsidR="00BA4271" w:rsidRDefault="00BA4271" w:rsidP="00A124CD">
      <w:pPr>
        <w:rPr>
          <w:sz w:val="20"/>
          <w:szCs w:val="20"/>
        </w:rPr>
      </w:pPr>
      <w:r>
        <w:rPr>
          <w:sz w:val="20"/>
          <w:szCs w:val="20"/>
        </w:rPr>
        <w:t xml:space="preserve">Somit folgt die Deque nicht dem klassischen </w:t>
      </w:r>
      <w:r w:rsidR="00F76645">
        <w:rPr>
          <w:sz w:val="20"/>
          <w:szCs w:val="20"/>
        </w:rPr>
        <w:t>„First In First Out“ (FIFO)</w:t>
      </w:r>
      <w:r w:rsidR="00BC2355" w:rsidRPr="00F76821">
        <w:rPr>
          <w:sz w:val="20"/>
          <w:szCs w:val="20"/>
          <w:vertAlign w:val="subscript"/>
        </w:rPr>
        <w:t>f</w:t>
      </w:r>
      <w:r w:rsidR="00C21B1C" w:rsidRPr="00F76821">
        <w:rPr>
          <w:sz w:val="20"/>
          <w:szCs w:val="20"/>
          <w:vertAlign w:val="subscript"/>
        </w:rPr>
        <w:t>2</w:t>
      </w:r>
      <w:r w:rsidR="00F76645">
        <w:rPr>
          <w:sz w:val="20"/>
          <w:szCs w:val="20"/>
        </w:rPr>
        <w:t xml:space="preserve"> </w:t>
      </w:r>
      <w:r w:rsidR="005F4ED5">
        <w:rPr>
          <w:sz w:val="20"/>
          <w:szCs w:val="20"/>
        </w:rPr>
        <w:t xml:space="preserve">Prinzip, welches man im </w:t>
      </w:r>
      <w:r w:rsidR="00471C70">
        <w:rPr>
          <w:sz w:val="20"/>
          <w:szCs w:val="20"/>
        </w:rPr>
        <w:t>Allgemeinen</w:t>
      </w:r>
      <w:r w:rsidR="005F4ED5">
        <w:rPr>
          <w:sz w:val="20"/>
          <w:szCs w:val="20"/>
        </w:rPr>
        <w:t xml:space="preserve"> von einer Warteschlange erwartet. </w:t>
      </w:r>
    </w:p>
    <w:p w14:paraId="54FEF0EA" w14:textId="0029BCEF" w:rsidR="005A42A3" w:rsidRDefault="00191D74" w:rsidP="00A124CD">
      <w:pPr>
        <w:rPr>
          <w:sz w:val="20"/>
          <w:szCs w:val="20"/>
        </w:rPr>
      </w:pPr>
      <w:r>
        <w:rPr>
          <w:sz w:val="20"/>
          <w:szCs w:val="20"/>
        </w:rPr>
        <w:t xml:space="preserve">Dies </w:t>
      </w:r>
      <w:r w:rsidR="00A51004">
        <w:rPr>
          <w:sz w:val="20"/>
          <w:szCs w:val="20"/>
        </w:rPr>
        <w:t xml:space="preserve">schränkt zwar die Applikationen der Deque ein, jedoch </w:t>
      </w:r>
      <w:r w:rsidR="00470E22">
        <w:rPr>
          <w:sz w:val="20"/>
          <w:szCs w:val="20"/>
        </w:rPr>
        <w:t>eröffnet</w:t>
      </w:r>
      <w:r w:rsidR="00A51004">
        <w:rPr>
          <w:sz w:val="20"/>
          <w:szCs w:val="20"/>
        </w:rPr>
        <w:t xml:space="preserve"> dies</w:t>
      </w:r>
      <w:r w:rsidR="00470E22">
        <w:rPr>
          <w:sz w:val="20"/>
          <w:szCs w:val="20"/>
        </w:rPr>
        <w:t xml:space="preserve"> aber</w:t>
      </w:r>
      <w:r w:rsidR="00A51004">
        <w:rPr>
          <w:sz w:val="20"/>
          <w:szCs w:val="20"/>
        </w:rPr>
        <w:t xml:space="preserve"> auch einzigartige Verwendungsmöglichkeiten </w:t>
      </w:r>
      <w:r w:rsidR="00470E22">
        <w:rPr>
          <w:sz w:val="20"/>
          <w:szCs w:val="20"/>
        </w:rPr>
        <w:t xml:space="preserve">und </w:t>
      </w:r>
      <w:r w:rsidR="00392618">
        <w:rPr>
          <w:sz w:val="20"/>
          <w:szCs w:val="20"/>
        </w:rPr>
        <w:t>Verringert z.B. Zugriffszeiten und rechen Leistungen</w:t>
      </w:r>
      <w:r w:rsidR="00471C70">
        <w:rPr>
          <w:sz w:val="20"/>
          <w:szCs w:val="20"/>
        </w:rPr>
        <w:t xml:space="preserve"> benötigt zur Verwaltung der Deque.</w:t>
      </w:r>
    </w:p>
    <w:p w14:paraId="5C41D82B" w14:textId="77777777" w:rsidR="005A42A3" w:rsidRDefault="005A42A3">
      <w:pPr>
        <w:spacing w:after="160" w:line="259" w:lineRule="auto"/>
        <w:rPr>
          <w:sz w:val="20"/>
          <w:szCs w:val="20"/>
        </w:rPr>
      </w:pPr>
      <w:r>
        <w:rPr>
          <w:sz w:val="20"/>
          <w:szCs w:val="20"/>
        </w:rPr>
        <w:br w:type="page"/>
      </w:r>
    </w:p>
    <w:p w14:paraId="759272E3" w14:textId="6E64255B" w:rsidR="003B366D" w:rsidRPr="006C148E" w:rsidRDefault="00D559DB" w:rsidP="00A124CD">
      <w:pPr>
        <w:rPr>
          <w:b/>
          <w:bCs/>
          <w:sz w:val="20"/>
          <w:szCs w:val="20"/>
        </w:rPr>
      </w:pPr>
      <w:commentRangeStart w:id="1"/>
      <w:r>
        <w:rPr>
          <w:b/>
          <w:bCs/>
          <w:sz w:val="20"/>
          <w:szCs w:val="20"/>
        </w:rPr>
        <w:lastRenderedPageBreak/>
        <w:t xml:space="preserve">Grundlagen: </w:t>
      </w:r>
      <w:r w:rsidR="000B6C47" w:rsidRPr="00F76821">
        <w:rPr>
          <w:sz w:val="20"/>
          <w:szCs w:val="20"/>
          <w:vertAlign w:val="subscript"/>
        </w:rPr>
        <w:t>q4</w:t>
      </w:r>
      <w:commentRangeEnd w:id="1"/>
      <w:r w:rsidR="009E5533">
        <w:rPr>
          <w:rStyle w:val="CommentReference"/>
        </w:rPr>
        <w:commentReference w:id="1"/>
      </w:r>
    </w:p>
    <w:p w14:paraId="3F11EDFE" w14:textId="71C6E029" w:rsidR="002F0D38" w:rsidRDefault="00923B23" w:rsidP="00A124CD">
      <w:pPr>
        <w:rPr>
          <w:sz w:val="20"/>
          <w:szCs w:val="20"/>
        </w:rPr>
      </w:pPr>
      <w:r>
        <w:rPr>
          <w:sz w:val="20"/>
          <w:szCs w:val="20"/>
        </w:rPr>
        <w:t xml:space="preserve">Um zu verstehen wie eine Deque funktioniert, sollte man anfänglich erstmal </w:t>
      </w:r>
      <w:r w:rsidR="002F0D38">
        <w:rPr>
          <w:sz w:val="20"/>
          <w:szCs w:val="20"/>
        </w:rPr>
        <w:t>die Warteschlange selbst unter die Lupe nehmen.</w:t>
      </w:r>
    </w:p>
    <w:p w14:paraId="6FAB5088" w14:textId="77777777" w:rsidR="009845D1" w:rsidRDefault="00592F02" w:rsidP="00A124CD">
      <w:pPr>
        <w:rPr>
          <w:sz w:val="20"/>
          <w:szCs w:val="20"/>
        </w:rPr>
      </w:pPr>
      <w:r w:rsidRPr="00DD497F">
        <w:rPr>
          <w:sz w:val="20"/>
          <w:szCs w:val="20"/>
          <w:highlight w:val="yellow"/>
        </w:rPr>
        <w:t>In der Informatik stellt die Klassische Warteschlange</w:t>
      </w:r>
      <w:r w:rsidR="00E8075C" w:rsidRPr="00DD497F">
        <w:rPr>
          <w:sz w:val="20"/>
          <w:szCs w:val="20"/>
          <w:highlight w:val="yellow"/>
        </w:rPr>
        <w:t xml:space="preserve"> nichts anderes als eine Ansammlung von Objekten dar,</w:t>
      </w:r>
      <w:r w:rsidR="00923B23" w:rsidRPr="00DD497F">
        <w:rPr>
          <w:sz w:val="20"/>
          <w:szCs w:val="20"/>
          <w:highlight w:val="yellow"/>
        </w:rPr>
        <w:t xml:space="preserve"> </w:t>
      </w:r>
      <w:r w:rsidR="00E8075C" w:rsidRPr="00DD497F">
        <w:rPr>
          <w:sz w:val="20"/>
          <w:szCs w:val="20"/>
          <w:highlight w:val="yellow"/>
        </w:rPr>
        <w:t>welche mit gewissen Regeln verwaltet werden.</w:t>
      </w:r>
      <w:r w:rsidR="00E8075C" w:rsidRPr="00DD497F">
        <w:rPr>
          <w:sz w:val="20"/>
          <w:szCs w:val="20"/>
          <w:highlight w:val="yellow"/>
        </w:rPr>
        <w:br/>
      </w:r>
      <w:r w:rsidR="00C27F6A" w:rsidRPr="00DD497F">
        <w:rPr>
          <w:sz w:val="20"/>
          <w:szCs w:val="20"/>
          <w:highlight w:val="yellow"/>
        </w:rPr>
        <w:t>Eine Warteschlange hat, klassischer weise, 2 enden</w:t>
      </w:r>
      <w:r w:rsidR="009845D1" w:rsidRPr="00DD497F">
        <w:rPr>
          <w:sz w:val="20"/>
          <w:szCs w:val="20"/>
          <w:highlight w:val="yellow"/>
        </w:rPr>
        <w:t xml:space="preserve"> und beide haben einen eigenen Namen, und Funktion.</w:t>
      </w:r>
    </w:p>
    <w:p w14:paraId="53FC6D27" w14:textId="133F7E2A" w:rsidR="00014535" w:rsidRDefault="009845D1" w:rsidP="00A124CD">
      <w:pPr>
        <w:rPr>
          <w:sz w:val="20"/>
          <w:szCs w:val="20"/>
        </w:rPr>
      </w:pPr>
      <w:r>
        <w:rPr>
          <w:sz w:val="20"/>
          <w:szCs w:val="20"/>
        </w:rPr>
        <w:t xml:space="preserve">Zu </w:t>
      </w:r>
      <w:r w:rsidR="00DD497F">
        <w:rPr>
          <w:sz w:val="20"/>
          <w:szCs w:val="20"/>
        </w:rPr>
        <w:t>Beginn</w:t>
      </w:r>
      <w:r>
        <w:rPr>
          <w:sz w:val="20"/>
          <w:szCs w:val="20"/>
        </w:rPr>
        <w:t xml:space="preserve"> gibt es das Ende </w:t>
      </w:r>
      <w:r w:rsidR="00B140C4">
        <w:rPr>
          <w:sz w:val="20"/>
          <w:szCs w:val="20"/>
        </w:rPr>
        <w:t>an welche Elemente</w:t>
      </w:r>
      <w:r>
        <w:rPr>
          <w:sz w:val="20"/>
          <w:szCs w:val="20"/>
        </w:rPr>
        <w:t xml:space="preserve"> </w:t>
      </w:r>
      <w:r w:rsidR="00252AE6">
        <w:rPr>
          <w:sz w:val="20"/>
          <w:szCs w:val="20"/>
        </w:rPr>
        <w:t xml:space="preserve">in die Warteschlange übergeben werden können, und somit der Warteschlange hinzugefügt werden. Dieser wird im </w:t>
      </w:r>
      <w:r w:rsidR="00B140C4">
        <w:rPr>
          <w:sz w:val="20"/>
          <w:szCs w:val="20"/>
        </w:rPr>
        <w:t>Allgemeinen</w:t>
      </w:r>
      <w:r w:rsidR="00252AE6">
        <w:rPr>
          <w:sz w:val="20"/>
          <w:szCs w:val="20"/>
        </w:rPr>
        <w:t xml:space="preserve"> als</w:t>
      </w:r>
      <w:r w:rsidR="000813E1">
        <w:rPr>
          <w:sz w:val="20"/>
          <w:szCs w:val="20"/>
        </w:rPr>
        <w:t xml:space="preserve"> „Back“, „</w:t>
      </w:r>
      <w:proofErr w:type="spellStart"/>
      <w:r w:rsidR="000813E1">
        <w:rPr>
          <w:sz w:val="20"/>
          <w:szCs w:val="20"/>
        </w:rPr>
        <w:t>Tail</w:t>
      </w:r>
      <w:proofErr w:type="spellEnd"/>
      <w:r w:rsidR="000813E1">
        <w:rPr>
          <w:sz w:val="20"/>
          <w:szCs w:val="20"/>
        </w:rPr>
        <w:t>, oder „</w:t>
      </w:r>
      <w:proofErr w:type="spellStart"/>
      <w:r w:rsidR="000813E1">
        <w:rPr>
          <w:sz w:val="20"/>
          <w:szCs w:val="20"/>
        </w:rPr>
        <w:t>Rear</w:t>
      </w:r>
      <w:proofErr w:type="spellEnd"/>
      <w:r w:rsidR="000813E1">
        <w:rPr>
          <w:sz w:val="20"/>
          <w:szCs w:val="20"/>
        </w:rPr>
        <w:t>“ (auf Deutsch, Hinten) bezeichnet</w:t>
      </w:r>
      <w:r w:rsidR="00B7428E">
        <w:rPr>
          <w:sz w:val="20"/>
          <w:szCs w:val="20"/>
        </w:rPr>
        <w:t xml:space="preserve">. </w:t>
      </w:r>
      <w:r w:rsidR="0024328D">
        <w:rPr>
          <w:sz w:val="20"/>
          <w:szCs w:val="20"/>
        </w:rPr>
        <w:t xml:space="preserve">Die andere Seite der Warteschlange wird </w:t>
      </w:r>
      <w:r w:rsidR="00EF6424">
        <w:rPr>
          <w:sz w:val="20"/>
          <w:szCs w:val="20"/>
        </w:rPr>
        <w:t>verwendet,</w:t>
      </w:r>
      <w:r w:rsidR="0024328D">
        <w:rPr>
          <w:sz w:val="20"/>
          <w:szCs w:val="20"/>
        </w:rPr>
        <w:t xml:space="preserve"> um Elemente aus dieser zu laden, und somit aus der Warteschlange zu entfernen.</w:t>
      </w:r>
      <w:r w:rsidR="00EF6424">
        <w:rPr>
          <w:sz w:val="20"/>
          <w:szCs w:val="20"/>
        </w:rPr>
        <w:t xml:space="preserve"> Im Allgemeinen wird dieser als „Head“, also Kopf, der Warteschlange bezeichnet.</w:t>
      </w:r>
      <w:r w:rsidR="00014535">
        <w:rPr>
          <w:sz w:val="20"/>
          <w:szCs w:val="20"/>
        </w:rPr>
        <w:t xml:space="preserve"> </w:t>
      </w:r>
    </w:p>
    <w:p w14:paraId="648A1A4B" w14:textId="5ED8B8E7" w:rsidR="00014535" w:rsidRDefault="00014535" w:rsidP="00A124CD">
      <w:pPr>
        <w:rPr>
          <w:sz w:val="20"/>
          <w:szCs w:val="20"/>
        </w:rPr>
      </w:pPr>
      <w:r w:rsidRPr="00661B06">
        <w:rPr>
          <w:sz w:val="20"/>
          <w:szCs w:val="20"/>
          <w:highlight w:val="yellow"/>
        </w:rPr>
        <w:t xml:space="preserve">Dieser Simple Aufbau ist im end Effekt der Warteschlange </w:t>
      </w:r>
      <w:r w:rsidR="00894DB1" w:rsidRPr="00661B06">
        <w:rPr>
          <w:sz w:val="20"/>
          <w:szCs w:val="20"/>
          <w:highlight w:val="yellow"/>
        </w:rPr>
        <w:t>nachempfunden,</w:t>
      </w:r>
      <w:r w:rsidRPr="00661B06">
        <w:rPr>
          <w:sz w:val="20"/>
          <w:szCs w:val="20"/>
          <w:highlight w:val="yellow"/>
        </w:rPr>
        <w:t xml:space="preserve"> welche wir Menschen z.B. an einem Kiosk bilden an denen wir in den heißen Sommermonaten Eis kaufen wollen.</w:t>
      </w:r>
      <w:r>
        <w:rPr>
          <w:sz w:val="20"/>
          <w:szCs w:val="20"/>
        </w:rPr>
        <w:t xml:space="preserve"> </w:t>
      </w:r>
    </w:p>
    <w:p w14:paraId="393CCBF5" w14:textId="31BEDBAE" w:rsidR="00F27D85" w:rsidRDefault="00F3050C" w:rsidP="00A124CD">
      <w:pPr>
        <w:rPr>
          <w:sz w:val="20"/>
          <w:szCs w:val="20"/>
        </w:rPr>
      </w:pPr>
      <w:r>
        <w:rPr>
          <w:sz w:val="20"/>
          <w:szCs w:val="20"/>
        </w:rPr>
        <w:t xml:space="preserve">Während </w:t>
      </w:r>
      <w:commentRangeStart w:id="2"/>
      <w:r>
        <w:rPr>
          <w:sz w:val="20"/>
          <w:szCs w:val="20"/>
        </w:rPr>
        <w:t xml:space="preserve">die vorrausgehenden Regeln </w:t>
      </w:r>
      <w:commentRangeEnd w:id="2"/>
      <w:r w:rsidR="00C30799">
        <w:rPr>
          <w:rStyle w:val="CommentReference"/>
        </w:rPr>
        <w:commentReference w:id="2"/>
      </w:r>
      <w:r>
        <w:rPr>
          <w:sz w:val="20"/>
          <w:szCs w:val="20"/>
        </w:rPr>
        <w:t xml:space="preserve">dafür genüge sind eine Datenstruktur als Queue zu definieren, werden dieser meist zusätzliche Funktionalitäten mitgegeben. Eine der Solchen zusätzlichen Funktionalitäten wäre z.B. die „Peek“ Funktion, mit welcher das erste Element (also, das </w:t>
      </w:r>
      <w:r w:rsidR="00A5584C">
        <w:rPr>
          <w:sz w:val="20"/>
          <w:szCs w:val="20"/>
        </w:rPr>
        <w:t xml:space="preserve">am Kopf der Warteschlange befindliche Objekt, das was als nächstes geladen werden würde), zu laden, ohne es der </w:t>
      </w:r>
      <w:r w:rsidR="00145E60">
        <w:rPr>
          <w:sz w:val="20"/>
          <w:szCs w:val="20"/>
        </w:rPr>
        <w:t xml:space="preserve">Warteschlange zu entfernen. </w:t>
      </w:r>
    </w:p>
    <w:p w14:paraId="3EF41D84" w14:textId="057A40F4" w:rsidR="007167BD" w:rsidRDefault="00F27D85" w:rsidP="00A124CD">
      <w:pPr>
        <w:rPr>
          <w:sz w:val="20"/>
          <w:szCs w:val="20"/>
        </w:rPr>
      </w:pPr>
      <w:r>
        <w:rPr>
          <w:sz w:val="20"/>
          <w:szCs w:val="20"/>
        </w:rPr>
        <w:t xml:space="preserve">Die </w:t>
      </w:r>
      <w:r w:rsidR="007167BD">
        <w:rPr>
          <w:sz w:val="20"/>
          <w:szCs w:val="20"/>
        </w:rPr>
        <w:t>Regeln,</w:t>
      </w:r>
      <w:r>
        <w:rPr>
          <w:sz w:val="20"/>
          <w:szCs w:val="20"/>
        </w:rPr>
        <w:t xml:space="preserve"> </w:t>
      </w:r>
      <w:r w:rsidR="007167BD">
        <w:rPr>
          <w:sz w:val="20"/>
          <w:szCs w:val="20"/>
        </w:rPr>
        <w:t>welche eine Warteschlange zu Grunde liegen sorgen dafür, dass es sich um eine FIFO</w:t>
      </w:r>
      <w:r w:rsidR="00EB6BA1" w:rsidRPr="00F76821">
        <w:rPr>
          <w:sz w:val="20"/>
          <w:szCs w:val="20"/>
          <w:vertAlign w:val="subscript"/>
        </w:rPr>
        <w:t>f2</w:t>
      </w:r>
      <w:r w:rsidR="00EB6BA1">
        <w:rPr>
          <w:sz w:val="20"/>
          <w:szCs w:val="20"/>
        </w:rPr>
        <w:t xml:space="preserve"> </w:t>
      </w:r>
      <w:r w:rsidR="007167BD">
        <w:rPr>
          <w:sz w:val="20"/>
          <w:szCs w:val="20"/>
        </w:rPr>
        <w:t>(First in First Out) Daten Struktur handelt.</w:t>
      </w:r>
    </w:p>
    <w:p w14:paraId="4A61C058" w14:textId="15F97B2C" w:rsidR="00014535" w:rsidRPr="00D559DB" w:rsidRDefault="008049CE" w:rsidP="00A124CD">
      <w:pPr>
        <w:rPr>
          <w:sz w:val="20"/>
          <w:szCs w:val="20"/>
        </w:rPr>
      </w:pPr>
      <w:r>
        <w:rPr>
          <w:sz w:val="20"/>
          <w:szCs w:val="20"/>
        </w:rPr>
        <w:t>Strukturell</w:t>
      </w:r>
      <w:r w:rsidR="008D3B51">
        <w:rPr>
          <w:sz w:val="20"/>
          <w:szCs w:val="20"/>
        </w:rPr>
        <w:t xml:space="preserve"> kann eine Queue als Datenstruktur unbegrenzt groß im Speicher wachsen und ist </w:t>
      </w:r>
      <w:r>
        <w:rPr>
          <w:sz w:val="20"/>
          <w:szCs w:val="20"/>
        </w:rPr>
        <w:t xml:space="preserve">lediglich von der Speichergröße selbst begrenzt. Jedoch, je nach Implementierung kann dies von der Norm abweichen. Somit </w:t>
      </w:r>
      <w:r w:rsidR="005005F4">
        <w:rPr>
          <w:sz w:val="20"/>
          <w:szCs w:val="20"/>
        </w:rPr>
        <w:t xml:space="preserve">kann zwar die Datenstruktur </w:t>
      </w:r>
      <w:r w:rsidR="00F36176">
        <w:rPr>
          <w:sz w:val="20"/>
          <w:szCs w:val="20"/>
        </w:rPr>
        <w:t xml:space="preserve">Theoretisch </w:t>
      </w:r>
      <w:r w:rsidR="005005F4">
        <w:rPr>
          <w:sz w:val="20"/>
          <w:szCs w:val="20"/>
        </w:rPr>
        <w:t>unbegrenzt anwachsen, jedoch werden in der Praxis Implementierungen wie der „Ring</w:t>
      </w:r>
      <w:r w:rsidR="00411BEB">
        <w:rPr>
          <w:sz w:val="20"/>
          <w:szCs w:val="20"/>
        </w:rPr>
        <w:t>p</w:t>
      </w:r>
      <w:r w:rsidR="005005F4">
        <w:rPr>
          <w:sz w:val="20"/>
          <w:szCs w:val="20"/>
        </w:rPr>
        <w:t>uffer“</w:t>
      </w:r>
      <w:r w:rsidR="00F76821" w:rsidRPr="00F76821">
        <w:rPr>
          <w:sz w:val="20"/>
          <w:szCs w:val="20"/>
          <w:vertAlign w:val="subscript"/>
        </w:rPr>
        <w:t>f3</w:t>
      </w:r>
      <w:r w:rsidR="00C7572E">
        <w:rPr>
          <w:sz w:val="20"/>
          <w:szCs w:val="20"/>
        </w:rPr>
        <w:t xml:space="preserve"> genutzt</w:t>
      </w:r>
      <w:r w:rsidR="00BD04A7">
        <w:rPr>
          <w:sz w:val="20"/>
          <w:szCs w:val="20"/>
        </w:rPr>
        <w:t>, welche eine Fixierte maximal Größe besitzen</w:t>
      </w:r>
      <w:r w:rsidR="00761D48">
        <w:rPr>
          <w:sz w:val="20"/>
          <w:szCs w:val="20"/>
        </w:rPr>
        <w:t xml:space="preserve"> und mit den Funktionalitäten einer Deque vergleichbar sind.</w:t>
      </w:r>
      <w:r w:rsidR="00991184">
        <w:rPr>
          <w:sz w:val="20"/>
          <w:szCs w:val="20"/>
        </w:rPr>
        <w:t xml:space="preserve"> </w:t>
      </w:r>
    </w:p>
    <w:p w14:paraId="1309B627" w14:textId="77777777" w:rsidR="00761D48" w:rsidRDefault="00761D48" w:rsidP="00A124CD">
      <w:pPr>
        <w:rPr>
          <w:b/>
          <w:bCs/>
          <w:sz w:val="20"/>
          <w:szCs w:val="20"/>
        </w:rPr>
      </w:pPr>
    </w:p>
    <w:p w14:paraId="6FF2FF25" w14:textId="77777777" w:rsidR="003B366D" w:rsidRDefault="003B366D" w:rsidP="00A124CD">
      <w:pPr>
        <w:rPr>
          <w:b/>
          <w:bCs/>
          <w:sz w:val="20"/>
          <w:szCs w:val="20"/>
        </w:rPr>
      </w:pPr>
    </w:p>
    <w:p w14:paraId="3BBA027C" w14:textId="77777777" w:rsidR="003B366D" w:rsidRDefault="003B366D" w:rsidP="00A124CD">
      <w:pPr>
        <w:rPr>
          <w:b/>
          <w:bCs/>
          <w:sz w:val="20"/>
          <w:szCs w:val="20"/>
        </w:rPr>
      </w:pPr>
    </w:p>
    <w:p w14:paraId="53BE9D4E" w14:textId="77777777" w:rsidR="003B366D" w:rsidRDefault="003B366D" w:rsidP="00A124CD">
      <w:pPr>
        <w:rPr>
          <w:b/>
          <w:bCs/>
          <w:sz w:val="20"/>
          <w:szCs w:val="20"/>
        </w:rPr>
      </w:pPr>
    </w:p>
    <w:p w14:paraId="3456DF2B" w14:textId="12F9F77E" w:rsidR="003B366D" w:rsidRDefault="003B366D" w:rsidP="00A124CD">
      <w:pPr>
        <w:rPr>
          <w:b/>
          <w:bCs/>
          <w:sz w:val="20"/>
          <w:szCs w:val="20"/>
        </w:rPr>
      </w:pPr>
    </w:p>
    <w:p w14:paraId="1A9851C0" w14:textId="6084F655" w:rsidR="006C148E" w:rsidRDefault="006C148E" w:rsidP="00A124CD">
      <w:pPr>
        <w:rPr>
          <w:b/>
          <w:bCs/>
          <w:sz w:val="20"/>
          <w:szCs w:val="20"/>
        </w:rPr>
      </w:pPr>
    </w:p>
    <w:p w14:paraId="67EB14EF" w14:textId="77777777" w:rsidR="006C148E" w:rsidRDefault="006C148E" w:rsidP="00A124CD">
      <w:pPr>
        <w:rPr>
          <w:b/>
          <w:bCs/>
          <w:sz w:val="20"/>
          <w:szCs w:val="20"/>
        </w:rPr>
      </w:pPr>
    </w:p>
    <w:p w14:paraId="68B386B4" w14:textId="0D6C2C78" w:rsidR="003B366D" w:rsidRDefault="003B366D" w:rsidP="00A124CD">
      <w:pPr>
        <w:rPr>
          <w:b/>
          <w:bCs/>
          <w:sz w:val="20"/>
          <w:szCs w:val="20"/>
        </w:rPr>
      </w:pPr>
    </w:p>
    <w:p w14:paraId="09F29FD5" w14:textId="77777777" w:rsidR="00B958C8" w:rsidRDefault="00B958C8" w:rsidP="00A124CD">
      <w:pPr>
        <w:rPr>
          <w:b/>
          <w:bCs/>
          <w:sz w:val="20"/>
          <w:szCs w:val="20"/>
        </w:rPr>
      </w:pPr>
    </w:p>
    <w:p w14:paraId="25F697C9" w14:textId="03BC4519" w:rsidR="005A42A3" w:rsidRDefault="005A42A3" w:rsidP="00A124CD">
      <w:pPr>
        <w:rPr>
          <w:b/>
          <w:bCs/>
          <w:sz w:val="20"/>
          <w:szCs w:val="20"/>
        </w:rPr>
      </w:pPr>
      <w:r w:rsidRPr="005A42A3">
        <w:rPr>
          <w:b/>
          <w:bCs/>
          <w:sz w:val="20"/>
          <w:szCs w:val="20"/>
        </w:rPr>
        <w:lastRenderedPageBreak/>
        <w:t>Aufbau</w:t>
      </w:r>
      <w:r w:rsidR="00761D48">
        <w:rPr>
          <w:b/>
          <w:bCs/>
          <w:sz w:val="20"/>
          <w:szCs w:val="20"/>
        </w:rPr>
        <w:t xml:space="preserve"> der Deque</w:t>
      </w:r>
      <w:r w:rsidRPr="005A42A3">
        <w:rPr>
          <w:b/>
          <w:bCs/>
          <w:sz w:val="20"/>
          <w:szCs w:val="20"/>
        </w:rPr>
        <w:t>:</w:t>
      </w:r>
    </w:p>
    <w:p w14:paraId="0BC7B612" w14:textId="3498766B" w:rsidR="00D55B9E" w:rsidRDefault="00E8144D" w:rsidP="00A124CD">
      <w:pPr>
        <w:rPr>
          <w:sz w:val="20"/>
          <w:szCs w:val="20"/>
        </w:rPr>
      </w:pPr>
      <w:r>
        <w:rPr>
          <w:sz w:val="20"/>
          <w:szCs w:val="20"/>
        </w:rPr>
        <w:t xml:space="preserve">Der Wesentliche </w:t>
      </w:r>
      <w:r w:rsidR="00161D12">
        <w:rPr>
          <w:sz w:val="20"/>
          <w:szCs w:val="20"/>
        </w:rPr>
        <w:t>Unterschied</w:t>
      </w:r>
      <w:r>
        <w:rPr>
          <w:sz w:val="20"/>
          <w:szCs w:val="20"/>
        </w:rPr>
        <w:t xml:space="preserve"> zwischen den Klassischen Warteschlangen und eine Double-Ended-Que ist, dass bei einer Deque die Beschränkungen, dass </w:t>
      </w:r>
      <w:r w:rsidR="00B612DF">
        <w:rPr>
          <w:sz w:val="20"/>
          <w:szCs w:val="20"/>
        </w:rPr>
        <w:t>Queues</w:t>
      </w:r>
      <w:r>
        <w:rPr>
          <w:sz w:val="20"/>
          <w:szCs w:val="20"/>
        </w:rPr>
        <w:t xml:space="preserve"> nur einseitig gefüllt, und einseitig entleert werden </w:t>
      </w:r>
      <w:r w:rsidR="00B612DF">
        <w:rPr>
          <w:sz w:val="20"/>
          <w:szCs w:val="20"/>
        </w:rPr>
        <w:t>können</w:t>
      </w:r>
      <w:r>
        <w:rPr>
          <w:sz w:val="20"/>
          <w:szCs w:val="20"/>
        </w:rPr>
        <w:t xml:space="preserve"> </w:t>
      </w:r>
      <w:r w:rsidR="006E56FC">
        <w:rPr>
          <w:sz w:val="20"/>
          <w:szCs w:val="20"/>
        </w:rPr>
        <w:t>wegfällt</w:t>
      </w:r>
      <w:r>
        <w:rPr>
          <w:sz w:val="20"/>
          <w:szCs w:val="20"/>
        </w:rPr>
        <w:t>.</w:t>
      </w:r>
    </w:p>
    <w:p w14:paraId="1ED5F5A1" w14:textId="4E2573B8" w:rsidR="008A1DAB" w:rsidRDefault="00E8144D" w:rsidP="00A124CD">
      <w:pPr>
        <w:rPr>
          <w:sz w:val="20"/>
          <w:szCs w:val="20"/>
        </w:rPr>
      </w:pPr>
      <w:r>
        <w:rPr>
          <w:sz w:val="20"/>
          <w:szCs w:val="20"/>
        </w:rPr>
        <w:t>Eine Deque kann sowohl am K</w:t>
      </w:r>
      <w:r w:rsidR="00537CBF">
        <w:rPr>
          <w:sz w:val="20"/>
          <w:szCs w:val="20"/>
        </w:rPr>
        <w:t xml:space="preserve">opf als auch am </w:t>
      </w:r>
      <w:proofErr w:type="spellStart"/>
      <w:r w:rsidR="00537CBF">
        <w:rPr>
          <w:sz w:val="20"/>
          <w:szCs w:val="20"/>
        </w:rPr>
        <w:t>Tail</w:t>
      </w:r>
      <w:proofErr w:type="spellEnd"/>
      <w:r w:rsidR="00537CBF">
        <w:rPr>
          <w:sz w:val="20"/>
          <w:szCs w:val="20"/>
        </w:rPr>
        <w:t xml:space="preserve"> Objekte entgegennehmen, oder auch wieder </w:t>
      </w:r>
      <w:r w:rsidR="006E56FC">
        <w:rPr>
          <w:sz w:val="20"/>
          <w:szCs w:val="20"/>
        </w:rPr>
        <w:t>entfernen</w:t>
      </w:r>
      <w:r w:rsidR="00537CBF">
        <w:rPr>
          <w:sz w:val="20"/>
          <w:szCs w:val="20"/>
        </w:rPr>
        <w:t xml:space="preserve"> lassen.</w:t>
      </w:r>
      <w:r w:rsidR="008A1DAB">
        <w:rPr>
          <w:sz w:val="20"/>
          <w:szCs w:val="20"/>
        </w:rPr>
        <w:br/>
        <w:t xml:space="preserve">Somit kann man die Datenstruktur in beide Richtungen konstruieren, und </w:t>
      </w:r>
      <w:r w:rsidR="00CA66BF">
        <w:rPr>
          <w:sz w:val="20"/>
          <w:szCs w:val="20"/>
        </w:rPr>
        <w:t>d</w:t>
      </w:r>
      <w:r w:rsidR="008A1DAB">
        <w:rPr>
          <w:sz w:val="20"/>
          <w:szCs w:val="20"/>
        </w:rPr>
        <w:t>e</w:t>
      </w:r>
      <w:r w:rsidR="00CA66BF">
        <w:rPr>
          <w:sz w:val="20"/>
          <w:szCs w:val="20"/>
        </w:rPr>
        <w:t>-</w:t>
      </w:r>
      <w:r w:rsidR="008A1DAB">
        <w:rPr>
          <w:sz w:val="20"/>
          <w:szCs w:val="20"/>
        </w:rPr>
        <w:t>konstruieren</w:t>
      </w:r>
      <w:r w:rsidR="00B612DF">
        <w:rPr>
          <w:sz w:val="20"/>
          <w:szCs w:val="20"/>
        </w:rPr>
        <w:t xml:space="preserve">, was dafür sorgt, dass </w:t>
      </w:r>
      <w:r w:rsidR="0007223A">
        <w:rPr>
          <w:sz w:val="20"/>
          <w:szCs w:val="20"/>
        </w:rPr>
        <w:t>die Zugriffszeiten auf z.B. das zuletzt angehängten Elements dieselbe</w:t>
      </w:r>
      <w:r w:rsidR="00B612DF">
        <w:rPr>
          <w:sz w:val="20"/>
          <w:szCs w:val="20"/>
        </w:rPr>
        <w:t xml:space="preserve"> ist</w:t>
      </w:r>
      <w:r w:rsidR="0007223A">
        <w:rPr>
          <w:sz w:val="20"/>
          <w:szCs w:val="20"/>
        </w:rPr>
        <w:t xml:space="preserve">, wie das aller erste </w:t>
      </w:r>
      <w:r w:rsidR="00295BE3">
        <w:rPr>
          <w:sz w:val="20"/>
          <w:szCs w:val="20"/>
        </w:rPr>
        <w:t>Element,</w:t>
      </w:r>
      <w:r w:rsidR="0007223A">
        <w:rPr>
          <w:sz w:val="20"/>
          <w:szCs w:val="20"/>
        </w:rPr>
        <w:t xml:space="preserve"> welches der Warteschlange hinzugefügt wurde.</w:t>
      </w:r>
      <w:r w:rsidR="00CA66BF">
        <w:rPr>
          <w:sz w:val="20"/>
          <w:szCs w:val="20"/>
        </w:rPr>
        <w:br/>
        <w:t xml:space="preserve">Im Austausch dafür, haben Klassische Deque Implementierungen jedoch keinerlei Zugriffsmöglichkeiten auf Elemente innerhalb der Deque, welche nicht Head, oder </w:t>
      </w:r>
      <w:proofErr w:type="spellStart"/>
      <w:r w:rsidR="00CA66BF">
        <w:rPr>
          <w:sz w:val="20"/>
          <w:szCs w:val="20"/>
        </w:rPr>
        <w:t>Tail</w:t>
      </w:r>
      <w:proofErr w:type="spellEnd"/>
      <w:r w:rsidR="00CA66BF">
        <w:rPr>
          <w:sz w:val="20"/>
          <w:szCs w:val="20"/>
        </w:rPr>
        <w:t xml:space="preserve"> sind.</w:t>
      </w:r>
    </w:p>
    <w:p w14:paraId="5BC46244" w14:textId="194E4878" w:rsidR="000C327E" w:rsidRDefault="000C327E" w:rsidP="00A124CD">
      <w:pPr>
        <w:rPr>
          <w:sz w:val="20"/>
          <w:szCs w:val="20"/>
        </w:rPr>
      </w:pPr>
      <w:r>
        <w:rPr>
          <w:sz w:val="20"/>
          <w:szCs w:val="20"/>
        </w:rPr>
        <w:t xml:space="preserve">Dafür wichtig, ist, dass die Position des Kopfes, sowie des </w:t>
      </w:r>
      <w:proofErr w:type="spellStart"/>
      <w:r>
        <w:rPr>
          <w:sz w:val="20"/>
          <w:szCs w:val="20"/>
        </w:rPr>
        <w:t>Tails</w:t>
      </w:r>
      <w:proofErr w:type="spellEnd"/>
      <w:r>
        <w:rPr>
          <w:sz w:val="20"/>
          <w:szCs w:val="20"/>
        </w:rPr>
        <w:t xml:space="preserve"> bekannt ist. Dies </w:t>
      </w:r>
      <w:r w:rsidR="00BE1959">
        <w:rPr>
          <w:sz w:val="20"/>
          <w:szCs w:val="20"/>
        </w:rPr>
        <w:t>kann in C z.B. mit einem Pointer auf eben diese bewerkstelligt werden.</w:t>
      </w:r>
      <w:r w:rsidR="00BE1959">
        <w:rPr>
          <w:sz w:val="20"/>
          <w:szCs w:val="20"/>
        </w:rPr>
        <w:br/>
        <w:t>Die einzelnen Positionen der Queue dann wiederrum kennen Ihre Nachbarn</w:t>
      </w:r>
      <w:r w:rsidR="00B2036E">
        <w:rPr>
          <w:sz w:val="20"/>
          <w:szCs w:val="20"/>
        </w:rPr>
        <w:t>, wie man dies schon in der Datenstruktur</w:t>
      </w:r>
      <w:r w:rsidR="00C2487E">
        <w:rPr>
          <w:sz w:val="20"/>
          <w:szCs w:val="20"/>
        </w:rPr>
        <w:t xml:space="preserve"> Double-</w:t>
      </w:r>
      <w:proofErr w:type="spellStart"/>
      <w:r w:rsidR="00B2036E">
        <w:rPr>
          <w:sz w:val="20"/>
          <w:szCs w:val="20"/>
        </w:rPr>
        <w:t>Linked</w:t>
      </w:r>
      <w:proofErr w:type="spellEnd"/>
      <w:r w:rsidR="00B2036E">
        <w:rPr>
          <w:sz w:val="20"/>
          <w:szCs w:val="20"/>
        </w:rPr>
        <w:t>-List finden kann.</w:t>
      </w:r>
    </w:p>
    <w:p w14:paraId="572CDF08" w14:textId="61DB34ED" w:rsidR="0007223A" w:rsidRDefault="0007223A" w:rsidP="00A124CD">
      <w:pPr>
        <w:rPr>
          <w:sz w:val="20"/>
          <w:szCs w:val="20"/>
        </w:rPr>
      </w:pPr>
    </w:p>
    <w:p w14:paraId="318A3FEA" w14:textId="035F85AF" w:rsidR="00295BE3" w:rsidRDefault="00295BE3" w:rsidP="00A124CD">
      <w:pPr>
        <w:rPr>
          <w:sz w:val="20"/>
          <w:szCs w:val="20"/>
          <w:u w:val="single"/>
        </w:rPr>
      </w:pPr>
      <w:r w:rsidRPr="00295BE3">
        <w:rPr>
          <w:sz w:val="20"/>
          <w:szCs w:val="20"/>
          <w:u w:val="single"/>
        </w:rPr>
        <w:t>Deque mit Fixierter Länge</w:t>
      </w:r>
    </w:p>
    <w:p w14:paraId="5786C90D" w14:textId="493F4F79" w:rsidR="001819ED" w:rsidRDefault="00D07D0F" w:rsidP="00A124CD">
      <w:pPr>
        <w:rPr>
          <w:sz w:val="20"/>
          <w:szCs w:val="20"/>
        </w:rPr>
      </w:pPr>
      <w:r>
        <w:rPr>
          <w:noProof/>
          <w:sz w:val="20"/>
          <w:szCs w:val="20"/>
        </w:rPr>
        <w:drawing>
          <wp:anchor distT="0" distB="0" distL="114300" distR="114300" simplePos="0" relativeHeight="251660288" behindDoc="0" locked="0" layoutInCell="1" allowOverlap="1" wp14:anchorId="1543D1A6" wp14:editId="254F2D5F">
            <wp:simplePos x="0" y="0"/>
            <wp:positionH relativeFrom="margin">
              <wp:align>left</wp:align>
            </wp:positionH>
            <wp:positionV relativeFrom="paragraph">
              <wp:posOffset>3810</wp:posOffset>
            </wp:positionV>
            <wp:extent cx="2845435" cy="23596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435" cy="235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CC3">
        <w:rPr>
          <w:sz w:val="20"/>
          <w:szCs w:val="20"/>
        </w:rPr>
        <w:t xml:space="preserve">Ist die Länge der Deque </w:t>
      </w:r>
      <w:r w:rsidR="0097035C">
        <w:rPr>
          <w:sz w:val="20"/>
          <w:szCs w:val="20"/>
        </w:rPr>
        <w:t>limitiert</w:t>
      </w:r>
      <w:r w:rsidR="00325982">
        <w:rPr>
          <w:sz w:val="20"/>
          <w:szCs w:val="20"/>
        </w:rPr>
        <w:t xml:space="preserve"> wie </w:t>
      </w:r>
      <w:r w:rsidR="00614CC3">
        <w:rPr>
          <w:sz w:val="20"/>
          <w:szCs w:val="20"/>
        </w:rPr>
        <w:t xml:space="preserve">im Bsp. </w:t>
      </w:r>
      <w:r w:rsidR="002311C9">
        <w:rPr>
          <w:sz w:val="20"/>
          <w:szCs w:val="20"/>
        </w:rPr>
        <w:t>Links</w:t>
      </w:r>
      <w:r w:rsidR="00614CC3">
        <w:rPr>
          <w:sz w:val="20"/>
          <w:szCs w:val="20"/>
        </w:rPr>
        <w:t xml:space="preserve"> auf 8 Objekte</w:t>
      </w:r>
      <w:r w:rsidR="002311C9">
        <w:rPr>
          <w:sz w:val="20"/>
          <w:szCs w:val="20"/>
        </w:rPr>
        <w:t xml:space="preserve">, dann kann die Deque zwar nicht dynamisch anwachsen, jedoch kann man in diesem Beispiel </w:t>
      </w:r>
      <w:r w:rsidR="003611D5">
        <w:rPr>
          <w:sz w:val="20"/>
          <w:szCs w:val="20"/>
        </w:rPr>
        <w:t xml:space="preserve">sehr </w:t>
      </w:r>
      <w:r w:rsidR="001819ED">
        <w:rPr>
          <w:sz w:val="20"/>
          <w:szCs w:val="20"/>
        </w:rPr>
        <w:t>anschaulich</w:t>
      </w:r>
      <w:r w:rsidR="003611D5">
        <w:rPr>
          <w:sz w:val="20"/>
          <w:szCs w:val="20"/>
        </w:rPr>
        <w:t xml:space="preserve"> das</w:t>
      </w:r>
      <w:r w:rsidR="00563531">
        <w:rPr>
          <w:sz w:val="20"/>
          <w:szCs w:val="20"/>
        </w:rPr>
        <w:t xml:space="preserve"> Dynamische v</w:t>
      </w:r>
      <w:r w:rsidR="003611D5">
        <w:rPr>
          <w:sz w:val="20"/>
          <w:szCs w:val="20"/>
        </w:rPr>
        <w:t xml:space="preserve">erhalten des Head und </w:t>
      </w:r>
      <w:proofErr w:type="spellStart"/>
      <w:r w:rsidR="003611D5">
        <w:rPr>
          <w:sz w:val="20"/>
          <w:szCs w:val="20"/>
        </w:rPr>
        <w:t>Tail</w:t>
      </w:r>
      <w:proofErr w:type="spellEnd"/>
      <w:r w:rsidR="003611D5">
        <w:rPr>
          <w:sz w:val="20"/>
          <w:szCs w:val="20"/>
        </w:rPr>
        <w:t xml:space="preserve"> Pointers</w:t>
      </w:r>
      <w:r w:rsidR="001819ED">
        <w:rPr>
          <w:sz w:val="20"/>
          <w:szCs w:val="20"/>
        </w:rPr>
        <w:t xml:space="preserve"> betrachten. </w:t>
      </w:r>
    </w:p>
    <w:p w14:paraId="42C97C9C" w14:textId="73E75D06" w:rsidR="00F44696" w:rsidRDefault="00BB618B" w:rsidP="00A124CD">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76C7F9F0" wp14:editId="55E5EEA1">
                <wp:simplePos x="0" y="0"/>
                <wp:positionH relativeFrom="margin">
                  <wp:posOffset>-82550</wp:posOffset>
                </wp:positionH>
                <wp:positionV relativeFrom="paragraph">
                  <wp:posOffset>701675</wp:posOffset>
                </wp:positionV>
                <wp:extent cx="622300" cy="2794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622300" cy="279400"/>
                        </a:xfrm>
                        <a:prstGeom prst="rect">
                          <a:avLst/>
                        </a:prstGeom>
                        <a:noFill/>
                        <a:ln w="6350">
                          <a:noFill/>
                        </a:ln>
                      </wps:spPr>
                      <wps:txbx>
                        <w:txbxContent>
                          <w:p w14:paraId="1BDCEA12" w14:textId="1D2F6F9B"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7F9F0" id="_x0000_t202" coordsize="21600,21600" o:spt="202" path="m,l,21600r21600,l21600,xe">
                <v:stroke joinstyle="miter"/>
                <v:path gradientshapeok="t" o:connecttype="rect"/>
              </v:shapetype>
              <v:shape id="Text Box 10" o:spid="_x0000_s1026" type="#_x0000_t202" style="position:absolute;margin-left:-6.5pt;margin-top:55.25pt;width:49pt;height: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" filled="f" stroked="f" strokeweight=".5pt">
                <v:textbox>
                  <w:txbxContent>
                    <w:p w14:paraId="1BDCEA12" w14:textId="1D2F6F9B"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1</w:t>
                      </w:r>
                    </w:p>
                  </w:txbxContent>
                </v:textbox>
                <w10:wrap anchorx="margin"/>
              </v:shape>
            </w:pict>
          </mc:Fallback>
        </mc:AlternateContent>
      </w:r>
      <w:r w:rsidR="00D65F21">
        <w:rPr>
          <w:sz w:val="20"/>
          <w:szCs w:val="20"/>
        </w:rPr>
        <w:t xml:space="preserve">Wenn keine Objekte in der Deque gespeichert sind, </w:t>
      </w:r>
      <w:r w:rsidR="001733EF">
        <w:rPr>
          <w:sz w:val="20"/>
          <w:szCs w:val="20"/>
        </w:rPr>
        <w:t xml:space="preserve">zeigen Head- und </w:t>
      </w:r>
      <w:proofErr w:type="spellStart"/>
      <w:r w:rsidR="001733EF">
        <w:rPr>
          <w:sz w:val="20"/>
          <w:szCs w:val="20"/>
        </w:rPr>
        <w:t>Tail</w:t>
      </w:r>
      <w:proofErr w:type="spellEnd"/>
      <w:r w:rsidR="001733EF">
        <w:rPr>
          <w:sz w:val="20"/>
          <w:szCs w:val="20"/>
        </w:rPr>
        <w:t xml:space="preserve">-zeiger auf </w:t>
      </w:r>
      <w:r w:rsidR="001C7F52">
        <w:rPr>
          <w:sz w:val="20"/>
          <w:szCs w:val="20"/>
        </w:rPr>
        <w:t>„NULL“,</w:t>
      </w:r>
      <w:r w:rsidR="00001555">
        <w:rPr>
          <w:sz w:val="20"/>
          <w:szCs w:val="20"/>
        </w:rPr>
        <w:t xml:space="preserve"> woraus man lesen kann, dass die Datenstruktur leer sein muss, unabhängig was tatsächlich im Speicher aktuell steht.</w:t>
      </w:r>
      <w:r w:rsidR="00FC1639">
        <w:rPr>
          <w:sz w:val="20"/>
          <w:szCs w:val="20"/>
        </w:rPr>
        <w:t xml:space="preserve"> </w:t>
      </w:r>
      <w:r w:rsidR="00263633">
        <w:rPr>
          <w:sz w:val="20"/>
          <w:szCs w:val="20"/>
        </w:rPr>
        <w:t xml:space="preserve">Mit </w:t>
      </w:r>
      <w:r w:rsidR="001E56AA">
        <w:rPr>
          <w:sz w:val="20"/>
          <w:szCs w:val="20"/>
        </w:rPr>
        <w:t>dem Einfügen</w:t>
      </w:r>
      <w:r w:rsidR="00263633">
        <w:rPr>
          <w:sz w:val="20"/>
          <w:szCs w:val="20"/>
        </w:rPr>
        <w:t xml:space="preserve"> des ersten Objekts</w:t>
      </w:r>
      <w:r w:rsidR="00FC1639">
        <w:rPr>
          <w:sz w:val="20"/>
          <w:szCs w:val="20"/>
        </w:rPr>
        <w:t xml:space="preserve"> werden nun die Pointer definiert und in die Struktur gesetzt. Solange nur ein Objekt gespeichert ist, zeigen Head- und </w:t>
      </w:r>
      <w:proofErr w:type="spellStart"/>
      <w:r w:rsidR="00FC1639">
        <w:rPr>
          <w:sz w:val="20"/>
          <w:szCs w:val="20"/>
        </w:rPr>
        <w:t>Tail</w:t>
      </w:r>
      <w:proofErr w:type="spellEnd"/>
      <w:r w:rsidR="00FC1639">
        <w:rPr>
          <w:sz w:val="20"/>
          <w:szCs w:val="20"/>
        </w:rPr>
        <w:t xml:space="preserve">-zeiger auf </w:t>
      </w:r>
      <w:r w:rsidR="00423B6B">
        <w:rPr>
          <w:sz w:val="20"/>
          <w:szCs w:val="20"/>
        </w:rPr>
        <w:t>dasselbe</w:t>
      </w:r>
      <w:r w:rsidR="00FC1639">
        <w:rPr>
          <w:sz w:val="20"/>
          <w:szCs w:val="20"/>
        </w:rPr>
        <w:t xml:space="preserve"> Objekt</w:t>
      </w:r>
      <w:r w:rsidR="00FC0CB2">
        <w:rPr>
          <w:sz w:val="20"/>
          <w:szCs w:val="20"/>
        </w:rPr>
        <w:t xml:space="preserve">, was die einzige Definierte stelle ist. </w:t>
      </w:r>
    </w:p>
    <w:p w14:paraId="1C56B3BD" w14:textId="1AA62BB4" w:rsidR="00F52C8C" w:rsidRDefault="00B612DF" w:rsidP="00A124CD">
      <w:pPr>
        <w:rPr>
          <w:sz w:val="20"/>
          <w:szCs w:val="20"/>
        </w:rPr>
      </w:pPr>
      <w:r>
        <w:rPr>
          <w:sz w:val="20"/>
          <w:szCs w:val="20"/>
        </w:rPr>
        <w:t xml:space="preserve">Fängt man nun an </w:t>
      </w:r>
      <w:r w:rsidR="00E21F2A">
        <w:rPr>
          <w:sz w:val="20"/>
          <w:szCs w:val="20"/>
        </w:rPr>
        <w:t>die Struktur mit weiteren</w:t>
      </w:r>
      <w:r>
        <w:rPr>
          <w:sz w:val="20"/>
          <w:szCs w:val="20"/>
        </w:rPr>
        <w:t xml:space="preserve"> Daten zu füllen, </w:t>
      </w:r>
      <w:r w:rsidR="00396599">
        <w:rPr>
          <w:sz w:val="20"/>
          <w:szCs w:val="20"/>
        </w:rPr>
        <w:t>so legt man die Daten in den dafür vorgesehenen Speicher a</w:t>
      </w:r>
      <w:r w:rsidR="00F52C8C">
        <w:rPr>
          <w:sz w:val="20"/>
          <w:szCs w:val="20"/>
        </w:rPr>
        <w:t>b</w:t>
      </w:r>
      <w:r w:rsidR="00084A8E">
        <w:rPr>
          <w:sz w:val="20"/>
          <w:szCs w:val="20"/>
        </w:rPr>
        <w:t xml:space="preserve"> und definiert diesen somit</w:t>
      </w:r>
      <w:r w:rsidR="00F52C8C">
        <w:rPr>
          <w:sz w:val="20"/>
          <w:szCs w:val="20"/>
        </w:rPr>
        <w:t xml:space="preserve">, </w:t>
      </w:r>
      <w:r w:rsidR="00563531">
        <w:rPr>
          <w:sz w:val="20"/>
          <w:szCs w:val="20"/>
        </w:rPr>
        <w:t>während</w:t>
      </w:r>
      <w:r w:rsidR="00F52C8C">
        <w:rPr>
          <w:sz w:val="20"/>
          <w:szCs w:val="20"/>
        </w:rPr>
        <w:t xml:space="preserve"> der Head Zeiger immer auf das zuletzt angehängte Objekt von vorn, und der </w:t>
      </w:r>
      <w:proofErr w:type="spellStart"/>
      <w:r w:rsidR="00F52C8C">
        <w:rPr>
          <w:sz w:val="20"/>
          <w:szCs w:val="20"/>
        </w:rPr>
        <w:t>Tail</w:t>
      </w:r>
      <w:proofErr w:type="spellEnd"/>
      <w:r w:rsidR="00F52C8C">
        <w:rPr>
          <w:sz w:val="20"/>
          <w:szCs w:val="20"/>
        </w:rPr>
        <w:t xml:space="preserve"> Zeiger auf das zuletzt angehängte Objekt von hinten Zeigt.</w:t>
      </w:r>
      <w:r w:rsidR="00C5355D">
        <w:rPr>
          <w:sz w:val="20"/>
          <w:szCs w:val="20"/>
        </w:rPr>
        <w:t xml:space="preserve"> Die Zeiger Operationen müssen vor dem Definieren des Speichers </w:t>
      </w:r>
      <w:r w:rsidR="00423B6B">
        <w:rPr>
          <w:sz w:val="20"/>
          <w:szCs w:val="20"/>
        </w:rPr>
        <w:t>erfolgen, damit, wenn man versucht</w:t>
      </w:r>
      <w:r w:rsidR="00520F2C">
        <w:rPr>
          <w:sz w:val="20"/>
          <w:szCs w:val="20"/>
        </w:rPr>
        <w:t xml:space="preserve"> mehr Objekte in die Queue zu legen, als Ihre Kapazität erlauben würde</w:t>
      </w:r>
      <w:r w:rsidR="00423B6B">
        <w:rPr>
          <w:sz w:val="20"/>
          <w:szCs w:val="20"/>
        </w:rPr>
        <w:t xml:space="preserve"> ein Fehler erkennbar ist. Versucht man dies nämlich,</w:t>
      </w:r>
      <w:r w:rsidR="00520F2C">
        <w:rPr>
          <w:sz w:val="20"/>
          <w:szCs w:val="20"/>
        </w:rPr>
        <w:t xml:space="preserve"> dann würde bei dem Versuch den Head bzw. </w:t>
      </w:r>
      <w:proofErr w:type="spellStart"/>
      <w:r w:rsidR="00520F2C">
        <w:rPr>
          <w:sz w:val="20"/>
          <w:szCs w:val="20"/>
        </w:rPr>
        <w:t>Tail</w:t>
      </w:r>
      <w:proofErr w:type="spellEnd"/>
      <w:r w:rsidR="00520F2C">
        <w:rPr>
          <w:sz w:val="20"/>
          <w:szCs w:val="20"/>
        </w:rPr>
        <w:t xml:space="preserve"> </w:t>
      </w:r>
      <w:r w:rsidR="00C12668">
        <w:rPr>
          <w:sz w:val="20"/>
          <w:szCs w:val="20"/>
        </w:rPr>
        <w:t>Zeiger</w:t>
      </w:r>
      <w:r w:rsidR="00520F2C">
        <w:rPr>
          <w:sz w:val="20"/>
          <w:szCs w:val="20"/>
        </w:rPr>
        <w:t xml:space="preserve"> zu bewegen </w:t>
      </w:r>
      <w:r w:rsidR="00C404D0">
        <w:rPr>
          <w:sz w:val="20"/>
          <w:szCs w:val="20"/>
        </w:rPr>
        <w:lastRenderedPageBreak/>
        <w:t xml:space="preserve">auffallen, dass diese versuchen auf </w:t>
      </w:r>
      <w:r w:rsidR="00C12668">
        <w:rPr>
          <w:sz w:val="20"/>
          <w:szCs w:val="20"/>
        </w:rPr>
        <w:t>dieselbe</w:t>
      </w:r>
      <w:r w:rsidR="00C404D0">
        <w:rPr>
          <w:sz w:val="20"/>
          <w:szCs w:val="20"/>
        </w:rPr>
        <w:t xml:space="preserve"> Position zu zeigen, was </w:t>
      </w:r>
      <w:r w:rsidR="00C12668">
        <w:rPr>
          <w:sz w:val="20"/>
          <w:szCs w:val="20"/>
        </w:rPr>
        <w:t>als Indikator genommen werden kann, dass die Queue ihre Maximale Kapazität erreicht hat</w:t>
      </w:r>
      <w:r w:rsidR="00957A86">
        <w:rPr>
          <w:sz w:val="20"/>
          <w:szCs w:val="20"/>
        </w:rPr>
        <w:t xml:space="preserve"> und zum Abbruch der Funktion führt.</w:t>
      </w:r>
    </w:p>
    <w:p w14:paraId="5E3C8A3F" w14:textId="08AA6FE2" w:rsidR="000F7D15" w:rsidRDefault="00FB4D91" w:rsidP="00A124CD">
      <w:pPr>
        <w:rPr>
          <w:sz w:val="20"/>
          <w:szCs w:val="20"/>
        </w:rPr>
      </w:pPr>
      <w:r>
        <w:rPr>
          <w:sz w:val="20"/>
          <w:szCs w:val="20"/>
        </w:rPr>
        <w:t xml:space="preserve">Beim Laden der Objekte nun aus der Queue, werden nacheinander am Head oder am </w:t>
      </w:r>
      <w:proofErr w:type="spellStart"/>
      <w:r>
        <w:rPr>
          <w:sz w:val="20"/>
          <w:szCs w:val="20"/>
        </w:rPr>
        <w:t>Tail</w:t>
      </w:r>
      <w:proofErr w:type="spellEnd"/>
      <w:r>
        <w:rPr>
          <w:sz w:val="20"/>
          <w:szCs w:val="20"/>
        </w:rPr>
        <w:t xml:space="preserve"> </w:t>
      </w:r>
      <w:proofErr w:type="spellStart"/>
      <w:r>
        <w:rPr>
          <w:sz w:val="20"/>
          <w:szCs w:val="20"/>
        </w:rPr>
        <w:t>pop</w:t>
      </w:r>
      <w:proofErr w:type="spellEnd"/>
      <w:r w:rsidR="000F7D15">
        <w:rPr>
          <w:sz w:val="20"/>
          <w:szCs w:val="20"/>
        </w:rPr>
        <w:t xml:space="preserve"> Funktionen ausgeführt, welche den Head, bzw. </w:t>
      </w:r>
      <w:proofErr w:type="spellStart"/>
      <w:r w:rsidR="000F7D15">
        <w:rPr>
          <w:sz w:val="20"/>
          <w:szCs w:val="20"/>
        </w:rPr>
        <w:t>Tail</w:t>
      </w:r>
      <w:proofErr w:type="spellEnd"/>
      <w:r w:rsidR="000F7D15">
        <w:rPr>
          <w:sz w:val="20"/>
          <w:szCs w:val="20"/>
        </w:rPr>
        <w:t xml:space="preserve"> Zeiger </w:t>
      </w:r>
      <w:r w:rsidR="00C91EA3">
        <w:rPr>
          <w:sz w:val="20"/>
          <w:szCs w:val="20"/>
        </w:rPr>
        <w:t xml:space="preserve">nach </w:t>
      </w:r>
      <w:r w:rsidR="00B97205">
        <w:rPr>
          <w:sz w:val="20"/>
          <w:szCs w:val="20"/>
        </w:rPr>
        <w:t>dem Laden</w:t>
      </w:r>
      <w:r w:rsidR="00C91EA3">
        <w:rPr>
          <w:sz w:val="20"/>
          <w:szCs w:val="20"/>
        </w:rPr>
        <w:t xml:space="preserve"> eines Objektes auf eine vorherige Position </w:t>
      </w:r>
      <w:r w:rsidR="00B97205">
        <w:rPr>
          <w:sz w:val="20"/>
          <w:szCs w:val="20"/>
        </w:rPr>
        <w:t>zurücksetzt</w:t>
      </w:r>
      <w:r w:rsidR="00423B6B">
        <w:rPr>
          <w:sz w:val="20"/>
          <w:szCs w:val="20"/>
        </w:rPr>
        <w:t xml:space="preserve"> und der Speicher einfach in einen Undefinierten zustand verbleibt.</w:t>
      </w:r>
      <w:r w:rsidR="00C91EA3">
        <w:rPr>
          <w:sz w:val="20"/>
          <w:szCs w:val="20"/>
        </w:rPr>
        <w:br/>
        <w:t xml:space="preserve">Das </w:t>
      </w:r>
      <w:r w:rsidR="00B97205">
        <w:rPr>
          <w:sz w:val="20"/>
          <w:szCs w:val="20"/>
        </w:rPr>
        <w:t>Interessante</w:t>
      </w:r>
      <w:r w:rsidR="00C91EA3">
        <w:rPr>
          <w:sz w:val="20"/>
          <w:szCs w:val="20"/>
        </w:rPr>
        <w:t xml:space="preserve"> daran ist, es ist nicht notwendig die einfüge Reinfolge einzuhalten, und man kann z.B. alles von Hinten </w:t>
      </w:r>
      <w:r w:rsidR="0005174F">
        <w:rPr>
          <w:sz w:val="20"/>
          <w:szCs w:val="20"/>
        </w:rPr>
        <w:t>auslesen</w:t>
      </w:r>
      <w:r w:rsidR="00C91EA3">
        <w:rPr>
          <w:sz w:val="20"/>
          <w:szCs w:val="20"/>
        </w:rPr>
        <w:t xml:space="preserve">, von Vorn, oder </w:t>
      </w:r>
      <w:r w:rsidR="0005174F">
        <w:rPr>
          <w:sz w:val="20"/>
          <w:szCs w:val="20"/>
        </w:rPr>
        <w:t>Beliebig.</w:t>
      </w:r>
    </w:p>
    <w:p w14:paraId="50338F46" w14:textId="56284EF3" w:rsidR="00AD084F" w:rsidRDefault="00AD084F" w:rsidP="00A124CD">
      <w:pPr>
        <w:rPr>
          <w:sz w:val="20"/>
          <w:szCs w:val="20"/>
        </w:rPr>
      </w:pPr>
      <w:r>
        <w:rPr>
          <w:sz w:val="20"/>
          <w:szCs w:val="20"/>
        </w:rPr>
        <w:t xml:space="preserve">Somit ist es möglich z.B. permanent ein Objekt im Speicher zu haben und durch </w:t>
      </w:r>
      <w:r w:rsidR="00DC668A">
        <w:rPr>
          <w:sz w:val="20"/>
          <w:szCs w:val="20"/>
        </w:rPr>
        <w:t>das Einfügen</w:t>
      </w:r>
      <w:r>
        <w:rPr>
          <w:sz w:val="20"/>
          <w:szCs w:val="20"/>
        </w:rPr>
        <w:t xml:space="preserve"> eines weiteren von vorn, und </w:t>
      </w:r>
      <w:r w:rsidR="00DC668A">
        <w:rPr>
          <w:sz w:val="20"/>
          <w:szCs w:val="20"/>
        </w:rPr>
        <w:t>das Entfernen</w:t>
      </w:r>
      <w:r>
        <w:rPr>
          <w:sz w:val="20"/>
          <w:szCs w:val="20"/>
        </w:rPr>
        <w:t xml:space="preserve"> eines von hinten, kann man nun </w:t>
      </w:r>
      <w:r w:rsidR="00DC668A">
        <w:rPr>
          <w:sz w:val="20"/>
          <w:szCs w:val="20"/>
        </w:rPr>
        <w:t xml:space="preserve">die Pointer, und den benutzten Speicher „im Kreis“ durch diesen wandern lassen. Dieses Verhalten wäre bei einer Deque von einer nicht statischen Größe </w:t>
      </w:r>
      <w:r w:rsidR="00B20189">
        <w:rPr>
          <w:sz w:val="20"/>
          <w:szCs w:val="20"/>
        </w:rPr>
        <w:t>ein verhalten, worauf man achten muss.</w:t>
      </w:r>
    </w:p>
    <w:p w14:paraId="5DEB1FA3" w14:textId="66ACE597" w:rsidR="00295BE3" w:rsidRDefault="00295BE3" w:rsidP="00A124CD">
      <w:pPr>
        <w:rPr>
          <w:sz w:val="20"/>
          <w:szCs w:val="20"/>
        </w:rPr>
      </w:pPr>
    </w:p>
    <w:p w14:paraId="385F3949" w14:textId="5D295D6F" w:rsidR="006D4FC1" w:rsidRDefault="006D4FC1" w:rsidP="00A124CD">
      <w:pPr>
        <w:rPr>
          <w:sz w:val="20"/>
          <w:szCs w:val="20"/>
          <w:u w:val="single"/>
        </w:rPr>
      </w:pPr>
      <w:r w:rsidRPr="006D4FC1">
        <w:rPr>
          <w:sz w:val="20"/>
          <w:szCs w:val="20"/>
          <w:u w:val="single"/>
        </w:rPr>
        <w:t>Deque mit Dynamischer Länge</w:t>
      </w:r>
    </w:p>
    <w:p w14:paraId="4D2A1AD3" w14:textId="766E62C4" w:rsidR="00B457BC" w:rsidRDefault="00424972" w:rsidP="00A124CD">
      <w:pPr>
        <w:rPr>
          <w:sz w:val="20"/>
          <w:szCs w:val="20"/>
        </w:rPr>
      </w:pPr>
      <w:r>
        <w:rPr>
          <w:sz w:val="20"/>
          <w:szCs w:val="20"/>
        </w:rPr>
        <w:t>Da das Verhalten der Pointer nun bekannt ist, kann man sich an eine Dynamische Implementierung machen.</w:t>
      </w:r>
      <w:r w:rsidR="0096475D">
        <w:rPr>
          <w:sz w:val="20"/>
          <w:szCs w:val="20"/>
        </w:rPr>
        <w:t xml:space="preserve"> </w:t>
      </w:r>
      <w:r w:rsidR="000B30D1">
        <w:rPr>
          <w:sz w:val="20"/>
          <w:szCs w:val="20"/>
        </w:rPr>
        <w:t>Jedoch, dynamisch ist nicht gleich dynamisch</w:t>
      </w:r>
      <w:r w:rsidR="0096475D">
        <w:rPr>
          <w:sz w:val="20"/>
          <w:szCs w:val="20"/>
        </w:rPr>
        <w:t xml:space="preserve"> und im Rahmen dieser Seminararbeit </w:t>
      </w:r>
      <w:r w:rsidR="00ED7C0F">
        <w:rPr>
          <w:sz w:val="20"/>
          <w:szCs w:val="20"/>
        </w:rPr>
        <w:t>sind zwei Implementierungen vorbereitet.</w:t>
      </w:r>
    </w:p>
    <w:p w14:paraId="7837A42A" w14:textId="3FA279DB" w:rsidR="00287B39" w:rsidRDefault="00287B39" w:rsidP="00287B39">
      <w:pPr>
        <w:pStyle w:val="ListParagraph"/>
        <w:numPr>
          <w:ilvl w:val="0"/>
          <w:numId w:val="4"/>
        </w:numPr>
        <w:rPr>
          <w:sz w:val="20"/>
          <w:szCs w:val="20"/>
        </w:rPr>
      </w:pPr>
      <w:r>
        <w:rPr>
          <w:sz w:val="20"/>
          <w:szCs w:val="20"/>
        </w:rPr>
        <w:t xml:space="preserve">Deque – mit </w:t>
      </w:r>
      <w:proofErr w:type="spellStart"/>
      <w:r w:rsidR="00664036">
        <w:rPr>
          <w:sz w:val="20"/>
          <w:szCs w:val="20"/>
        </w:rPr>
        <w:t>L</w:t>
      </w:r>
      <w:r>
        <w:rPr>
          <w:sz w:val="20"/>
          <w:szCs w:val="20"/>
        </w:rPr>
        <w:t>inked</w:t>
      </w:r>
      <w:proofErr w:type="spellEnd"/>
      <w:r>
        <w:rPr>
          <w:sz w:val="20"/>
          <w:szCs w:val="20"/>
        </w:rPr>
        <w:t>-list</w:t>
      </w:r>
    </w:p>
    <w:p w14:paraId="65CABB08" w14:textId="07685282" w:rsidR="00664036" w:rsidRDefault="00664036" w:rsidP="00664036">
      <w:pPr>
        <w:pStyle w:val="ListParagraph"/>
        <w:rPr>
          <w:sz w:val="20"/>
          <w:szCs w:val="20"/>
        </w:rPr>
      </w:pPr>
      <w:r>
        <w:rPr>
          <w:sz w:val="20"/>
          <w:szCs w:val="20"/>
        </w:rPr>
        <w:t xml:space="preserve">Die erste Implementierung ist die, objektiv, einfacher zu verstehende. </w:t>
      </w:r>
    </w:p>
    <w:p w14:paraId="4831FB66" w14:textId="0EF35688" w:rsidR="00664036" w:rsidRDefault="00664036" w:rsidP="00664036">
      <w:pPr>
        <w:pStyle w:val="ListParagraph"/>
        <w:rPr>
          <w:sz w:val="20"/>
          <w:szCs w:val="20"/>
        </w:rPr>
      </w:pPr>
      <w:r>
        <w:rPr>
          <w:sz w:val="20"/>
          <w:szCs w:val="20"/>
        </w:rPr>
        <w:t xml:space="preserve">Das Prinzip der </w:t>
      </w:r>
      <w:proofErr w:type="spellStart"/>
      <w:r>
        <w:rPr>
          <w:sz w:val="20"/>
          <w:szCs w:val="20"/>
        </w:rPr>
        <w:t>Linked</w:t>
      </w:r>
      <w:proofErr w:type="spellEnd"/>
      <w:r>
        <w:rPr>
          <w:sz w:val="20"/>
          <w:szCs w:val="20"/>
        </w:rPr>
        <w:t>-list bekannt, speichert man de</w:t>
      </w:r>
      <w:r w:rsidR="00AB28B1">
        <w:rPr>
          <w:sz w:val="20"/>
          <w:szCs w:val="20"/>
        </w:rPr>
        <w:t xml:space="preserve">n Kopf und den </w:t>
      </w:r>
      <w:proofErr w:type="spellStart"/>
      <w:r w:rsidR="00AB28B1">
        <w:rPr>
          <w:sz w:val="20"/>
          <w:szCs w:val="20"/>
        </w:rPr>
        <w:t>Tail</w:t>
      </w:r>
      <w:proofErr w:type="spellEnd"/>
      <w:r w:rsidR="00AB28B1">
        <w:rPr>
          <w:sz w:val="20"/>
          <w:szCs w:val="20"/>
        </w:rPr>
        <w:t xml:space="preserve"> der Liste in einer Control Funktion ab und hat nun </w:t>
      </w:r>
      <w:r w:rsidR="004D7D6A">
        <w:rPr>
          <w:sz w:val="20"/>
          <w:szCs w:val="20"/>
        </w:rPr>
        <w:t>somit eine Double-Ended-Que, ohne viel programmieren zu müssen.</w:t>
      </w:r>
    </w:p>
    <w:p w14:paraId="4753A1B1" w14:textId="253785A8" w:rsidR="004D7D6A" w:rsidRDefault="00BB618B" w:rsidP="00664036">
      <w:pPr>
        <w:pStyle w:val="ListParagraph"/>
        <w:rPr>
          <w:sz w:val="20"/>
          <w:szCs w:val="20"/>
        </w:rPr>
      </w:pPr>
      <w:r>
        <w:rPr>
          <w:noProof/>
          <w:sz w:val="20"/>
          <w:szCs w:val="20"/>
        </w:rPr>
        <mc:AlternateContent>
          <mc:Choice Requires="wps">
            <w:drawing>
              <wp:anchor distT="0" distB="0" distL="114300" distR="114300" simplePos="0" relativeHeight="251663360" behindDoc="0" locked="0" layoutInCell="1" allowOverlap="1" wp14:anchorId="17CFBD87" wp14:editId="1CCE6F77">
                <wp:simplePos x="0" y="0"/>
                <wp:positionH relativeFrom="margin">
                  <wp:posOffset>4695190</wp:posOffset>
                </wp:positionH>
                <wp:positionV relativeFrom="paragraph">
                  <wp:posOffset>1812925</wp:posOffset>
                </wp:positionV>
                <wp:extent cx="622300" cy="2794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622300" cy="279400"/>
                        </a:xfrm>
                        <a:prstGeom prst="rect">
                          <a:avLst/>
                        </a:prstGeom>
                        <a:noFill/>
                        <a:ln w="6350">
                          <a:noFill/>
                        </a:ln>
                      </wps:spPr>
                      <wps:txbx>
                        <w:txbxContent>
                          <w:p w14:paraId="278CA176" w14:textId="54BCDD19" w:rsidR="00BB618B" w:rsidRPr="00BB618B" w:rsidRDefault="00BB618B">
                            <w:pPr>
                              <w:rPr>
                                <w:sz w:val="20"/>
                                <w:szCs w:val="20"/>
                              </w:rPr>
                            </w:pPr>
                            <w:proofErr w:type="spellStart"/>
                            <w:r w:rsidRPr="00BB618B">
                              <w:rPr>
                                <w:sz w:val="20"/>
                                <w:szCs w:val="20"/>
                              </w:rPr>
                              <w:t>Img</w:t>
                            </w:r>
                            <w:proofErr w:type="spellEnd"/>
                            <w:r w:rsidRPr="00BB618B">
                              <w:rPr>
                                <w:sz w:val="20"/>
                                <w:szCs w:val="20"/>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FBD87" id="Text Box 9" o:spid="_x0000_s1027" type="#_x0000_t202" style="position:absolute;left:0;text-align:left;margin-left:369.7pt;margin-top:142.75pt;width:49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" filled="f" stroked="f" strokeweight=".5pt">
                <v:textbox>
                  <w:txbxContent>
                    <w:p w14:paraId="278CA176" w14:textId="54BCDD19" w:rsidR="00BB618B" w:rsidRPr="00BB618B" w:rsidRDefault="00BB618B">
                      <w:pPr>
                        <w:rPr>
                          <w:sz w:val="20"/>
                          <w:szCs w:val="20"/>
                        </w:rPr>
                      </w:pPr>
                      <w:proofErr w:type="spellStart"/>
                      <w:r w:rsidRPr="00BB618B">
                        <w:rPr>
                          <w:sz w:val="20"/>
                          <w:szCs w:val="20"/>
                        </w:rPr>
                        <w:t>Img</w:t>
                      </w:r>
                      <w:proofErr w:type="spellEnd"/>
                      <w:r w:rsidRPr="00BB618B">
                        <w:rPr>
                          <w:sz w:val="20"/>
                          <w:szCs w:val="20"/>
                        </w:rPr>
                        <w:t>. 2</w:t>
                      </w:r>
                    </w:p>
                  </w:txbxContent>
                </v:textbox>
                <w10:wrap anchorx="margin"/>
              </v:shape>
            </w:pict>
          </mc:Fallback>
        </mc:AlternateContent>
      </w:r>
      <w:r w:rsidR="005844DA">
        <w:rPr>
          <w:noProof/>
          <w:sz w:val="20"/>
          <w:szCs w:val="20"/>
        </w:rPr>
        <w:drawing>
          <wp:inline distT="0" distB="0" distL="0" distR="0" wp14:anchorId="6EB5BAE3" wp14:editId="494E7D66">
            <wp:extent cx="4838700" cy="2120993"/>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1444" cy="2126579"/>
                    </a:xfrm>
                    <a:prstGeom prst="rect">
                      <a:avLst/>
                    </a:prstGeom>
                    <a:noFill/>
                    <a:ln>
                      <a:noFill/>
                    </a:ln>
                  </pic:spPr>
                </pic:pic>
              </a:graphicData>
            </a:graphic>
          </wp:inline>
        </w:drawing>
      </w:r>
    </w:p>
    <w:p w14:paraId="274106C5" w14:textId="04AD7668" w:rsidR="00664036" w:rsidRDefault="00664036" w:rsidP="00664036">
      <w:pPr>
        <w:pStyle w:val="ListParagraph"/>
        <w:rPr>
          <w:sz w:val="20"/>
          <w:szCs w:val="20"/>
        </w:rPr>
      </w:pPr>
    </w:p>
    <w:p w14:paraId="0DA42829" w14:textId="5FAF8C21" w:rsidR="00664036" w:rsidRDefault="005844DA" w:rsidP="00664036">
      <w:pPr>
        <w:pStyle w:val="ListParagraph"/>
        <w:rPr>
          <w:sz w:val="20"/>
          <w:szCs w:val="20"/>
        </w:rPr>
      </w:pPr>
      <w:r>
        <w:rPr>
          <w:sz w:val="20"/>
          <w:szCs w:val="20"/>
        </w:rPr>
        <w:t>Jede</w:t>
      </w:r>
      <w:r w:rsidR="0059395F">
        <w:rPr>
          <w:sz w:val="20"/>
          <w:szCs w:val="20"/>
        </w:rPr>
        <w:t>s Element</w:t>
      </w:r>
      <w:r w:rsidR="002A3A35">
        <w:rPr>
          <w:sz w:val="20"/>
          <w:szCs w:val="20"/>
        </w:rPr>
        <w:t xml:space="preserve"> </w:t>
      </w:r>
      <w:r w:rsidR="0059395F">
        <w:rPr>
          <w:sz w:val="20"/>
          <w:szCs w:val="20"/>
        </w:rPr>
        <w:t xml:space="preserve">kennt </w:t>
      </w:r>
      <w:r w:rsidR="002A3A35">
        <w:rPr>
          <w:sz w:val="20"/>
          <w:szCs w:val="20"/>
        </w:rPr>
        <w:t>die Adressen der</w:t>
      </w:r>
      <w:r w:rsidR="0059395F">
        <w:rPr>
          <w:sz w:val="20"/>
          <w:szCs w:val="20"/>
        </w:rPr>
        <w:t xml:space="preserve"> Nachbar Elemente</w:t>
      </w:r>
      <w:r>
        <w:rPr>
          <w:sz w:val="20"/>
          <w:szCs w:val="20"/>
        </w:rPr>
        <w:t xml:space="preserve"> </w:t>
      </w:r>
      <w:r w:rsidR="0028621B">
        <w:rPr>
          <w:sz w:val="20"/>
          <w:szCs w:val="20"/>
        </w:rPr>
        <w:t xml:space="preserve">und der Head und </w:t>
      </w:r>
      <w:proofErr w:type="spellStart"/>
      <w:r w:rsidR="0028621B">
        <w:rPr>
          <w:sz w:val="20"/>
          <w:szCs w:val="20"/>
        </w:rPr>
        <w:t>Tail</w:t>
      </w:r>
      <w:proofErr w:type="spellEnd"/>
      <w:r w:rsidR="0028621B">
        <w:rPr>
          <w:sz w:val="20"/>
          <w:szCs w:val="20"/>
        </w:rPr>
        <w:t xml:space="preserve"> sind bekannt. Erzeugt man nun ein Neues Element, am Kopf z.B. dann alloziert man neuen Speicher für das Element, weist dem Neuen Kopf den Alten Kopf in seinem Back Pointer zu, und gibt dem alten Kopf den neuen Kopf als Front Pointer.</w:t>
      </w:r>
    </w:p>
    <w:p w14:paraId="6C9FADBF" w14:textId="4FB8368B" w:rsidR="0028621B" w:rsidRDefault="0028621B" w:rsidP="00664036">
      <w:pPr>
        <w:pStyle w:val="ListParagraph"/>
        <w:rPr>
          <w:sz w:val="20"/>
          <w:szCs w:val="20"/>
        </w:rPr>
      </w:pPr>
      <w:r>
        <w:rPr>
          <w:sz w:val="20"/>
          <w:szCs w:val="20"/>
        </w:rPr>
        <w:t>Der Front</w:t>
      </w:r>
      <w:r w:rsidR="00A3034D">
        <w:rPr>
          <w:sz w:val="20"/>
          <w:szCs w:val="20"/>
        </w:rPr>
        <w:t xml:space="preserve"> Pointer des Neuen Kopfes zeigt auf NULL, was das vordere </w:t>
      </w:r>
      <w:proofErr w:type="spellStart"/>
      <w:r w:rsidR="00A3034D">
        <w:rPr>
          <w:sz w:val="20"/>
          <w:szCs w:val="20"/>
        </w:rPr>
        <w:t>ende</w:t>
      </w:r>
      <w:proofErr w:type="spellEnd"/>
      <w:r w:rsidR="00A3034D">
        <w:rPr>
          <w:sz w:val="20"/>
          <w:szCs w:val="20"/>
        </w:rPr>
        <w:t xml:space="preserve"> der Queue signalisiert und man überschreibt den Kopf in der Control Funktion mit dem Neuen Kopf und hat somit ein neues Element der Liste </w:t>
      </w:r>
      <w:r w:rsidR="00B56B6F">
        <w:rPr>
          <w:sz w:val="20"/>
          <w:szCs w:val="20"/>
        </w:rPr>
        <w:t>hinzugefügt</w:t>
      </w:r>
      <w:r w:rsidR="00A3034D">
        <w:rPr>
          <w:sz w:val="20"/>
          <w:szCs w:val="20"/>
        </w:rPr>
        <w:t>.</w:t>
      </w:r>
    </w:p>
    <w:p w14:paraId="12A60BF1" w14:textId="0D730B1C" w:rsidR="00A3034D" w:rsidRDefault="00A3034D" w:rsidP="00664036">
      <w:pPr>
        <w:pStyle w:val="ListParagraph"/>
        <w:rPr>
          <w:sz w:val="20"/>
          <w:szCs w:val="20"/>
        </w:rPr>
      </w:pPr>
      <w:r>
        <w:rPr>
          <w:sz w:val="20"/>
          <w:szCs w:val="20"/>
        </w:rPr>
        <w:lastRenderedPageBreak/>
        <w:t xml:space="preserve">Analog würde dies dann auch mit dem </w:t>
      </w:r>
      <w:proofErr w:type="spellStart"/>
      <w:r>
        <w:rPr>
          <w:sz w:val="20"/>
          <w:szCs w:val="20"/>
        </w:rPr>
        <w:t>Tail</w:t>
      </w:r>
      <w:proofErr w:type="spellEnd"/>
      <w:r>
        <w:rPr>
          <w:sz w:val="20"/>
          <w:szCs w:val="20"/>
        </w:rPr>
        <w:t xml:space="preserve"> funktionieren und man </w:t>
      </w:r>
      <w:r w:rsidR="00B56B6F">
        <w:rPr>
          <w:sz w:val="20"/>
          <w:szCs w:val="20"/>
        </w:rPr>
        <w:t>erhält somit eine Datenstruktur, welche Potenziell auf eine unbegrenzte Größe anwachsen kann, oder kleiner wird, wenn ein Element aus ihr entfernt wird.</w:t>
      </w:r>
    </w:p>
    <w:p w14:paraId="117DDD62" w14:textId="42E5F666" w:rsidR="00D3330F" w:rsidRDefault="00D3330F" w:rsidP="00664036">
      <w:pPr>
        <w:pStyle w:val="ListParagraph"/>
        <w:rPr>
          <w:sz w:val="20"/>
          <w:szCs w:val="20"/>
        </w:rPr>
      </w:pPr>
      <w:r>
        <w:rPr>
          <w:sz w:val="20"/>
          <w:szCs w:val="20"/>
        </w:rPr>
        <w:t xml:space="preserve">Die Limitierenden Faktoren hierbei sind lediglich der verfügbare Speicher, sowie die </w:t>
      </w:r>
      <w:proofErr w:type="gramStart"/>
      <w:r>
        <w:rPr>
          <w:sz w:val="20"/>
          <w:szCs w:val="20"/>
        </w:rPr>
        <w:t>Zeit</w:t>
      </w:r>
      <w:proofErr w:type="gramEnd"/>
      <w:r>
        <w:rPr>
          <w:sz w:val="20"/>
          <w:szCs w:val="20"/>
        </w:rPr>
        <w:t xml:space="preserve"> die es benötigt ein neues Speicherelement zu allozieren.</w:t>
      </w:r>
    </w:p>
    <w:p w14:paraId="594DFE08" w14:textId="585FC8A0" w:rsidR="00B56B6F" w:rsidRDefault="00D3330F" w:rsidP="00664036">
      <w:pPr>
        <w:pStyle w:val="ListParagraph"/>
        <w:rPr>
          <w:sz w:val="20"/>
          <w:szCs w:val="20"/>
        </w:rPr>
      </w:pPr>
      <w:r>
        <w:rPr>
          <w:sz w:val="20"/>
          <w:szCs w:val="20"/>
        </w:rPr>
        <w:br/>
        <w:t>Um nicht für jede</w:t>
      </w:r>
      <w:r w:rsidR="008F6C1F">
        <w:rPr>
          <w:sz w:val="20"/>
          <w:szCs w:val="20"/>
        </w:rPr>
        <w:t>s neue Element neuen Speicher jedes Mal aufwändig neu zu allozieren, kann man mit einem Mal direkt Speicher für Mehrere Speichervorgänge allozieren.</w:t>
      </w:r>
    </w:p>
    <w:p w14:paraId="3B8EA6E2" w14:textId="77777777" w:rsidR="00B56B6F" w:rsidRDefault="00B56B6F" w:rsidP="00664036">
      <w:pPr>
        <w:pStyle w:val="ListParagraph"/>
        <w:rPr>
          <w:sz w:val="20"/>
          <w:szCs w:val="20"/>
        </w:rPr>
      </w:pPr>
    </w:p>
    <w:p w14:paraId="2036CE9A" w14:textId="6DA07704" w:rsidR="00287B39" w:rsidRDefault="00287B39" w:rsidP="00287B39">
      <w:pPr>
        <w:pStyle w:val="ListParagraph"/>
        <w:numPr>
          <w:ilvl w:val="0"/>
          <w:numId w:val="4"/>
        </w:numPr>
        <w:rPr>
          <w:sz w:val="20"/>
          <w:szCs w:val="20"/>
        </w:rPr>
      </w:pPr>
      <w:r>
        <w:rPr>
          <w:sz w:val="20"/>
          <w:szCs w:val="20"/>
        </w:rPr>
        <w:t xml:space="preserve">Deque – mit </w:t>
      </w:r>
      <w:r w:rsidR="00664036">
        <w:rPr>
          <w:sz w:val="20"/>
          <w:szCs w:val="20"/>
        </w:rPr>
        <w:t>Blocks</w:t>
      </w:r>
    </w:p>
    <w:p w14:paraId="4002CCF0" w14:textId="6DAFD613" w:rsidR="008F6C1F" w:rsidRDefault="008F6C1F" w:rsidP="008F6C1F">
      <w:pPr>
        <w:pStyle w:val="ListParagraph"/>
        <w:rPr>
          <w:sz w:val="20"/>
          <w:szCs w:val="20"/>
        </w:rPr>
      </w:pPr>
      <w:r>
        <w:rPr>
          <w:sz w:val="20"/>
          <w:szCs w:val="20"/>
        </w:rPr>
        <w:t xml:space="preserve">Der Grundgedanke hierbei ist, dass </w:t>
      </w:r>
      <w:r w:rsidR="007919D1">
        <w:rPr>
          <w:sz w:val="20"/>
          <w:szCs w:val="20"/>
        </w:rPr>
        <w:t xml:space="preserve">man sich </w:t>
      </w:r>
      <w:proofErr w:type="spellStart"/>
      <w:r w:rsidR="007919D1">
        <w:rPr>
          <w:sz w:val="20"/>
          <w:szCs w:val="20"/>
        </w:rPr>
        <w:t>Allocations</w:t>
      </w:r>
      <w:proofErr w:type="spellEnd"/>
      <w:r w:rsidR="007919D1">
        <w:rPr>
          <w:sz w:val="20"/>
          <w:szCs w:val="20"/>
        </w:rPr>
        <w:t xml:space="preserve">-zeit spart, indem man </w:t>
      </w:r>
      <w:proofErr w:type="spellStart"/>
      <w:r w:rsidR="007919D1">
        <w:rPr>
          <w:sz w:val="20"/>
          <w:szCs w:val="20"/>
        </w:rPr>
        <w:t>platz</w:t>
      </w:r>
      <w:proofErr w:type="spellEnd"/>
      <w:r w:rsidR="007919D1">
        <w:rPr>
          <w:sz w:val="20"/>
          <w:szCs w:val="20"/>
        </w:rPr>
        <w:t xml:space="preserve"> für mehrere Elemente mit einem </w:t>
      </w:r>
      <w:proofErr w:type="spellStart"/>
      <w:r w:rsidR="007919D1">
        <w:rPr>
          <w:sz w:val="20"/>
          <w:szCs w:val="20"/>
        </w:rPr>
        <w:t>Allocations</w:t>
      </w:r>
      <w:proofErr w:type="spellEnd"/>
      <w:r w:rsidR="007919D1">
        <w:rPr>
          <w:sz w:val="20"/>
          <w:szCs w:val="20"/>
        </w:rPr>
        <w:t>-prozess zur Verfügung stellt.</w:t>
      </w:r>
    </w:p>
    <w:p w14:paraId="22BB5E90" w14:textId="77777777" w:rsidR="009D2948" w:rsidRDefault="00305A64" w:rsidP="008F6C1F">
      <w:pPr>
        <w:pStyle w:val="ListParagraph"/>
        <w:rPr>
          <w:sz w:val="20"/>
          <w:szCs w:val="20"/>
        </w:rPr>
      </w:pPr>
      <w:r>
        <w:rPr>
          <w:sz w:val="20"/>
          <w:szCs w:val="20"/>
        </w:rPr>
        <w:t xml:space="preserve">Hierzu benötigt man ein Control-Element, eine „Karte“ in welchem die Allozierten </w:t>
      </w:r>
      <w:r w:rsidR="00107C44">
        <w:rPr>
          <w:sz w:val="20"/>
          <w:szCs w:val="20"/>
        </w:rPr>
        <w:t xml:space="preserve">Speicherbereiche für die Elemente </w:t>
      </w:r>
      <w:r w:rsidR="00DE6E11">
        <w:rPr>
          <w:sz w:val="20"/>
          <w:szCs w:val="20"/>
        </w:rPr>
        <w:t>abgelegt werden und</w:t>
      </w:r>
      <w:r w:rsidR="00AE679C">
        <w:rPr>
          <w:sz w:val="20"/>
          <w:szCs w:val="20"/>
        </w:rPr>
        <w:t xml:space="preserve"> die Speicherbereiche Selbst.</w:t>
      </w:r>
    </w:p>
    <w:p w14:paraId="48D6CE1D" w14:textId="77777777" w:rsidR="009D2948" w:rsidRDefault="009D2948" w:rsidP="008F6C1F">
      <w:pPr>
        <w:pStyle w:val="ListParagraph"/>
        <w:rPr>
          <w:sz w:val="20"/>
          <w:szCs w:val="20"/>
        </w:rPr>
      </w:pPr>
    </w:p>
    <w:p w14:paraId="0DB484E7" w14:textId="2543B099" w:rsidR="00305A64" w:rsidRDefault="009D2948" w:rsidP="008F6C1F">
      <w:pPr>
        <w:pStyle w:val="ListParagraph"/>
        <w:rPr>
          <w:sz w:val="20"/>
          <w:szCs w:val="20"/>
        </w:rPr>
      </w:pPr>
      <w:r>
        <w:rPr>
          <w:sz w:val="20"/>
          <w:szCs w:val="20"/>
        </w:rPr>
        <w:t xml:space="preserve">Das Control-Element kann man recht </w:t>
      </w:r>
      <w:r w:rsidR="00C64395">
        <w:rPr>
          <w:sz w:val="20"/>
          <w:szCs w:val="20"/>
        </w:rPr>
        <w:t>kurzhalten</w:t>
      </w:r>
      <w:r>
        <w:rPr>
          <w:sz w:val="20"/>
          <w:szCs w:val="20"/>
        </w:rPr>
        <w:t xml:space="preserve"> und beinhaltet </w:t>
      </w:r>
      <w:r w:rsidR="00C64395">
        <w:rPr>
          <w:sz w:val="20"/>
          <w:szCs w:val="20"/>
        </w:rPr>
        <w:t xml:space="preserve">lediglich Zeiger. </w:t>
      </w:r>
      <w:r w:rsidR="00C64395">
        <w:rPr>
          <w:sz w:val="20"/>
          <w:szCs w:val="20"/>
        </w:rPr>
        <w:br/>
      </w:r>
      <w:r w:rsidR="00E6397C">
        <w:rPr>
          <w:sz w:val="20"/>
          <w:szCs w:val="20"/>
        </w:rPr>
        <w:t xml:space="preserve">Der Zeiger auf die „Karte“ wird </w:t>
      </w:r>
      <w:r w:rsidR="009D11C7">
        <w:rPr>
          <w:sz w:val="20"/>
          <w:szCs w:val="20"/>
        </w:rPr>
        <w:t>benötigt,</w:t>
      </w:r>
      <w:r w:rsidR="00E6397C">
        <w:rPr>
          <w:sz w:val="20"/>
          <w:szCs w:val="20"/>
        </w:rPr>
        <w:t xml:space="preserve"> um im Speicher die Element-Blöcke wieder zu finden und ist nichts anderes als ein Pointer auf ein Array voller Pointer</w:t>
      </w:r>
      <w:r w:rsidR="00CA4698">
        <w:rPr>
          <w:sz w:val="20"/>
          <w:szCs w:val="20"/>
        </w:rPr>
        <w:t xml:space="preserve">. Innerhalb dieser Karte legt man nun zwei weitere </w:t>
      </w:r>
      <w:r w:rsidR="00876E5F">
        <w:rPr>
          <w:sz w:val="20"/>
          <w:szCs w:val="20"/>
        </w:rPr>
        <w:t>Zeiger</w:t>
      </w:r>
      <w:r w:rsidR="00CA4698">
        <w:rPr>
          <w:sz w:val="20"/>
          <w:szCs w:val="20"/>
        </w:rPr>
        <w:t>, den „</w:t>
      </w:r>
      <w:proofErr w:type="spellStart"/>
      <w:r w:rsidR="00CA4698">
        <w:rPr>
          <w:sz w:val="20"/>
          <w:szCs w:val="20"/>
        </w:rPr>
        <w:t>Head</w:t>
      </w:r>
      <w:r w:rsidR="00876E5F">
        <w:rPr>
          <w:sz w:val="20"/>
          <w:szCs w:val="20"/>
        </w:rPr>
        <w:t>Block</w:t>
      </w:r>
      <w:proofErr w:type="spellEnd"/>
      <w:r w:rsidR="00CA4698">
        <w:rPr>
          <w:sz w:val="20"/>
          <w:szCs w:val="20"/>
        </w:rPr>
        <w:t>-/</w:t>
      </w:r>
      <w:proofErr w:type="spellStart"/>
      <w:r w:rsidR="00CA4698">
        <w:rPr>
          <w:sz w:val="20"/>
          <w:szCs w:val="20"/>
        </w:rPr>
        <w:t>TailBlock</w:t>
      </w:r>
      <w:proofErr w:type="spellEnd"/>
      <w:r w:rsidR="00876E5F">
        <w:rPr>
          <w:sz w:val="20"/>
          <w:szCs w:val="20"/>
        </w:rPr>
        <w:t>-Pointer“. Diese werden benötigt zur Orientierung innerhalb der Karte</w:t>
      </w:r>
      <w:r w:rsidR="003637B2">
        <w:rPr>
          <w:sz w:val="20"/>
          <w:szCs w:val="20"/>
        </w:rPr>
        <w:t xml:space="preserve"> und zeigen immer auf das Karten-Element wo Ihr jeweiliger Head-/</w:t>
      </w:r>
      <w:proofErr w:type="spellStart"/>
      <w:r w:rsidR="003637B2">
        <w:rPr>
          <w:sz w:val="20"/>
          <w:szCs w:val="20"/>
        </w:rPr>
        <w:t>Tail</w:t>
      </w:r>
      <w:proofErr w:type="spellEnd"/>
      <w:r w:rsidR="003637B2">
        <w:rPr>
          <w:sz w:val="20"/>
          <w:szCs w:val="20"/>
        </w:rPr>
        <w:t>-Pointer zu finden ist.</w:t>
      </w:r>
    </w:p>
    <w:p w14:paraId="30DA9B66" w14:textId="68978971" w:rsidR="003637B2" w:rsidRPr="003637B2" w:rsidRDefault="003637B2" w:rsidP="008F6C1F">
      <w:pPr>
        <w:pStyle w:val="ListParagraph"/>
        <w:rPr>
          <w:sz w:val="20"/>
          <w:szCs w:val="20"/>
        </w:rPr>
      </w:pPr>
      <w:r w:rsidRPr="003637B2">
        <w:rPr>
          <w:sz w:val="20"/>
          <w:szCs w:val="20"/>
        </w:rPr>
        <w:t xml:space="preserve">Die Head- und </w:t>
      </w:r>
      <w:proofErr w:type="spellStart"/>
      <w:r w:rsidRPr="003637B2">
        <w:rPr>
          <w:sz w:val="20"/>
          <w:szCs w:val="20"/>
        </w:rPr>
        <w:t>Tail</w:t>
      </w:r>
      <w:proofErr w:type="spellEnd"/>
      <w:r w:rsidRPr="003637B2">
        <w:rPr>
          <w:sz w:val="20"/>
          <w:szCs w:val="20"/>
        </w:rPr>
        <w:t>-Pointer selbs</w:t>
      </w:r>
      <w:r>
        <w:rPr>
          <w:sz w:val="20"/>
          <w:szCs w:val="20"/>
        </w:rPr>
        <w:t>t müssen natürlich auch gespeichert werden.</w:t>
      </w:r>
    </w:p>
    <w:p w14:paraId="51E636C1" w14:textId="32F2C2C8" w:rsidR="00ED7C0F" w:rsidRDefault="00BB618B" w:rsidP="003637B2">
      <w:pPr>
        <w:pStyle w:val="ListParagraph"/>
        <w:rPr>
          <w:sz w:val="20"/>
          <w:szCs w:val="20"/>
        </w:rPr>
      </w:pPr>
      <w:r>
        <w:rPr>
          <w:noProof/>
          <w:sz w:val="20"/>
          <w:szCs w:val="20"/>
        </w:rPr>
        <mc:AlternateContent>
          <mc:Choice Requires="wps">
            <w:drawing>
              <wp:anchor distT="0" distB="0" distL="114300" distR="114300" simplePos="0" relativeHeight="251667456" behindDoc="0" locked="0" layoutInCell="1" allowOverlap="1" wp14:anchorId="26275364" wp14:editId="5AE3B6BD">
                <wp:simplePos x="0" y="0"/>
                <wp:positionH relativeFrom="margin">
                  <wp:posOffset>5063490</wp:posOffset>
                </wp:positionH>
                <wp:positionV relativeFrom="paragraph">
                  <wp:posOffset>1358900</wp:posOffset>
                </wp:positionV>
                <wp:extent cx="622300" cy="2794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622300" cy="279400"/>
                        </a:xfrm>
                        <a:prstGeom prst="rect">
                          <a:avLst/>
                        </a:prstGeom>
                        <a:noFill/>
                        <a:ln w="6350">
                          <a:noFill/>
                        </a:ln>
                      </wps:spPr>
                      <wps:txbx>
                        <w:txbxContent>
                          <w:p w14:paraId="3696D7BC" w14:textId="6807437F"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5364" id="Text Box 11" o:spid="_x0000_s1028" type="#_x0000_t202" style="position:absolute;left:0;text-align:left;margin-left:398.7pt;margin-top:107pt;width:49pt;height: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" filled="f" stroked="f" strokeweight=".5pt">
                <v:textbox>
                  <w:txbxContent>
                    <w:p w14:paraId="3696D7BC" w14:textId="6807437F"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3</w:t>
                      </w:r>
                    </w:p>
                  </w:txbxContent>
                </v:textbox>
                <w10:wrap anchorx="margin"/>
              </v:shape>
            </w:pict>
          </mc:Fallback>
        </mc:AlternateContent>
      </w:r>
      <w:r w:rsidR="008F6C1F">
        <w:rPr>
          <w:noProof/>
          <w:sz w:val="20"/>
          <w:szCs w:val="20"/>
        </w:rPr>
        <w:drawing>
          <wp:inline distT="0" distB="0" distL="0" distR="0" wp14:anchorId="3361D65B" wp14:editId="707531B2">
            <wp:extent cx="5203190" cy="1645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3190" cy="1645300"/>
                    </a:xfrm>
                    <a:prstGeom prst="rect">
                      <a:avLst/>
                    </a:prstGeom>
                    <a:noFill/>
                    <a:ln>
                      <a:noFill/>
                    </a:ln>
                  </pic:spPr>
                </pic:pic>
              </a:graphicData>
            </a:graphic>
          </wp:inline>
        </w:drawing>
      </w:r>
    </w:p>
    <w:p w14:paraId="6CD663C3" w14:textId="3F01FF2F" w:rsidR="003637B2" w:rsidRDefault="00077991" w:rsidP="003637B2">
      <w:pPr>
        <w:pStyle w:val="ListParagraph"/>
        <w:rPr>
          <w:sz w:val="20"/>
          <w:szCs w:val="20"/>
        </w:rPr>
      </w:pPr>
      <w:r>
        <w:rPr>
          <w:sz w:val="20"/>
          <w:szCs w:val="20"/>
        </w:rPr>
        <w:t>Mit diesem Groben Aufbau muss man nur noch Pointer bewegen und evtl. Speicher Allozieren, um das Verhalten einer Deque darzustellen.</w:t>
      </w:r>
    </w:p>
    <w:p w14:paraId="4AA774A8" w14:textId="2BF617C3" w:rsidR="00077991" w:rsidRDefault="00077991" w:rsidP="003637B2">
      <w:pPr>
        <w:pStyle w:val="ListParagraph"/>
        <w:rPr>
          <w:sz w:val="20"/>
          <w:szCs w:val="20"/>
        </w:rPr>
      </w:pPr>
      <w:r>
        <w:rPr>
          <w:sz w:val="20"/>
          <w:szCs w:val="20"/>
        </w:rPr>
        <w:t xml:space="preserve">Erzeugt man also ein solches Objekt, </w:t>
      </w:r>
      <w:r w:rsidR="00BB5026">
        <w:rPr>
          <w:sz w:val="20"/>
          <w:szCs w:val="20"/>
        </w:rPr>
        <w:t>wird das Control-Element zur Verfügung gestellt, welches auch eine Karte mit einer anfänglichen Größe mitbringt.</w:t>
      </w:r>
    </w:p>
    <w:p w14:paraId="1AFA4D2A" w14:textId="489D24D5" w:rsidR="007255D9" w:rsidRDefault="007255D9" w:rsidP="003637B2">
      <w:pPr>
        <w:pStyle w:val="ListParagraph"/>
        <w:rPr>
          <w:sz w:val="20"/>
          <w:szCs w:val="20"/>
        </w:rPr>
      </w:pPr>
      <w:r>
        <w:rPr>
          <w:sz w:val="20"/>
          <w:szCs w:val="20"/>
        </w:rPr>
        <w:t>Fügt man nun Objekte in die Deque hinzu, wird je nachdem wie viele Elemente sich schon in dieser befinden entweder ein neuer Block erzeugt, oder ein bestehender verwendet, in welchem dann das neu hinzugefügte Objekt gespeichert wird.</w:t>
      </w:r>
    </w:p>
    <w:p w14:paraId="121DBDD9" w14:textId="77777777" w:rsidR="00F56115" w:rsidRDefault="00AB5C95" w:rsidP="003637B2">
      <w:pPr>
        <w:pStyle w:val="ListParagraph"/>
        <w:rPr>
          <w:sz w:val="20"/>
          <w:szCs w:val="20"/>
        </w:rPr>
      </w:pPr>
      <w:r>
        <w:rPr>
          <w:sz w:val="20"/>
          <w:szCs w:val="20"/>
        </w:rPr>
        <w:t xml:space="preserve">Fügt man z.B. ein Element am Kopf hinzu, so </w:t>
      </w:r>
      <w:r w:rsidR="0000109F">
        <w:rPr>
          <w:sz w:val="20"/>
          <w:szCs w:val="20"/>
        </w:rPr>
        <w:t>wird,</w:t>
      </w:r>
      <w:r>
        <w:rPr>
          <w:sz w:val="20"/>
          <w:szCs w:val="20"/>
        </w:rPr>
        <w:t xml:space="preserve"> </w:t>
      </w:r>
      <w:r w:rsidR="00FF2788">
        <w:rPr>
          <w:sz w:val="20"/>
          <w:szCs w:val="20"/>
        </w:rPr>
        <w:t xml:space="preserve">solang der </w:t>
      </w:r>
      <w:r w:rsidR="0000109F">
        <w:rPr>
          <w:sz w:val="20"/>
          <w:szCs w:val="20"/>
        </w:rPr>
        <w:t>Block,</w:t>
      </w:r>
      <w:r w:rsidR="00FF2788">
        <w:rPr>
          <w:sz w:val="20"/>
          <w:szCs w:val="20"/>
        </w:rPr>
        <w:t xml:space="preserve"> in dem sich der Head Pointer </w:t>
      </w:r>
      <w:r w:rsidR="0000109F">
        <w:rPr>
          <w:sz w:val="20"/>
          <w:szCs w:val="20"/>
        </w:rPr>
        <w:t>befindet,</w:t>
      </w:r>
      <w:r w:rsidR="00FF2788">
        <w:rPr>
          <w:sz w:val="20"/>
          <w:szCs w:val="20"/>
        </w:rPr>
        <w:t xml:space="preserve"> nicht </w:t>
      </w:r>
      <w:r w:rsidR="0000109F">
        <w:rPr>
          <w:sz w:val="20"/>
          <w:szCs w:val="20"/>
        </w:rPr>
        <w:t xml:space="preserve">schon </w:t>
      </w:r>
      <w:r w:rsidR="00FF2788">
        <w:rPr>
          <w:sz w:val="20"/>
          <w:szCs w:val="20"/>
        </w:rPr>
        <w:t>nach oben hin gefüllt ist</w:t>
      </w:r>
      <w:r w:rsidR="0000109F">
        <w:rPr>
          <w:sz w:val="20"/>
          <w:szCs w:val="20"/>
        </w:rPr>
        <w:t xml:space="preserve"> einfach der Head-Pointer um eine Position nach oben bewegt, und das Element dort im schon vorbereiteten Speicher abgelegt. </w:t>
      </w:r>
    </w:p>
    <w:p w14:paraId="4F9ADA6B" w14:textId="52BE9731" w:rsidR="007255D9" w:rsidRDefault="0000109F" w:rsidP="003637B2">
      <w:pPr>
        <w:pStyle w:val="ListParagraph"/>
        <w:rPr>
          <w:sz w:val="20"/>
          <w:szCs w:val="20"/>
        </w:rPr>
      </w:pPr>
      <w:r>
        <w:rPr>
          <w:sz w:val="20"/>
          <w:szCs w:val="20"/>
        </w:rPr>
        <w:lastRenderedPageBreak/>
        <w:t xml:space="preserve">Ist der Block jedoch voll, muss erst der </w:t>
      </w:r>
      <w:proofErr w:type="spellStart"/>
      <w:r>
        <w:rPr>
          <w:sz w:val="20"/>
          <w:szCs w:val="20"/>
        </w:rPr>
        <w:t>HeadBlock</w:t>
      </w:r>
      <w:proofErr w:type="spellEnd"/>
      <w:r>
        <w:rPr>
          <w:sz w:val="20"/>
          <w:szCs w:val="20"/>
        </w:rPr>
        <w:t xml:space="preserve">-Pointer um eine Position verschoben werden, sowie ein neuer Block Alloziert werden, und der </w:t>
      </w:r>
      <w:proofErr w:type="spellStart"/>
      <w:r>
        <w:rPr>
          <w:sz w:val="20"/>
          <w:szCs w:val="20"/>
        </w:rPr>
        <w:t>Headpointer</w:t>
      </w:r>
      <w:proofErr w:type="spellEnd"/>
      <w:r>
        <w:rPr>
          <w:sz w:val="20"/>
          <w:szCs w:val="20"/>
        </w:rPr>
        <w:t xml:space="preserve"> auf die, in dem </w:t>
      </w:r>
      <w:r w:rsidR="00EA2216">
        <w:rPr>
          <w:sz w:val="20"/>
          <w:szCs w:val="20"/>
        </w:rPr>
        <w:t>Fall</w:t>
      </w:r>
      <w:r>
        <w:rPr>
          <w:sz w:val="20"/>
          <w:szCs w:val="20"/>
        </w:rPr>
        <w:t xml:space="preserve"> unterste Position </w:t>
      </w:r>
      <w:r w:rsidR="00EA2216">
        <w:rPr>
          <w:sz w:val="20"/>
          <w:szCs w:val="20"/>
        </w:rPr>
        <w:t>gelegt werden, bevor das neue Element dann abgelegt werden kann.</w:t>
      </w:r>
    </w:p>
    <w:p w14:paraId="0598A28F" w14:textId="74BB2045" w:rsidR="006902DD" w:rsidRDefault="00067E28" w:rsidP="003637B2">
      <w:pPr>
        <w:pStyle w:val="ListParagraph"/>
        <w:rPr>
          <w:sz w:val="20"/>
          <w:szCs w:val="20"/>
        </w:rPr>
      </w:pPr>
      <w:r>
        <w:rPr>
          <w:noProof/>
          <w:sz w:val="20"/>
          <w:szCs w:val="20"/>
        </w:rPr>
        <w:drawing>
          <wp:anchor distT="0" distB="0" distL="114300" distR="114300" simplePos="0" relativeHeight="251661312" behindDoc="1" locked="0" layoutInCell="1" allowOverlap="1" wp14:anchorId="5286B56E" wp14:editId="7BF7EF9C">
            <wp:simplePos x="0" y="0"/>
            <wp:positionH relativeFrom="column">
              <wp:posOffset>492125</wp:posOffset>
            </wp:positionH>
            <wp:positionV relativeFrom="paragraph">
              <wp:posOffset>269240</wp:posOffset>
            </wp:positionV>
            <wp:extent cx="1885315" cy="2025650"/>
            <wp:effectExtent l="0" t="0" r="635" b="0"/>
            <wp:wrapTight wrapText="bothSides">
              <wp:wrapPolygon edited="0">
                <wp:start x="0" y="0"/>
                <wp:lineTo x="0" y="21329"/>
                <wp:lineTo x="21389" y="21329"/>
                <wp:lineTo x="213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42"/>
                    <a:stretch/>
                  </pic:blipFill>
                  <pic:spPr bwMode="auto">
                    <a:xfrm>
                      <a:off x="0" y="0"/>
                      <a:ext cx="1885315" cy="202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A2216">
        <w:rPr>
          <w:sz w:val="20"/>
          <w:szCs w:val="20"/>
        </w:rPr>
        <w:t xml:space="preserve">Durch </w:t>
      </w:r>
      <w:r w:rsidR="00AD50F4">
        <w:rPr>
          <w:sz w:val="20"/>
          <w:szCs w:val="20"/>
        </w:rPr>
        <w:t>das Anpassen</w:t>
      </w:r>
      <w:r w:rsidR="00A55D8B">
        <w:rPr>
          <w:sz w:val="20"/>
          <w:szCs w:val="20"/>
        </w:rPr>
        <w:t xml:space="preserve"> der Block-größen an das zu erwartende Problem, kann man somit </w:t>
      </w:r>
      <w:r w:rsidR="00AD50F4">
        <w:rPr>
          <w:sz w:val="20"/>
          <w:szCs w:val="20"/>
        </w:rPr>
        <w:t xml:space="preserve">wieder dynamisch die Deque anwachsen lassen. Sollte es jedoch zu dem Fall kommen, dass die Karte selbst voll ist, also das der </w:t>
      </w:r>
      <w:proofErr w:type="spellStart"/>
      <w:r w:rsidR="00AD50F4">
        <w:rPr>
          <w:sz w:val="20"/>
          <w:szCs w:val="20"/>
        </w:rPr>
        <w:t>HeadBlock</w:t>
      </w:r>
      <w:proofErr w:type="spellEnd"/>
      <w:r w:rsidR="00AD50F4">
        <w:rPr>
          <w:sz w:val="20"/>
          <w:szCs w:val="20"/>
        </w:rPr>
        <w:t xml:space="preserve">- oder </w:t>
      </w:r>
      <w:proofErr w:type="spellStart"/>
      <w:r w:rsidR="00AD50F4">
        <w:rPr>
          <w:sz w:val="20"/>
          <w:szCs w:val="20"/>
        </w:rPr>
        <w:t>TailBlock</w:t>
      </w:r>
      <w:proofErr w:type="spellEnd"/>
      <w:r w:rsidR="00AD50F4">
        <w:rPr>
          <w:sz w:val="20"/>
          <w:szCs w:val="20"/>
        </w:rPr>
        <w:t xml:space="preserve"> Pointer die </w:t>
      </w:r>
      <w:r w:rsidR="006902DD">
        <w:rPr>
          <w:sz w:val="20"/>
          <w:szCs w:val="20"/>
        </w:rPr>
        <w:t xml:space="preserve">Erste oder Letzte Position erreicht hat, muss man hier nur die Karte vergrößern ohne, dass die </w:t>
      </w:r>
      <w:r w:rsidR="00D865DD">
        <w:rPr>
          <w:sz w:val="20"/>
          <w:szCs w:val="20"/>
        </w:rPr>
        <w:t>Daten,</w:t>
      </w:r>
      <w:r w:rsidR="006902DD">
        <w:rPr>
          <w:sz w:val="20"/>
          <w:szCs w:val="20"/>
        </w:rPr>
        <w:t xml:space="preserve"> welche in den Blöcken selbst gespeichert </w:t>
      </w:r>
      <w:r w:rsidR="00D865DD">
        <w:rPr>
          <w:sz w:val="20"/>
          <w:szCs w:val="20"/>
        </w:rPr>
        <w:t>sind,</w:t>
      </w:r>
      <w:r w:rsidR="006902DD">
        <w:rPr>
          <w:sz w:val="20"/>
          <w:szCs w:val="20"/>
        </w:rPr>
        <w:t xml:space="preserve"> bewegt werden müssen.</w:t>
      </w:r>
    </w:p>
    <w:p w14:paraId="07346BF1" w14:textId="69A4B0C9" w:rsidR="00D865DD" w:rsidRDefault="00E537DA" w:rsidP="003637B2">
      <w:pPr>
        <w:pStyle w:val="ListParagraph"/>
        <w:rPr>
          <w:sz w:val="20"/>
          <w:szCs w:val="20"/>
        </w:rPr>
      </w:pPr>
      <w:r>
        <w:rPr>
          <w:noProof/>
          <w:sz w:val="20"/>
          <w:szCs w:val="20"/>
        </w:rPr>
        <mc:AlternateContent>
          <mc:Choice Requires="wps">
            <w:drawing>
              <wp:anchor distT="0" distB="0" distL="114300" distR="114300" simplePos="0" relativeHeight="251671552" behindDoc="0" locked="0" layoutInCell="1" allowOverlap="1" wp14:anchorId="7F35EF62" wp14:editId="6E1F016F">
                <wp:simplePos x="0" y="0"/>
                <wp:positionH relativeFrom="margin">
                  <wp:align>left</wp:align>
                </wp:positionH>
                <wp:positionV relativeFrom="paragraph">
                  <wp:posOffset>2240915</wp:posOffset>
                </wp:positionV>
                <wp:extent cx="622300" cy="2794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22300" cy="279400"/>
                        </a:xfrm>
                        <a:prstGeom prst="rect">
                          <a:avLst/>
                        </a:prstGeom>
                        <a:noFill/>
                        <a:ln w="6350">
                          <a:noFill/>
                        </a:ln>
                      </wps:spPr>
                      <wps:txbx>
                        <w:txbxContent>
                          <w:p w14:paraId="7C59931C" w14:textId="759FA2D2"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EF62" id="Text Box 13" o:spid="_x0000_s1029" type="#_x0000_t202" style="position:absolute;left:0;text-align:left;margin-left:0;margin-top:176.45pt;width:49pt;height:2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" filled="f" stroked="f" strokeweight=".5pt">
                <v:textbox>
                  <w:txbxContent>
                    <w:p w14:paraId="7C59931C" w14:textId="759FA2D2"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5</w:t>
                      </w:r>
                    </w:p>
                  </w:txbxContent>
                </v:textbox>
                <w10:wrap anchorx="margin"/>
              </v:shape>
            </w:pict>
          </mc:Fallback>
        </mc:AlternateContent>
      </w:r>
      <w:r>
        <w:rPr>
          <w:noProof/>
          <w:sz w:val="20"/>
          <w:szCs w:val="20"/>
        </w:rPr>
        <mc:AlternateContent>
          <mc:Choice Requires="wps">
            <w:drawing>
              <wp:anchor distT="0" distB="0" distL="114300" distR="114300" simplePos="0" relativeHeight="251669504" behindDoc="0" locked="0" layoutInCell="1" allowOverlap="1" wp14:anchorId="6F571A7E" wp14:editId="02E52724">
                <wp:simplePos x="0" y="0"/>
                <wp:positionH relativeFrom="margin">
                  <wp:align>left</wp:align>
                </wp:positionH>
                <wp:positionV relativeFrom="paragraph">
                  <wp:posOffset>177165</wp:posOffset>
                </wp:positionV>
                <wp:extent cx="622300" cy="2794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622300" cy="279400"/>
                        </a:xfrm>
                        <a:prstGeom prst="rect">
                          <a:avLst/>
                        </a:prstGeom>
                        <a:noFill/>
                        <a:ln w="6350">
                          <a:noFill/>
                        </a:ln>
                      </wps:spPr>
                      <wps:txbx>
                        <w:txbxContent>
                          <w:p w14:paraId="6CE64879" w14:textId="1C90DC21"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71A7E" id="Text Box 12" o:spid="_x0000_s1030" type="#_x0000_t202" style="position:absolute;left:0;text-align:left;margin-left:0;margin-top:13.95pt;width:49pt;height:2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" filled="f" stroked="f" strokeweight=".5pt">
                <v:textbox>
                  <w:txbxContent>
                    <w:p w14:paraId="6CE64879" w14:textId="1C90DC21" w:rsidR="00BB618B" w:rsidRPr="00BB618B" w:rsidRDefault="00BB618B" w:rsidP="00BB618B">
                      <w:pPr>
                        <w:rPr>
                          <w:sz w:val="20"/>
                          <w:szCs w:val="20"/>
                        </w:rPr>
                      </w:pPr>
                      <w:proofErr w:type="spellStart"/>
                      <w:r w:rsidRPr="00BB618B">
                        <w:rPr>
                          <w:sz w:val="20"/>
                          <w:szCs w:val="20"/>
                        </w:rPr>
                        <w:t>Img</w:t>
                      </w:r>
                      <w:proofErr w:type="spellEnd"/>
                      <w:r w:rsidRPr="00BB618B">
                        <w:rPr>
                          <w:sz w:val="20"/>
                          <w:szCs w:val="20"/>
                        </w:rPr>
                        <w:t xml:space="preserve">. </w:t>
                      </w:r>
                      <w:r>
                        <w:rPr>
                          <w:sz w:val="20"/>
                          <w:szCs w:val="20"/>
                        </w:rPr>
                        <w:t>4</w:t>
                      </w:r>
                    </w:p>
                  </w:txbxContent>
                </v:textbox>
                <w10:wrap anchorx="margin"/>
              </v:shape>
            </w:pict>
          </mc:Fallback>
        </mc:AlternateContent>
      </w:r>
      <w:r w:rsidR="00803842">
        <w:rPr>
          <w:noProof/>
          <w:sz w:val="20"/>
          <w:szCs w:val="20"/>
        </w:rPr>
        <w:drawing>
          <wp:anchor distT="0" distB="0" distL="114300" distR="114300" simplePos="0" relativeHeight="251662336" behindDoc="1" locked="0" layoutInCell="1" allowOverlap="1" wp14:anchorId="0750C824" wp14:editId="2F729C95">
            <wp:simplePos x="0" y="0"/>
            <wp:positionH relativeFrom="column">
              <wp:posOffset>473075</wp:posOffset>
            </wp:positionH>
            <wp:positionV relativeFrom="paragraph">
              <wp:posOffset>510540</wp:posOffset>
            </wp:positionV>
            <wp:extent cx="1925320" cy="2060575"/>
            <wp:effectExtent l="0" t="0" r="0" b="0"/>
            <wp:wrapTight wrapText="bothSides">
              <wp:wrapPolygon edited="0">
                <wp:start x="0" y="0"/>
                <wp:lineTo x="0" y="21367"/>
                <wp:lineTo x="21372" y="21367"/>
                <wp:lineTo x="213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882"/>
                    <a:stretch/>
                  </pic:blipFill>
                  <pic:spPr bwMode="auto">
                    <a:xfrm>
                      <a:off x="0" y="0"/>
                      <a:ext cx="1925320" cy="206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BA4">
        <w:rPr>
          <w:sz w:val="20"/>
          <w:szCs w:val="20"/>
        </w:rPr>
        <w:t xml:space="preserve">Ein </w:t>
      </w:r>
      <w:r w:rsidR="000C303D">
        <w:rPr>
          <w:sz w:val="20"/>
          <w:szCs w:val="20"/>
        </w:rPr>
        <w:t xml:space="preserve">weiteres </w:t>
      </w:r>
      <w:r w:rsidR="00B27DBB">
        <w:rPr>
          <w:sz w:val="20"/>
          <w:szCs w:val="20"/>
        </w:rPr>
        <w:t>Problem,</w:t>
      </w:r>
      <w:r w:rsidR="00785BA4">
        <w:rPr>
          <w:sz w:val="20"/>
          <w:szCs w:val="20"/>
        </w:rPr>
        <w:t xml:space="preserve"> welches jedoch abgefangen werden </w:t>
      </w:r>
      <w:r w:rsidR="00B27DBB">
        <w:rPr>
          <w:sz w:val="20"/>
          <w:szCs w:val="20"/>
        </w:rPr>
        <w:t>muss,</w:t>
      </w:r>
      <w:r w:rsidR="00785BA4">
        <w:rPr>
          <w:sz w:val="20"/>
          <w:szCs w:val="20"/>
        </w:rPr>
        <w:t xml:space="preserve"> ist, wenn man wiederholt Objekte von Vorn </w:t>
      </w:r>
      <w:proofErr w:type="gramStart"/>
      <w:r w:rsidR="00785BA4">
        <w:rPr>
          <w:sz w:val="20"/>
          <w:szCs w:val="20"/>
        </w:rPr>
        <w:t>eine</w:t>
      </w:r>
      <w:r w:rsidR="003C6620">
        <w:rPr>
          <w:sz w:val="20"/>
          <w:szCs w:val="20"/>
        </w:rPr>
        <w:t>r</w:t>
      </w:r>
      <w:r w:rsidR="00785BA4">
        <w:rPr>
          <w:sz w:val="20"/>
          <w:szCs w:val="20"/>
        </w:rPr>
        <w:t xml:space="preserve"> vorhandene </w:t>
      </w:r>
      <w:r w:rsidR="00B27DBB">
        <w:rPr>
          <w:sz w:val="20"/>
          <w:szCs w:val="20"/>
        </w:rPr>
        <w:t>Queue</w:t>
      </w:r>
      <w:proofErr w:type="gramEnd"/>
      <w:r w:rsidR="00B27DBB">
        <w:rPr>
          <w:sz w:val="20"/>
          <w:szCs w:val="20"/>
        </w:rPr>
        <w:t xml:space="preserve"> anhängt, und mit gleicher Geschwindigkeit diese von hinten wieder weck nimmt.</w:t>
      </w:r>
      <w:r w:rsidR="00785BA4">
        <w:rPr>
          <w:sz w:val="20"/>
          <w:szCs w:val="20"/>
        </w:rPr>
        <w:t xml:space="preserve"> </w:t>
      </w:r>
      <w:r w:rsidR="00B27DBB">
        <w:rPr>
          <w:sz w:val="20"/>
          <w:szCs w:val="20"/>
        </w:rPr>
        <w:t>Ohne</w:t>
      </w:r>
      <w:r w:rsidR="00E35362">
        <w:rPr>
          <w:sz w:val="20"/>
          <w:szCs w:val="20"/>
        </w:rPr>
        <w:t xml:space="preserve"> </w:t>
      </w:r>
      <w:proofErr w:type="gramStart"/>
      <w:r w:rsidR="00B27DBB">
        <w:rPr>
          <w:sz w:val="20"/>
          <w:szCs w:val="20"/>
        </w:rPr>
        <w:t>das</w:t>
      </w:r>
      <w:proofErr w:type="gramEnd"/>
      <w:r w:rsidR="00B27DBB">
        <w:rPr>
          <w:sz w:val="20"/>
          <w:szCs w:val="20"/>
        </w:rPr>
        <w:t xml:space="preserve"> man sich mit diesem fall auseinander setzt, würde</w:t>
      </w:r>
      <w:r w:rsidR="00E35362">
        <w:rPr>
          <w:sz w:val="20"/>
          <w:szCs w:val="20"/>
        </w:rPr>
        <w:t>n</w:t>
      </w:r>
      <w:r w:rsidR="00B27DBB">
        <w:rPr>
          <w:sz w:val="20"/>
          <w:szCs w:val="20"/>
        </w:rPr>
        <w:t xml:space="preserve"> konstant nach oben hin neue Blöcke erzeugt</w:t>
      </w:r>
      <w:r w:rsidR="00E35362">
        <w:rPr>
          <w:sz w:val="20"/>
          <w:szCs w:val="20"/>
        </w:rPr>
        <w:t xml:space="preserve">, der Speicher selbst jedoch leer bleiben und das Obere </w:t>
      </w:r>
      <w:proofErr w:type="spellStart"/>
      <w:r w:rsidR="00E35362">
        <w:rPr>
          <w:sz w:val="20"/>
          <w:szCs w:val="20"/>
        </w:rPr>
        <w:t>ende</w:t>
      </w:r>
      <w:proofErr w:type="spellEnd"/>
      <w:r w:rsidR="00E35362">
        <w:rPr>
          <w:sz w:val="20"/>
          <w:szCs w:val="20"/>
        </w:rPr>
        <w:t xml:space="preserve"> der Karte wiederholt erreicht werden, was ein </w:t>
      </w:r>
      <w:proofErr w:type="spellStart"/>
      <w:r w:rsidR="00E35362">
        <w:rPr>
          <w:sz w:val="20"/>
          <w:szCs w:val="20"/>
        </w:rPr>
        <w:t>re-sizen</w:t>
      </w:r>
      <w:proofErr w:type="spellEnd"/>
      <w:r w:rsidR="00E35362">
        <w:rPr>
          <w:sz w:val="20"/>
          <w:szCs w:val="20"/>
        </w:rPr>
        <w:t xml:space="preserve"> dieser zur </w:t>
      </w:r>
      <w:proofErr w:type="spellStart"/>
      <w:r w:rsidR="00E35362">
        <w:rPr>
          <w:sz w:val="20"/>
          <w:szCs w:val="20"/>
        </w:rPr>
        <w:t>folge</w:t>
      </w:r>
      <w:proofErr w:type="spellEnd"/>
      <w:r w:rsidR="00E35362">
        <w:rPr>
          <w:sz w:val="20"/>
          <w:szCs w:val="20"/>
        </w:rPr>
        <w:t xml:space="preserve"> hat </w:t>
      </w:r>
      <w:r w:rsidR="00564B7D">
        <w:rPr>
          <w:sz w:val="20"/>
          <w:szCs w:val="20"/>
        </w:rPr>
        <w:t xml:space="preserve">nur um noch mehr Leeren Speicher zu </w:t>
      </w:r>
      <w:r w:rsidR="003C6620">
        <w:rPr>
          <w:sz w:val="20"/>
          <w:szCs w:val="20"/>
        </w:rPr>
        <w:t>erzeugen</w:t>
      </w:r>
      <w:r w:rsidR="00564B7D">
        <w:rPr>
          <w:sz w:val="20"/>
          <w:szCs w:val="20"/>
        </w:rPr>
        <w:t xml:space="preserve">. </w:t>
      </w:r>
      <w:r w:rsidR="003C6620">
        <w:rPr>
          <w:sz w:val="20"/>
          <w:szCs w:val="20"/>
        </w:rPr>
        <w:t>Eine</w:t>
      </w:r>
      <w:r w:rsidR="00564B7D">
        <w:rPr>
          <w:sz w:val="20"/>
          <w:szCs w:val="20"/>
        </w:rPr>
        <w:t xml:space="preserve"> simple Lösung für dieses Problem ist es, </w:t>
      </w:r>
      <w:r w:rsidR="0089634B">
        <w:rPr>
          <w:sz w:val="20"/>
          <w:szCs w:val="20"/>
        </w:rPr>
        <w:t xml:space="preserve">die vorhandene Karte einfach neu </w:t>
      </w:r>
      <w:r w:rsidR="000D0C38">
        <w:rPr>
          <w:sz w:val="20"/>
          <w:szCs w:val="20"/>
        </w:rPr>
        <w:t>auszurichten</w:t>
      </w:r>
      <w:r w:rsidR="0089634B">
        <w:rPr>
          <w:sz w:val="20"/>
          <w:szCs w:val="20"/>
        </w:rPr>
        <w:t xml:space="preserve">, wenn der tatsächliche füllstand der Karte unter einem gewissen </w:t>
      </w:r>
      <w:proofErr w:type="spellStart"/>
      <w:r w:rsidR="0089634B">
        <w:rPr>
          <w:sz w:val="20"/>
          <w:szCs w:val="20"/>
        </w:rPr>
        <w:t>wert</w:t>
      </w:r>
      <w:proofErr w:type="spellEnd"/>
      <w:r w:rsidR="0089634B">
        <w:rPr>
          <w:sz w:val="20"/>
          <w:szCs w:val="20"/>
        </w:rPr>
        <w:t xml:space="preserve"> liegt. </w:t>
      </w:r>
    </w:p>
    <w:p w14:paraId="7EAF9CA7" w14:textId="33274BED" w:rsidR="00EA2216" w:rsidRDefault="00AD50F4" w:rsidP="003637B2">
      <w:pPr>
        <w:pStyle w:val="ListParagraph"/>
        <w:rPr>
          <w:sz w:val="20"/>
          <w:szCs w:val="20"/>
        </w:rPr>
      </w:pPr>
      <w:r>
        <w:rPr>
          <w:sz w:val="20"/>
          <w:szCs w:val="20"/>
        </w:rPr>
        <w:t xml:space="preserve"> </w:t>
      </w:r>
    </w:p>
    <w:p w14:paraId="3B482ED7" w14:textId="77777777" w:rsidR="00EA2216" w:rsidRDefault="00EA2216" w:rsidP="003637B2">
      <w:pPr>
        <w:pStyle w:val="ListParagraph"/>
        <w:rPr>
          <w:sz w:val="20"/>
          <w:szCs w:val="20"/>
        </w:rPr>
      </w:pPr>
    </w:p>
    <w:p w14:paraId="5D658C51" w14:textId="77777777" w:rsidR="00077991" w:rsidRDefault="00077991" w:rsidP="003637B2">
      <w:pPr>
        <w:pStyle w:val="ListParagraph"/>
        <w:rPr>
          <w:sz w:val="20"/>
          <w:szCs w:val="20"/>
        </w:rPr>
      </w:pPr>
    </w:p>
    <w:p w14:paraId="699AD688" w14:textId="77777777" w:rsidR="00ED7C0F" w:rsidRDefault="00ED7C0F" w:rsidP="00A124CD">
      <w:pPr>
        <w:rPr>
          <w:sz w:val="20"/>
          <w:szCs w:val="20"/>
        </w:rPr>
      </w:pPr>
    </w:p>
    <w:p w14:paraId="16F24B29" w14:textId="0881455A" w:rsidR="00424972" w:rsidRDefault="00424972" w:rsidP="00A124CD">
      <w:pPr>
        <w:rPr>
          <w:sz w:val="20"/>
          <w:szCs w:val="20"/>
        </w:rPr>
      </w:pPr>
      <w:r>
        <w:rPr>
          <w:sz w:val="20"/>
          <w:szCs w:val="20"/>
        </w:rPr>
        <w:br/>
        <w:t xml:space="preserve">Während </w:t>
      </w:r>
      <w:r w:rsidR="00B517B8">
        <w:rPr>
          <w:sz w:val="20"/>
          <w:szCs w:val="20"/>
        </w:rPr>
        <w:t xml:space="preserve">es dafür verschiedene Ansatz Möglichkeiten </w:t>
      </w:r>
      <w:r w:rsidR="00902B5E">
        <w:rPr>
          <w:sz w:val="20"/>
          <w:szCs w:val="20"/>
        </w:rPr>
        <w:t>gibt,</w:t>
      </w:r>
      <w:r w:rsidR="00B517B8">
        <w:rPr>
          <w:sz w:val="20"/>
          <w:szCs w:val="20"/>
        </w:rPr>
        <w:t xml:space="preserve"> um dies zu bewerkstelligen, muss man die Performance der Deque jedoch im </w:t>
      </w:r>
      <w:r w:rsidR="001F7071">
        <w:rPr>
          <w:sz w:val="20"/>
          <w:szCs w:val="20"/>
        </w:rPr>
        <w:t>Blick</w:t>
      </w:r>
      <w:r w:rsidR="00B517B8">
        <w:rPr>
          <w:sz w:val="20"/>
          <w:szCs w:val="20"/>
        </w:rPr>
        <w:t xml:space="preserve"> behalten</w:t>
      </w:r>
      <w:r w:rsidR="001F7071">
        <w:rPr>
          <w:sz w:val="20"/>
          <w:szCs w:val="20"/>
        </w:rPr>
        <w:t xml:space="preserve"> und vergleichen.</w:t>
      </w:r>
    </w:p>
    <w:p w14:paraId="4047A4BF" w14:textId="77777777" w:rsidR="00494286" w:rsidRPr="005A42A3" w:rsidRDefault="00494286" w:rsidP="00A124CD">
      <w:pPr>
        <w:rPr>
          <w:sz w:val="20"/>
          <w:szCs w:val="20"/>
        </w:rPr>
      </w:pPr>
    </w:p>
    <w:p w14:paraId="006A8146" w14:textId="77777777" w:rsidR="00D73393" w:rsidRPr="008E3FB7" w:rsidRDefault="00D73393" w:rsidP="00A124CD"/>
    <w:p w14:paraId="71996A88" w14:textId="4F621272" w:rsidR="00D73393" w:rsidRPr="008E3FB7" w:rsidRDefault="00D73393" w:rsidP="00A124CD">
      <w:pPr>
        <w:sectPr w:rsidR="00D73393" w:rsidRPr="008E3FB7" w:rsidSect="00147093">
          <w:footerReference w:type="default" r:id="rId18"/>
          <w:pgSz w:w="11909" w:h="16834" w:code="9"/>
          <w:pgMar w:top="1411" w:right="1440" w:bottom="1138" w:left="2275" w:header="720" w:footer="720" w:gutter="0"/>
          <w:pgNumType w:start="1"/>
          <w:cols w:space="720"/>
          <w:docGrid w:linePitch="360"/>
        </w:sectPr>
      </w:pPr>
    </w:p>
    <w:p w14:paraId="7BD5195D" w14:textId="77777777" w:rsidR="00ED46A2" w:rsidRPr="00A124CD" w:rsidRDefault="00ED46A2" w:rsidP="00A124CD">
      <w:pPr>
        <w:rPr>
          <w:sz w:val="20"/>
          <w:szCs w:val="20"/>
        </w:rPr>
      </w:pPr>
      <w:r w:rsidRPr="00A124CD">
        <w:rPr>
          <w:sz w:val="20"/>
          <w:szCs w:val="20"/>
        </w:rPr>
        <w:lastRenderedPageBreak/>
        <w:t>Fachwortverzeichnis:</w:t>
      </w:r>
    </w:p>
    <w:p w14:paraId="2580AF03" w14:textId="77777777" w:rsidR="00657297" w:rsidRPr="00A124CD" w:rsidRDefault="00657297" w:rsidP="00A124CD">
      <w:pPr>
        <w:rPr>
          <w:sz w:val="20"/>
          <w:szCs w:val="20"/>
        </w:rPr>
      </w:pPr>
    </w:p>
    <w:p w14:paraId="6280A491" w14:textId="26865FA1" w:rsidR="0048749F" w:rsidRDefault="00657297" w:rsidP="00A124CD">
      <w:pPr>
        <w:rPr>
          <w:sz w:val="20"/>
          <w:szCs w:val="20"/>
        </w:rPr>
      </w:pPr>
      <w:r w:rsidRPr="00A124CD">
        <w:rPr>
          <w:sz w:val="20"/>
          <w:szCs w:val="20"/>
        </w:rPr>
        <w:t>f1</w:t>
      </w:r>
      <w:r w:rsidR="00D25066" w:rsidRPr="00A124CD">
        <w:rPr>
          <w:sz w:val="20"/>
          <w:szCs w:val="20"/>
        </w:rPr>
        <w:t>:</w:t>
      </w:r>
      <w:r w:rsidR="00CD672C" w:rsidRPr="00A124CD">
        <w:rPr>
          <w:sz w:val="20"/>
          <w:szCs w:val="20"/>
        </w:rPr>
        <w:t xml:space="preserve"> </w:t>
      </w:r>
      <w:r w:rsidR="00D804EA" w:rsidRPr="00A124CD">
        <w:rPr>
          <w:sz w:val="20"/>
          <w:szCs w:val="20"/>
          <w:vertAlign w:val="superscript"/>
        </w:rPr>
        <w:t>q1</w:t>
      </w:r>
      <w:r w:rsidR="00CD672C" w:rsidRPr="00A124CD">
        <w:rPr>
          <w:sz w:val="20"/>
          <w:szCs w:val="20"/>
        </w:rPr>
        <w:tab/>
      </w:r>
      <w:r w:rsidR="0042461A" w:rsidRPr="00F939B3">
        <w:rPr>
          <w:i/>
          <w:iCs/>
          <w:sz w:val="20"/>
          <w:szCs w:val="20"/>
        </w:rPr>
        <w:t xml:space="preserve">Datenstruktur </w:t>
      </w:r>
      <w:r w:rsidR="0042461A">
        <w:rPr>
          <w:sz w:val="20"/>
          <w:szCs w:val="20"/>
        </w:rPr>
        <w:tab/>
      </w:r>
      <w:r w:rsidR="00140183">
        <w:rPr>
          <w:sz w:val="20"/>
          <w:szCs w:val="20"/>
        </w:rPr>
        <w:t>„</w:t>
      </w:r>
      <w:r w:rsidR="00D25066" w:rsidRPr="00A124CD">
        <w:rPr>
          <w:sz w:val="20"/>
          <w:szCs w:val="20"/>
        </w:rPr>
        <w:t>In der Informatik</w:t>
      </w:r>
      <w:r w:rsidR="00567627" w:rsidRPr="00A124CD">
        <w:rPr>
          <w:sz w:val="20"/>
          <w:szCs w:val="20"/>
        </w:rPr>
        <w:t xml:space="preserve"> und Softwaretechnik ist eine Datenstruktur ein Objekt, welches zur Speicherun</w:t>
      </w:r>
      <w:r w:rsidR="00A9769E" w:rsidRPr="00A124CD">
        <w:rPr>
          <w:sz w:val="20"/>
          <w:szCs w:val="20"/>
        </w:rPr>
        <w:t>g</w:t>
      </w:r>
      <w:r w:rsidR="00312EED" w:rsidRPr="00A124CD">
        <w:rPr>
          <w:sz w:val="20"/>
          <w:szCs w:val="20"/>
        </w:rPr>
        <w:t xml:space="preserve"> und Organisation von Daten dient. </w:t>
      </w:r>
      <w:r w:rsidR="00395ABD" w:rsidRPr="00A124CD">
        <w:rPr>
          <w:sz w:val="20"/>
          <w:szCs w:val="20"/>
        </w:rPr>
        <w:t xml:space="preserve">Es handelt sich um eine Struktur, weil die Daten in einer bestimmten Art und Weise angeordnet und verknüpft werden, um den Zugriff auf sie und ihre Verwaltung </w:t>
      </w:r>
      <w:r w:rsidR="00CD672C" w:rsidRPr="00A124CD">
        <w:rPr>
          <w:sz w:val="20"/>
          <w:szCs w:val="20"/>
        </w:rPr>
        <w:t>effizient zu ermöglichen.</w:t>
      </w:r>
      <w:r w:rsidR="00140183">
        <w:rPr>
          <w:sz w:val="20"/>
          <w:szCs w:val="20"/>
        </w:rPr>
        <w:t>“</w:t>
      </w:r>
      <w:r w:rsidR="00CD672C" w:rsidRPr="00A124CD">
        <w:rPr>
          <w:sz w:val="20"/>
          <w:szCs w:val="20"/>
        </w:rPr>
        <w:t xml:space="preserve"> </w:t>
      </w:r>
    </w:p>
    <w:p w14:paraId="3CC54614" w14:textId="77777777" w:rsidR="00471C70" w:rsidRDefault="00471C70" w:rsidP="00A124CD">
      <w:pPr>
        <w:rPr>
          <w:sz w:val="20"/>
          <w:szCs w:val="20"/>
        </w:rPr>
      </w:pPr>
    </w:p>
    <w:p w14:paraId="6A28D8A1" w14:textId="47F30DA1" w:rsidR="0048749F" w:rsidRDefault="0048749F" w:rsidP="00A124CD">
      <w:pPr>
        <w:rPr>
          <w:sz w:val="20"/>
          <w:szCs w:val="20"/>
        </w:rPr>
      </w:pPr>
      <w:r w:rsidRPr="00503846">
        <w:rPr>
          <w:sz w:val="20"/>
          <w:szCs w:val="20"/>
        </w:rPr>
        <w:t xml:space="preserve">f2: </w:t>
      </w:r>
      <w:r w:rsidR="00D46982" w:rsidRPr="00503846">
        <w:rPr>
          <w:sz w:val="20"/>
          <w:szCs w:val="20"/>
          <w:vertAlign w:val="superscript"/>
        </w:rPr>
        <w:t>q2</w:t>
      </w:r>
      <w:r w:rsidR="00D46982" w:rsidRPr="00503846">
        <w:rPr>
          <w:sz w:val="20"/>
          <w:szCs w:val="20"/>
        </w:rPr>
        <w:t xml:space="preserve"> </w:t>
      </w:r>
      <w:r w:rsidR="00E916CA" w:rsidRPr="00503846">
        <w:rPr>
          <w:sz w:val="20"/>
          <w:szCs w:val="20"/>
        </w:rPr>
        <w:tab/>
      </w:r>
      <w:r w:rsidR="0042461A" w:rsidRPr="00F939B3">
        <w:rPr>
          <w:i/>
          <w:iCs/>
          <w:sz w:val="20"/>
          <w:szCs w:val="20"/>
        </w:rPr>
        <w:t>FIFO</w:t>
      </w:r>
      <w:r w:rsidR="0042461A">
        <w:rPr>
          <w:sz w:val="20"/>
          <w:szCs w:val="20"/>
        </w:rPr>
        <w:t xml:space="preserve"> </w:t>
      </w:r>
      <w:r w:rsidR="0042461A">
        <w:rPr>
          <w:sz w:val="20"/>
          <w:szCs w:val="20"/>
        </w:rPr>
        <w:tab/>
      </w:r>
      <w:r w:rsidR="0042461A">
        <w:rPr>
          <w:sz w:val="20"/>
          <w:szCs w:val="20"/>
        </w:rPr>
        <w:tab/>
      </w:r>
      <w:r w:rsidR="00EC73E3">
        <w:rPr>
          <w:sz w:val="20"/>
          <w:szCs w:val="20"/>
        </w:rPr>
        <w:t>„</w:t>
      </w:r>
      <w:r w:rsidR="00E916CA" w:rsidRPr="00503846">
        <w:rPr>
          <w:sz w:val="20"/>
          <w:szCs w:val="20"/>
        </w:rPr>
        <w:t xml:space="preserve">First In – First Out, ist gleichbedeutend mit „First </w:t>
      </w:r>
      <w:proofErr w:type="spellStart"/>
      <w:r w:rsidR="00E916CA" w:rsidRPr="00503846">
        <w:rPr>
          <w:sz w:val="20"/>
          <w:szCs w:val="20"/>
        </w:rPr>
        <w:t>come</w:t>
      </w:r>
      <w:proofErr w:type="spellEnd"/>
      <w:r w:rsidR="00E916CA" w:rsidRPr="00503846">
        <w:rPr>
          <w:sz w:val="20"/>
          <w:szCs w:val="20"/>
        </w:rPr>
        <w:t xml:space="preserve">, </w:t>
      </w:r>
      <w:proofErr w:type="spellStart"/>
      <w:r w:rsidR="00E916CA" w:rsidRPr="00503846">
        <w:rPr>
          <w:sz w:val="20"/>
          <w:szCs w:val="20"/>
        </w:rPr>
        <w:t>first</w:t>
      </w:r>
      <w:proofErr w:type="spellEnd"/>
      <w:r w:rsidR="00E916CA" w:rsidRPr="00503846">
        <w:rPr>
          <w:sz w:val="20"/>
          <w:szCs w:val="20"/>
        </w:rPr>
        <w:t xml:space="preserve"> </w:t>
      </w:r>
      <w:proofErr w:type="spellStart"/>
      <w:r w:rsidR="00E916CA" w:rsidRPr="00503846">
        <w:rPr>
          <w:sz w:val="20"/>
          <w:szCs w:val="20"/>
        </w:rPr>
        <w:t>served</w:t>
      </w:r>
      <w:proofErr w:type="spellEnd"/>
      <w:r w:rsidR="00E916CA" w:rsidRPr="00503846">
        <w:rPr>
          <w:sz w:val="20"/>
          <w:szCs w:val="20"/>
        </w:rPr>
        <w:t>”</w:t>
      </w:r>
      <w:r w:rsidR="00503846" w:rsidRPr="00503846">
        <w:rPr>
          <w:sz w:val="20"/>
          <w:szCs w:val="20"/>
        </w:rPr>
        <w:t xml:space="preserve"> und bezeichnet j</w:t>
      </w:r>
      <w:r w:rsidR="00503846">
        <w:rPr>
          <w:sz w:val="20"/>
          <w:szCs w:val="20"/>
        </w:rPr>
        <w:t>egliche das Verfahren der Speicherung, bei denen diejenigen Elemente</w:t>
      </w:r>
      <w:r w:rsidR="00F544F3">
        <w:rPr>
          <w:sz w:val="20"/>
          <w:szCs w:val="20"/>
        </w:rPr>
        <w:t>, die zuerst gespeichert wurden, auch zuerst wieder aus dem Speicher entnommen werden.</w:t>
      </w:r>
      <w:r w:rsidR="00EC73E3">
        <w:rPr>
          <w:sz w:val="20"/>
          <w:szCs w:val="20"/>
        </w:rPr>
        <w:t>“</w:t>
      </w:r>
    </w:p>
    <w:p w14:paraId="2B8C820D" w14:textId="77777777" w:rsidR="004E35A8" w:rsidRDefault="004E35A8" w:rsidP="00A124CD">
      <w:pPr>
        <w:rPr>
          <w:sz w:val="20"/>
          <w:szCs w:val="20"/>
        </w:rPr>
      </w:pPr>
    </w:p>
    <w:p w14:paraId="38AF3A3C" w14:textId="498E607F" w:rsidR="004E35A8" w:rsidRDefault="004E35A8" w:rsidP="00A124CD">
      <w:pPr>
        <w:rPr>
          <w:sz w:val="20"/>
          <w:szCs w:val="20"/>
        </w:rPr>
      </w:pPr>
      <w:r>
        <w:rPr>
          <w:sz w:val="20"/>
          <w:szCs w:val="20"/>
        </w:rPr>
        <w:t xml:space="preserve">f3: </w:t>
      </w:r>
      <w:r w:rsidRPr="00F939B3">
        <w:rPr>
          <w:sz w:val="20"/>
          <w:szCs w:val="20"/>
          <w:vertAlign w:val="superscript"/>
        </w:rPr>
        <w:t>q3</w:t>
      </w:r>
      <w:r>
        <w:rPr>
          <w:sz w:val="20"/>
          <w:szCs w:val="20"/>
        </w:rPr>
        <w:tab/>
      </w:r>
      <w:r w:rsidR="0042461A" w:rsidRPr="00F939B3">
        <w:rPr>
          <w:i/>
          <w:iCs/>
          <w:sz w:val="20"/>
          <w:szCs w:val="20"/>
        </w:rPr>
        <w:t>Ringpuffer</w:t>
      </w:r>
      <w:r w:rsidR="0042461A">
        <w:rPr>
          <w:sz w:val="20"/>
          <w:szCs w:val="20"/>
        </w:rPr>
        <w:t xml:space="preserve"> </w:t>
      </w:r>
      <w:r w:rsidR="0042461A">
        <w:rPr>
          <w:sz w:val="20"/>
          <w:szCs w:val="20"/>
        </w:rPr>
        <w:tab/>
      </w:r>
      <w:r w:rsidR="006C24C9">
        <w:rPr>
          <w:sz w:val="20"/>
          <w:szCs w:val="20"/>
        </w:rPr>
        <w:t>„</w:t>
      </w:r>
      <w:r w:rsidR="006C24C9" w:rsidRPr="006C24C9">
        <w:rPr>
          <w:sz w:val="20"/>
          <w:szCs w:val="20"/>
        </w:rPr>
        <w:t xml:space="preserve">Warteschlangen sind häufig als Ringpuffer mit je einem </w:t>
      </w:r>
      <w:r w:rsidR="006C24C9" w:rsidRPr="00411BEB">
        <w:rPr>
          <w:sz w:val="20"/>
          <w:szCs w:val="20"/>
        </w:rPr>
        <w:t>Zeiger</w:t>
      </w:r>
      <w:r w:rsidR="006C24C9" w:rsidRPr="006C24C9">
        <w:rPr>
          <w:sz w:val="20"/>
          <w:szCs w:val="20"/>
        </w:rPr>
        <w:t xml:space="preserve"> auf Anfang (In-Pointer) und Ende (Out-Pointer) implementiert. Die Besonderheit des Ringpuffers ist, dass er eine feste Größe besitzt. Dabei zeigt der In-Pointer auf das erste freie Element im </w:t>
      </w:r>
      <w:r w:rsidR="006C24C9" w:rsidRPr="00411BEB">
        <w:rPr>
          <w:sz w:val="20"/>
          <w:szCs w:val="20"/>
        </w:rPr>
        <w:t>Array</w:t>
      </w:r>
      <w:r w:rsidR="006C24C9" w:rsidRPr="006C24C9">
        <w:rPr>
          <w:sz w:val="20"/>
          <w:szCs w:val="20"/>
        </w:rPr>
        <w:t xml:space="preserve">, das den Ringpuffer repräsentiert, und der Out-Pointer auf das erste belegte Element in dem Array. Im Unterschied zum Array werden die ältesten Inhalte </w:t>
      </w:r>
      <w:proofErr w:type="gramStart"/>
      <w:r w:rsidR="006C24C9" w:rsidRPr="006C24C9">
        <w:rPr>
          <w:sz w:val="20"/>
          <w:szCs w:val="20"/>
        </w:rPr>
        <w:t>überschrieben</w:t>
      </w:r>
      <w:proofErr w:type="gramEnd"/>
      <w:r w:rsidR="006C24C9" w:rsidRPr="006C24C9">
        <w:rPr>
          <w:sz w:val="20"/>
          <w:szCs w:val="20"/>
        </w:rPr>
        <w:t xml:space="preserve"> wenn der </w:t>
      </w:r>
      <w:r w:rsidR="006C24C9" w:rsidRPr="00411BEB">
        <w:rPr>
          <w:sz w:val="20"/>
          <w:szCs w:val="20"/>
        </w:rPr>
        <w:t>Puffer</w:t>
      </w:r>
      <w:r w:rsidR="006C24C9" w:rsidRPr="006C24C9">
        <w:rPr>
          <w:sz w:val="20"/>
          <w:szCs w:val="20"/>
        </w:rPr>
        <w:t xml:space="preserve"> voll ist, um weitere Elemente in den Ringpuffer ablegen zu können. Eine Implementierung des Ringpuffers sollte für den Fall, dass der Ringpuffer voll ist, entweder einen </w:t>
      </w:r>
      <w:r w:rsidR="006C24C9" w:rsidRPr="00411BEB">
        <w:rPr>
          <w:sz w:val="20"/>
          <w:szCs w:val="20"/>
        </w:rPr>
        <w:t>Pufferüberlauf</w:t>
      </w:r>
      <w:r w:rsidR="006C24C9" w:rsidRPr="006C24C9">
        <w:rPr>
          <w:sz w:val="20"/>
          <w:szCs w:val="20"/>
        </w:rPr>
        <w:t xml:space="preserve"> signalisieren oder zusätzlichen Speicherplatz bereitstellen. In anderen Fällen kann das Überschreiben alter Elemente der Warteschlange und damit der Datenverlust gewollt sein.</w:t>
      </w:r>
      <w:r w:rsidR="006C24C9">
        <w:rPr>
          <w:sz w:val="20"/>
          <w:szCs w:val="20"/>
        </w:rPr>
        <w:t>“</w:t>
      </w:r>
    </w:p>
    <w:p w14:paraId="7618B7A2" w14:textId="2D49B757" w:rsidR="00AD291C" w:rsidRDefault="00AD291C" w:rsidP="00A124CD">
      <w:pPr>
        <w:rPr>
          <w:sz w:val="20"/>
          <w:szCs w:val="20"/>
        </w:rPr>
      </w:pPr>
    </w:p>
    <w:p w14:paraId="000B5741" w14:textId="244FCB0D" w:rsidR="00AD291C" w:rsidRPr="00A26771" w:rsidRDefault="00AD291C" w:rsidP="00AD291C">
      <w:pPr>
        <w:rPr>
          <w:sz w:val="20"/>
          <w:szCs w:val="20"/>
        </w:rPr>
      </w:pPr>
      <w:r w:rsidRPr="00A26771">
        <w:rPr>
          <w:sz w:val="20"/>
          <w:szCs w:val="20"/>
        </w:rPr>
        <w:t xml:space="preserve">F4: </w:t>
      </w:r>
      <w:r w:rsidRPr="00A26771">
        <w:rPr>
          <w:sz w:val="20"/>
          <w:szCs w:val="20"/>
          <w:vertAlign w:val="superscript"/>
        </w:rPr>
        <w:t>q5</w:t>
      </w:r>
      <w:r w:rsidRPr="00A26771">
        <w:rPr>
          <w:sz w:val="20"/>
          <w:szCs w:val="20"/>
        </w:rPr>
        <w:tab/>
      </w:r>
      <w:r w:rsidRPr="00A26771">
        <w:rPr>
          <w:i/>
          <w:iCs/>
          <w:sz w:val="20"/>
          <w:szCs w:val="20"/>
        </w:rPr>
        <w:t>Double-</w:t>
      </w:r>
      <w:proofErr w:type="spellStart"/>
      <w:r w:rsidRPr="00A26771">
        <w:rPr>
          <w:i/>
          <w:iCs/>
          <w:sz w:val="20"/>
          <w:szCs w:val="20"/>
        </w:rPr>
        <w:t>Linked</w:t>
      </w:r>
      <w:proofErr w:type="spellEnd"/>
      <w:r w:rsidRPr="00A26771">
        <w:rPr>
          <w:i/>
          <w:iCs/>
          <w:sz w:val="20"/>
          <w:szCs w:val="20"/>
        </w:rPr>
        <w:t>-List</w:t>
      </w:r>
      <w:r w:rsidRPr="00A26771">
        <w:rPr>
          <w:sz w:val="20"/>
          <w:szCs w:val="20"/>
        </w:rPr>
        <w:t xml:space="preserve"> </w:t>
      </w:r>
      <w:r w:rsidRPr="00A26771">
        <w:rPr>
          <w:sz w:val="20"/>
          <w:szCs w:val="20"/>
        </w:rPr>
        <w:tab/>
      </w:r>
      <w:r w:rsidR="00A26771" w:rsidRPr="00A26771">
        <w:rPr>
          <w:sz w:val="20"/>
          <w:szCs w:val="20"/>
        </w:rPr>
        <w:t>Eine verke</w:t>
      </w:r>
      <w:r w:rsidR="00A26771">
        <w:rPr>
          <w:sz w:val="20"/>
          <w:szCs w:val="20"/>
        </w:rPr>
        <w:t xml:space="preserve">ttete Liste, in welchem jedes Element einen </w:t>
      </w:r>
      <w:r w:rsidR="00B612DF">
        <w:rPr>
          <w:sz w:val="20"/>
          <w:szCs w:val="20"/>
        </w:rPr>
        <w:t>Zeiger</w:t>
      </w:r>
      <w:r w:rsidR="00A26771">
        <w:rPr>
          <w:sz w:val="20"/>
          <w:szCs w:val="20"/>
        </w:rPr>
        <w:t xml:space="preserve"> auf das Vorrangehende und das Nachfolgende Element hat.</w:t>
      </w:r>
    </w:p>
    <w:p w14:paraId="40DBDB6D" w14:textId="4D7DC089" w:rsidR="00B15759" w:rsidRPr="00A26771" w:rsidRDefault="00B15759" w:rsidP="00A124CD">
      <w:pPr>
        <w:rPr>
          <w:sz w:val="20"/>
          <w:szCs w:val="20"/>
        </w:rPr>
      </w:pPr>
    </w:p>
    <w:p w14:paraId="6C501CBC" w14:textId="77777777" w:rsidR="00B15759" w:rsidRPr="00A26771" w:rsidRDefault="00B15759" w:rsidP="00A124CD">
      <w:pPr>
        <w:rPr>
          <w:sz w:val="20"/>
          <w:szCs w:val="20"/>
        </w:rPr>
      </w:pPr>
    </w:p>
    <w:p w14:paraId="4D38AE54" w14:textId="4D90ED82" w:rsidR="00657297" w:rsidRPr="00A26771" w:rsidRDefault="00A9769E" w:rsidP="00A124CD">
      <w:pPr>
        <w:sectPr w:rsidR="00657297" w:rsidRPr="00A26771" w:rsidSect="00147093">
          <w:pgSz w:w="11909" w:h="16834" w:code="9"/>
          <w:pgMar w:top="1411" w:right="1440" w:bottom="1138" w:left="2275" w:header="720" w:footer="720" w:gutter="0"/>
          <w:cols w:space="720"/>
          <w:docGrid w:linePitch="360"/>
        </w:sectPr>
      </w:pPr>
      <w:r w:rsidRPr="00A26771">
        <w:t xml:space="preserve"> </w:t>
      </w:r>
    </w:p>
    <w:p w14:paraId="533A4EAC" w14:textId="1284BB30" w:rsidR="002F7385" w:rsidRPr="00471C70" w:rsidRDefault="002F7385" w:rsidP="00A124CD">
      <w:pPr>
        <w:rPr>
          <w:sz w:val="20"/>
          <w:szCs w:val="20"/>
        </w:rPr>
      </w:pPr>
      <w:r w:rsidRPr="00471C70">
        <w:rPr>
          <w:sz w:val="20"/>
          <w:szCs w:val="20"/>
        </w:rPr>
        <w:lastRenderedPageBreak/>
        <w:t xml:space="preserve">Quellenverzeichnis: </w:t>
      </w:r>
    </w:p>
    <w:p w14:paraId="090DDEC8" w14:textId="2DA07992" w:rsidR="002F7385" w:rsidRPr="000D1A47" w:rsidRDefault="00CD672C" w:rsidP="00A124CD">
      <w:pPr>
        <w:rPr>
          <w:sz w:val="20"/>
          <w:szCs w:val="20"/>
        </w:rPr>
      </w:pPr>
      <w:r w:rsidRPr="000D1A47">
        <w:rPr>
          <w:sz w:val="20"/>
          <w:szCs w:val="20"/>
        </w:rPr>
        <w:t xml:space="preserve">q1: 20. September 2021 - </w:t>
      </w:r>
      <w:hyperlink r:id="rId19" w:history="1">
        <w:r w:rsidRPr="000D1A47">
          <w:rPr>
            <w:rStyle w:val="Hyperlink"/>
            <w:sz w:val="20"/>
            <w:szCs w:val="20"/>
          </w:rPr>
          <w:t>https://de.wikipedia.org/wiki/Datenstruktur</w:t>
        </w:r>
      </w:hyperlink>
      <w:r w:rsidRPr="000D1A47">
        <w:rPr>
          <w:sz w:val="20"/>
          <w:szCs w:val="20"/>
        </w:rPr>
        <w:t xml:space="preserve"> </w:t>
      </w:r>
    </w:p>
    <w:p w14:paraId="00649402" w14:textId="3FDD283B" w:rsidR="00471C70" w:rsidRDefault="00471C70" w:rsidP="00A124CD">
      <w:pPr>
        <w:rPr>
          <w:sz w:val="20"/>
          <w:szCs w:val="20"/>
          <w:lang w:val="en-US"/>
        </w:rPr>
      </w:pPr>
      <w:r w:rsidRPr="00471C70">
        <w:rPr>
          <w:sz w:val="20"/>
          <w:szCs w:val="20"/>
          <w:lang w:val="en-US"/>
        </w:rPr>
        <w:t xml:space="preserve">q2: 20. September 2021 - </w:t>
      </w:r>
      <w:hyperlink r:id="rId20" w:history="1">
        <w:r w:rsidRPr="00471C70">
          <w:rPr>
            <w:rStyle w:val="Hyperlink"/>
            <w:sz w:val="20"/>
            <w:szCs w:val="20"/>
            <w:lang w:val="en-US"/>
          </w:rPr>
          <w:t>https://de.wikipedia.org/wiki/First_In_%E2%80%93_First_Out</w:t>
        </w:r>
      </w:hyperlink>
      <w:r w:rsidRPr="00471C70">
        <w:rPr>
          <w:sz w:val="20"/>
          <w:szCs w:val="20"/>
          <w:lang w:val="en-US"/>
        </w:rPr>
        <w:t xml:space="preserve"> </w:t>
      </w:r>
    </w:p>
    <w:p w14:paraId="225D3108" w14:textId="24445424" w:rsidR="00063DC0" w:rsidRPr="00D150FC" w:rsidRDefault="00063DC0" w:rsidP="00A124CD">
      <w:pPr>
        <w:rPr>
          <w:sz w:val="20"/>
          <w:szCs w:val="20"/>
          <w:lang w:val="en-US"/>
        </w:rPr>
      </w:pPr>
      <w:r>
        <w:rPr>
          <w:sz w:val="20"/>
          <w:szCs w:val="20"/>
          <w:lang w:val="en-US"/>
        </w:rPr>
        <w:t xml:space="preserve">q3: 21. </w:t>
      </w:r>
      <w:r w:rsidRPr="00D150FC">
        <w:rPr>
          <w:sz w:val="20"/>
          <w:szCs w:val="20"/>
          <w:lang w:val="en-US"/>
        </w:rPr>
        <w:t xml:space="preserve">September 2021 - </w:t>
      </w:r>
      <w:hyperlink r:id="rId21" w:history="1">
        <w:r w:rsidR="000B6C47" w:rsidRPr="00D150FC">
          <w:rPr>
            <w:rStyle w:val="Hyperlink"/>
            <w:sz w:val="20"/>
            <w:szCs w:val="20"/>
            <w:lang w:val="en-US"/>
          </w:rPr>
          <w:t>https://de.wikipedia.org/wiki/Warteschlange_(Datenstruktur)</w:t>
        </w:r>
      </w:hyperlink>
      <w:r w:rsidR="000B6C47" w:rsidRPr="00D150FC">
        <w:rPr>
          <w:sz w:val="20"/>
          <w:szCs w:val="20"/>
          <w:lang w:val="en-US"/>
        </w:rPr>
        <w:t xml:space="preserve"> </w:t>
      </w:r>
      <w:r w:rsidR="004C6DF3" w:rsidRPr="00D150FC">
        <w:rPr>
          <w:sz w:val="20"/>
          <w:szCs w:val="20"/>
          <w:lang w:val="en-US"/>
        </w:rPr>
        <w:br/>
        <w:t xml:space="preserve">Abs.: </w:t>
      </w:r>
      <w:proofErr w:type="spellStart"/>
      <w:r w:rsidR="004C6DF3" w:rsidRPr="00D150FC">
        <w:rPr>
          <w:sz w:val="20"/>
          <w:szCs w:val="20"/>
          <w:lang w:val="en-US"/>
        </w:rPr>
        <w:t>Implementierung</w:t>
      </w:r>
      <w:proofErr w:type="spellEnd"/>
      <w:r w:rsidR="004C6DF3" w:rsidRPr="00D150FC">
        <w:rPr>
          <w:sz w:val="20"/>
          <w:szCs w:val="20"/>
          <w:lang w:val="en-US"/>
        </w:rPr>
        <w:t xml:space="preserve"> </w:t>
      </w:r>
      <w:proofErr w:type="spellStart"/>
      <w:r w:rsidR="004C6DF3" w:rsidRPr="00D150FC">
        <w:rPr>
          <w:sz w:val="20"/>
          <w:szCs w:val="20"/>
          <w:lang w:val="en-US"/>
        </w:rPr>
        <w:t>als</w:t>
      </w:r>
      <w:proofErr w:type="spellEnd"/>
      <w:r w:rsidR="004C6DF3" w:rsidRPr="00D150FC">
        <w:rPr>
          <w:sz w:val="20"/>
          <w:szCs w:val="20"/>
          <w:lang w:val="en-US"/>
        </w:rPr>
        <w:t xml:space="preserve"> </w:t>
      </w:r>
      <w:proofErr w:type="spellStart"/>
      <w:r w:rsidR="004C6DF3" w:rsidRPr="00D150FC">
        <w:rPr>
          <w:sz w:val="20"/>
          <w:szCs w:val="20"/>
          <w:lang w:val="en-US"/>
        </w:rPr>
        <w:t>Ringpuffer</w:t>
      </w:r>
      <w:proofErr w:type="spellEnd"/>
      <w:r w:rsidR="004C6DF3" w:rsidRPr="00D150FC">
        <w:rPr>
          <w:sz w:val="20"/>
          <w:szCs w:val="20"/>
          <w:lang w:val="en-US"/>
        </w:rPr>
        <w:t xml:space="preserve"> </w:t>
      </w:r>
    </w:p>
    <w:p w14:paraId="53586422" w14:textId="711D1CDB" w:rsidR="000B6C47" w:rsidRDefault="000B6C47" w:rsidP="00A124CD">
      <w:pPr>
        <w:rPr>
          <w:sz w:val="20"/>
          <w:szCs w:val="20"/>
          <w:lang w:val="en-US"/>
        </w:rPr>
      </w:pPr>
      <w:r>
        <w:rPr>
          <w:sz w:val="20"/>
          <w:szCs w:val="20"/>
          <w:lang w:val="en-US"/>
        </w:rPr>
        <w:t xml:space="preserve">q4: 21. September 2021 - </w:t>
      </w:r>
      <w:hyperlink r:id="rId22" w:history="1">
        <w:r w:rsidRPr="006A72C7">
          <w:rPr>
            <w:rStyle w:val="Hyperlink"/>
            <w:sz w:val="20"/>
            <w:szCs w:val="20"/>
            <w:lang w:val="en-US"/>
          </w:rPr>
          <w:t>https://en.wikipedia.org/wiki/Queue_(abstract_data_type)</w:t>
        </w:r>
      </w:hyperlink>
      <w:r>
        <w:rPr>
          <w:sz w:val="20"/>
          <w:szCs w:val="20"/>
          <w:lang w:val="en-US"/>
        </w:rPr>
        <w:t xml:space="preserve"> </w:t>
      </w:r>
    </w:p>
    <w:p w14:paraId="04E8FC57" w14:textId="017DC69D" w:rsidR="00AD291C" w:rsidRDefault="00AD291C" w:rsidP="00A124CD">
      <w:pPr>
        <w:rPr>
          <w:sz w:val="20"/>
          <w:szCs w:val="20"/>
          <w:lang w:val="en-US"/>
        </w:rPr>
      </w:pPr>
      <w:r>
        <w:rPr>
          <w:sz w:val="20"/>
          <w:szCs w:val="20"/>
          <w:lang w:val="en-US"/>
        </w:rPr>
        <w:t xml:space="preserve">q5: 21. September 2021 - </w:t>
      </w:r>
      <w:hyperlink r:id="rId23" w:history="1">
        <w:r w:rsidR="005F77C7" w:rsidRPr="006A72C7">
          <w:rPr>
            <w:rStyle w:val="Hyperlink"/>
            <w:sz w:val="20"/>
            <w:szCs w:val="20"/>
            <w:lang w:val="en-US"/>
          </w:rPr>
          <w:t>https://de.wikipedia.org/wiki/Liste_(Datenstruktur)</w:t>
        </w:r>
      </w:hyperlink>
    </w:p>
    <w:p w14:paraId="51391674" w14:textId="56A3B320" w:rsidR="005F77C7" w:rsidRPr="00D150FC" w:rsidRDefault="005F77C7" w:rsidP="00A124CD">
      <w:pPr>
        <w:rPr>
          <w:sz w:val="20"/>
          <w:szCs w:val="20"/>
        </w:rPr>
      </w:pPr>
      <w:r w:rsidRPr="00D150FC">
        <w:rPr>
          <w:sz w:val="20"/>
          <w:szCs w:val="20"/>
        </w:rPr>
        <w:t xml:space="preserve">Abs.: </w:t>
      </w:r>
      <w:r w:rsidRPr="005F77C7">
        <w:rPr>
          <w:sz w:val="20"/>
          <w:szCs w:val="20"/>
        </w:rPr>
        <w:t>Doppelt verkettete Liste</w:t>
      </w:r>
    </w:p>
    <w:p w14:paraId="176B41F1" w14:textId="77777777" w:rsidR="005F77C7" w:rsidRPr="00D150FC" w:rsidRDefault="005F77C7" w:rsidP="00A124CD">
      <w:pPr>
        <w:rPr>
          <w:sz w:val="20"/>
          <w:szCs w:val="20"/>
        </w:rPr>
      </w:pPr>
    </w:p>
    <w:p w14:paraId="3717189F" w14:textId="628384A4" w:rsidR="009A4F3C" w:rsidRPr="00D150FC" w:rsidRDefault="009A4F3C" w:rsidP="00A124CD">
      <w:pPr>
        <w:sectPr w:rsidR="009A4F3C" w:rsidRPr="00D150FC" w:rsidSect="00147093">
          <w:pgSz w:w="11909" w:h="16834" w:code="9"/>
          <w:pgMar w:top="1411" w:right="1440" w:bottom="1138" w:left="2275" w:header="720" w:footer="720" w:gutter="0"/>
          <w:cols w:space="720"/>
          <w:docGrid w:linePitch="360"/>
        </w:sectPr>
      </w:pPr>
      <w:r w:rsidRPr="00D150FC">
        <w:br/>
      </w:r>
    </w:p>
    <w:p w14:paraId="0CF2D768" w14:textId="639A7212" w:rsidR="00CA5F77" w:rsidRPr="00471C70" w:rsidRDefault="00CA5F77" w:rsidP="00A124CD">
      <w:pPr>
        <w:rPr>
          <w:sz w:val="20"/>
          <w:szCs w:val="20"/>
        </w:rPr>
      </w:pPr>
      <w:r w:rsidRPr="00471C70">
        <w:rPr>
          <w:sz w:val="20"/>
          <w:szCs w:val="20"/>
        </w:rPr>
        <w:lastRenderedPageBreak/>
        <w:t>Selbständigkeitserklärung</w:t>
      </w:r>
      <w:r w:rsidR="003B555C" w:rsidRPr="00471C70">
        <w:rPr>
          <w:sz w:val="20"/>
          <w:szCs w:val="20"/>
        </w:rPr>
        <w:t>:</w:t>
      </w:r>
    </w:p>
    <w:p w14:paraId="5B3E6A06" w14:textId="77777777" w:rsidR="00CA5F77" w:rsidRPr="00471C70" w:rsidRDefault="00CA5F77" w:rsidP="00A124CD">
      <w:pPr>
        <w:rPr>
          <w:sz w:val="20"/>
          <w:szCs w:val="20"/>
        </w:rPr>
      </w:pPr>
      <w:r w:rsidRPr="00471C70">
        <w:rPr>
          <w:sz w:val="20"/>
          <w:szCs w:val="20"/>
        </w:rPr>
        <w:t>Hiermit versichere ich, dass die vorliegende Seminararbeit selbständig und ohne unerlaubte Hilfe angefertigt und andere als die in der Seminararbeit angegebenen Hilfsmittel nicht benutzt habe. Alle Stellen, die wörtlich oder sinngemäß aus anderen Schriften entnommen wurden sind, habe ich als solche kenntlich gemacht.</w:t>
      </w:r>
    </w:p>
    <w:p w14:paraId="04765FB2" w14:textId="77777777" w:rsidR="00CA5F77" w:rsidRPr="00471C70" w:rsidRDefault="00CA5F77" w:rsidP="00A124CD">
      <w:pPr>
        <w:rPr>
          <w:sz w:val="20"/>
          <w:szCs w:val="20"/>
        </w:rPr>
      </w:pPr>
      <w:r w:rsidRPr="00471C70">
        <w:rPr>
          <w:sz w:val="20"/>
          <w:szCs w:val="20"/>
        </w:rPr>
        <w:t>Ort, Datum:</w:t>
      </w:r>
      <w:r w:rsidRPr="00471C70">
        <w:rPr>
          <w:sz w:val="20"/>
          <w:szCs w:val="20"/>
        </w:rPr>
        <w:tab/>
      </w:r>
      <w:r w:rsidRPr="00471C70">
        <w:rPr>
          <w:sz w:val="20"/>
          <w:szCs w:val="20"/>
        </w:rPr>
        <w:tab/>
      </w:r>
      <w:r w:rsidRPr="00471C70">
        <w:rPr>
          <w:sz w:val="20"/>
          <w:szCs w:val="20"/>
        </w:rPr>
        <w:tab/>
      </w:r>
      <w:r w:rsidRPr="00471C70">
        <w:rPr>
          <w:sz w:val="20"/>
          <w:szCs w:val="20"/>
        </w:rPr>
        <w:tab/>
      </w:r>
      <w:r w:rsidRPr="00471C70">
        <w:rPr>
          <w:sz w:val="20"/>
          <w:szCs w:val="20"/>
        </w:rPr>
        <w:tab/>
      </w:r>
      <w:r w:rsidRPr="00471C70">
        <w:rPr>
          <w:sz w:val="20"/>
          <w:szCs w:val="20"/>
        </w:rPr>
        <w:tab/>
      </w:r>
      <w:r w:rsidRPr="00471C70">
        <w:rPr>
          <w:sz w:val="20"/>
          <w:szCs w:val="20"/>
        </w:rPr>
        <w:tab/>
        <w:t>Unterschrift:</w:t>
      </w:r>
    </w:p>
    <w:p w14:paraId="65BD1F68" w14:textId="7A7F1142" w:rsidR="00712601" w:rsidRDefault="00712601" w:rsidP="00A124CD"/>
    <w:p w14:paraId="77C616A5" w14:textId="055FB9F2" w:rsidR="007850A9" w:rsidRDefault="007850A9" w:rsidP="00A124CD"/>
    <w:p w14:paraId="446D3216" w14:textId="2C27402C" w:rsidR="007850A9" w:rsidRDefault="007850A9" w:rsidP="00A124CD"/>
    <w:p w14:paraId="78D5AB14" w14:textId="7C23B4A7" w:rsidR="007850A9" w:rsidRDefault="000F50E4" w:rsidP="00A124CD">
      <w:r>
        <w:t>Regeln:</w:t>
      </w:r>
    </w:p>
    <w:p w14:paraId="09F54A15" w14:textId="299EDFF8" w:rsidR="000F50E4" w:rsidRDefault="000F50E4" w:rsidP="00A124CD">
      <w:r>
        <w:t>Einfacher Zeilenabstand</w:t>
      </w:r>
      <w:r>
        <w:br/>
        <w:t xml:space="preserve">10-15 Seiten (Fachwort… </w:t>
      </w:r>
      <w:proofErr w:type="spellStart"/>
      <w:r>
        <w:t>verzeichnis</w:t>
      </w:r>
      <w:proofErr w:type="spellEnd"/>
      <w:r>
        <w:t xml:space="preserve"> teil der 10 </w:t>
      </w:r>
      <w:proofErr w:type="spellStart"/>
      <w:r>
        <w:t>seiten</w:t>
      </w:r>
      <w:proofErr w:type="spellEnd"/>
      <w:r>
        <w:t>)</w:t>
      </w:r>
    </w:p>
    <w:p w14:paraId="4F02E823" w14:textId="6676E6A4" w:rsidR="000F50E4" w:rsidRDefault="006E2A0F" w:rsidP="00A124CD">
      <w:r>
        <w:t>Bilder mit in la Text rein!</w:t>
      </w:r>
    </w:p>
    <w:p w14:paraId="7A7B0142" w14:textId="1718E430" w:rsidR="006E2A0F" w:rsidRDefault="009D46A7" w:rsidP="00A124CD">
      <w:r>
        <w:t xml:space="preserve">~Pointer </w:t>
      </w:r>
      <w:proofErr w:type="spellStart"/>
      <w:r>
        <w:t>is</w:t>
      </w:r>
      <w:proofErr w:type="spellEnd"/>
      <w:r>
        <w:t xml:space="preserve"> ok… &gt;&gt; brauchen KEINE Übersetzung…</w:t>
      </w:r>
    </w:p>
    <w:p w14:paraId="30F6C0C8" w14:textId="68A63FD3" w:rsidR="009D46A7" w:rsidRDefault="009D46A7" w:rsidP="00A124CD">
      <w:r>
        <w:t xml:space="preserve">KEINE </w:t>
      </w:r>
      <w:proofErr w:type="spellStart"/>
      <w:r>
        <w:t>umgangssprache</w:t>
      </w:r>
      <w:proofErr w:type="spellEnd"/>
      <w:r>
        <w:t xml:space="preserve">, Kurze, </w:t>
      </w:r>
      <w:proofErr w:type="spellStart"/>
      <w:r>
        <w:t>pregnante</w:t>
      </w:r>
      <w:proofErr w:type="spellEnd"/>
      <w:r>
        <w:t xml:space="preserve"> setze…</w:t>
      </w:r>
    </w:p>
    <w:p w14:paraId="4CEB6A40" w14:textId="7E5808F7" w:rsidR="009D46A7" w:rsidRDefault="009D46A7" w:rsidP="00A124CD"/>
    <w:p w14:paraId="125CE544" w14:textId="3E0FE79C" w:rsidR="009D46A7" w:rsidRDefault="009D46A7" w:rsidP="00A124CD">
      <w:r>
        <w:t xml:space="preserve">Einleitung, </w:t>
      </w:r>
      <w:r w:rsidR="00120799">
        <w:br/>
      </w:r>
      <w:proofErr w:type="spellStart"/>
      <w:r>
        <w:t>Zugriffspremitieven</w:t>
      </w:r>
      <w:proofErr w:type="spellEnd"/>
      <w:r>
        <w:t xml:space="preserve"> (wie benutzt man die eigene </w:t>
      </w:r>
      <w:r w:rsidRPr="00905490">
        <w:t>Implementierung</w:t>
      </w:r>
      <w:r w:rsidR="00905490">
        <w:t xml:space="preserve"> </w:t>
      </w:r>
      <w:proofErr w:type="spellStart"/>
      <w:r w:rsidR="00905490">
        <w:t>bzw</w:t>
      </w:r>
      <w:proofErr w:type="spellEnd"/>
      <w:r w:rsidR="00905490">
        <w:t xml:space="preserve"> die </w:t>
      </w:r>
      <w:proofErr w:type="spellStart"/>
      <w:r w:rsidR="00905490">
        <w:t>Datensturktur</w:t>
      </w:r>
      <w:proofErr w:type="spellEnd"/>
      <w:r w:rsidR="00905490">
        <w:t xml:space="preserve"> generell</w:t>
      </w:r>
      <w:r>
        <w:t>)</w:t>
      </w:r>
      <w:r w:rsidR="003C1574">
        <w:t xml:space="preserve"> </w:t>
      </w:r>
    </w:p>
    <w:p w14:paraId="6699FA7E" w14:textId="14429DB2" w:rsidR="00806514" w:rsidRDefault="00120799" w:rsidP="00A124CD">
      <w:proofErr w:type="spellStart"/>
      <w:r>
        <w:t>Varriantenkapittel</w:t>
      </w:r>
      <w:proofErr w:type="spellEnd"/>
      <w:r w:rsidR="00806514">
        <w:t xml:space="preserve"> (</w:t>
      </w:r>
      <w:proofErr w:type="spellStart"/>
      <w:r w:rsidR="00806514">
        <w:t>Varrianten</w:t>
      </w:r>
      <w:proofErr w:type="spellEnd"/>
      <w:r w:rsidR="00806514">
        <w:t xml:space="preserve"> der Implementierung)</w:t>
      </w:r>
      <w:r w:rsidR="0081775E">
        <w:t xml:space="preserve"> -&gt; </w:t>
      </w:r>
      <w:proofErr w:type="spellStart"/>
      <w:r w:rsidR="0081775E">
        <w:t>auswirkung</w:t>
      </w:r>
      <w:proofErr w:type="spellEnd"/>
      <w:r w:rsidR="0081775E">
        <w:t xml:space="preserve"> auf Speicherverhalten, …</w:t>
      </w:r>
    </w:p>
    <w:p w14:paraId="5AA86850" w14:textId="6075DC44" w:rsidR="00BF312F" w:rsidRDefault="00BF312F" w:rsidP="00A124CD">
      <w:r>
        <w:t>Benchmarks…</w:t>
      </w:r>
    </w:p>
    <w:p w14:paraId="24901710" w14:textId="041F9B2C" w:rsidR="00BF312F" w:rsidRDefault="00BF312F" w:rsidP="00A124CD">
      <w:r>
        <w:t xml:space="preserve">(Einsatzmöglichkeiten, </w:t>
      </w:r>
      <w:proofErr w:type="spellStart"/>
      <w:r>
        <w:t>Algorythmen</w:t>
      </w:r>
      <w:proofErr w:type="spellEnd"/>
      <w:r>
        <w:t>, (</w:t>
      </w:r>
      <w:proofErr w:type="spellStart"/>
      <w:r>
        <w:t>workstealing</w:t>
      </w:r>
      <w:proofErr w:type="spellEnd"/>
      <w:r>
        <w:t xml:space="preserve">)) </w:t>
      </w:r>
    </w:p>
    <w:p w14:paraId="247FD189" w14:textId="5D2FC564" w:rsidR="0081775E" w:rsidRDefault="0081775E" w:rsidP="00A124CD"/>
    <w:p w14:paraId="53014FA7" w14:textId="033521B2" w:rsidR="00905490" w:rsidRDefault="00905490" w:rsidP="00A124CD">
      <w:pPr>
        <w:rPr>
          <w:color w:val="FF0000"/>
        </w:rPr>
      </w:pPr>
      <w:r w:rsidRPr="00905490">
        <w:rPr>
          <w:color w:val="FF0000"/>
        </w:rPr>
        <w:t>Komplexität (Zeit und Speicher) -&gt; kann man Mehrfach mit aufgreifen!</w:t>
      </w:r>
      <w:r w:rsidRPr="00905490">
        <w:rPr>
          <w:color w:val="FF0000"/>
        </w:rPr>
        <w:br/>
        <w:t xml:space="preserve">-&gt; Lookup </w:t>
      </w:r>
      <w:proofErr w:type="gramStart"/>
      <w:r w:rsidRPr="00905490">
        <w:rPr>
          <w:color w:val="FF0000"/>
        </w:rPr>
        <w:t>O(</w:t>
      </w:r>
      <w:proofErr w:type="gramEnd"/>
      <w:r w:rsidRPr="00905490">
        <w:rPr>
          <w:color w:val="FF0000"/>
        </w:rPr>
        <w:t>1)…</w:t>
      </w:r>
    </w:p>
    <w:p w14:paraId="285A4ADC" w14:textId="0EFBE36C" w:rsidR="003C1574" w:rsidRPr="00905490" w:rsidRDefault="003C1574" w:rsidP="00A124CD">
      <w:pPr>
        <w:rPr>
          <w:color w:val="FF0000"/>
        </w:rPr>
      </w:pPr>
      <w:r>
        <w:rPr>
          <w:color w:val="FF0000"/>
        </w:rPr>
        <w:t>Eigenes zeug darf auch „ich“ beschrieben werden.</w:t>
      </w:r>
      <w:r w:rsidR="00F1297F">
        <w:rPr>
          <w:color w:val="FF0000"/>
        </w:rPr>
        <w:br/>
        <w:t xml:space="preserve">KEINE WIKIPEDIA QUELLEN!!! Müssen aber nicht </w:t>
      </w:r>
      <w:proofErr w:type="spellStart"/>
      <w:proofErr w:type="gramStart"/>
      <w:r w:rsidR="00F1297F">
        <w:rPr>
          <w:color w:val="FF0000"/>
        </w:rPr>
        <w:t>Streng</w:t>
      </w:r>
      <w:proofErr w:type="spellEnd"/>
      <w:proofErr w:type="gramEnd"/>
      <w:r w:rsidR="00F1297F">
        <w:rPr>
          <w:color w:val="FF0000"/>
        </w:rPr>
        <w:t xml:space="preserve"> Wissenschaftlich sein.</w:t>
      </w:r>
    </w:p>
    <w:sectPr w:rsidR="003C1574" w:rsidRPr="00905490" w:rsidSect="00147093">
      <w:pgSz w:w="11909" w:h="16834" w:code="9"/>
      <w:pgMar w:top="1411" w:right="1440" w:bottom="1138" w:left="227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co Naumann" w:date="2021-09-22T18:52:00Z" w:initials="MN">
    <w:p w14:paraId="2DB54BA7" w14:textId="3CFF1A21" w:rsidR="009E5533" w:rsidRDefault="009E5533">
      <w:pPr>
        <w:pStyle w:val="CommentText"/>
      </w:pPr>
      <w:r>
        <w:rPr>
          <w:rStyle w:val="CommentReference"/>
        </w:rPr>
        <w:annotationRef/>
      </w:r>
      <w:r>
        <w:t>NICHT ausführlich genug</w:t>
      </w:r>
      <w:r w:rsidR="00B958C8">
        <w:t>, jeder begriff muss erklärt werden!</w:t>
      </w:r>
    </w:p>
  </w:comment>
  <w:comment w:id="2" w:author="Marco Naumann" w:date="2021-09-22T18:51:00Z" w:initials="MN">
    <w:p w14:paraId="486465FA" w14:textId="616C75B4" w:rsidR="00C30799" w:rsidRDefault="00C30799">
      <w:pPr>
        <w:pStyle w:val="CommentText"/>
      </w:pPr>
      <w:r>
        <w:rPr>
          <w:rStyle w:val="CommentReference"/>
        </w:rPr>
        <w:annotationRef/>
      </w:r>
      <w:r>
        <w:t xml:space="preserve">Welche </w:t>
      </w:r>
      <w:proofErr w:type="spellStart"/>
      <w:r>
        <w:t>regeln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54BA7" w15:done="0"/>
  <w15:commentEx w15:paraId="48646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F9EF" w16cex:dateUtc="2021-09-22T16:52:00Z"/>
  <w16cex:commentExtensible w16cex:durableId="24F5F99A" w16cex:dateUtc="2021-09-22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54BA7" w16cid:durableId="24F5F9EF"/>
  <w16cid:commentId w16cid:paraId="486465FA" w16cid:durableId="24F5F9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BB5B" w14:textId="77777777" w:rsidR="00C40CD7" w:rsidRDefault="00C40CD7" w:rsidP="003B555C">
      <w:pPr>
        <w:spacing w:after="0" w:line="240" w:lineRule="auto"/>
      </w:pPr>
      <w:r>
        <w:separator/>
      </w:r>
    </w:p>
  </w:endnote>
  <w:endnote w:type="continuationSeparator" w:id="0">
    <w:p w14:paraId="632DF8E5" w14:textId="77777777" w:rsidR="00C40CD7" w:rsidRDefault="00C40CD7" w:rsidP="003B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6687"/>
      <w:docPartObj>
        <w:docPartGallery w:val="Page Numbers (Bottom of Page)"/>
        <w:docPartUnique/>
      </w:docPartObj>
    </w:sdtPr>
    <w:sdtEndPr>
      <w:rPr>
        <w:noProof/>
      </w:rPr>
    </w:sdtEndPr>
    <w:sdtContent>
      <w:p w14:paraId="64FE112C" w14:textId="618670C3" w:rsidR="00DA01AE" w:rsidRDefault="00DA01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45BD2" w14:textId="77777777" w:rsidR="00DA01AE" w:rsidRDefault="00DA0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1397" w14:textId="77777777" w:rsidR="00C40CD7" w:rsidRDefault="00C40CD7" w:rsidP="003B555C">
      <w:pPr>
        <w:spacing w:after="0" w:line="240" w:lineRule="auto"/>
      </w:pPr>
      <w:r>
        <w:separator/>
      </w:r>
    </w:p>
  </w:footnote>
  <w:footnote w:type="continuationSeparator" w:id="0">
    <w:p w14:paraId="1CFF20E6" w14:textId="77777777" w:rsidR="00C40CD7" w:rsidRDefault="00C40CD7" w:rsidP="003B5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3B1"/>
    <w:multiLevelType w:val="hybridMultilevel"/>
    <w:tmpl w:val="B4DC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E6164"/>
    <w:multiLevelType w:val="hybridMultilevel"/>
    <w:tmpl w:val="5D7E1038"/>
    <w:lvl w:ilvl="0" w:tplc="F878B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B876F4"/>
    <w:multiLevelType w:val="hybridMultilevel"/>
    <w:tmpl w:val="A7A01EDC"/>
    <w:lvl w:ilvl="0" w:tplc="534ACB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2F70"/>
    <w:multiLevelType w:val="hybridMultilevel"/>
    <w:tmpl w:val="3CE0CFD6"/>
    <w:lvl w:ilvl="0" w:tplc="E3EC7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Naumann">
    <w15:presenceInfo w15:providerId="Windows Live" w15:userId="767bb1abbfe43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79"/>
    <w:rsid w:val="0000109F"/>
    <w:rsid w:val="00001555"/>
    <w:rsid w:val="0000701C"/>
    <w:rsid w:val="00012761"/>
    <w:rsid w:val="00014234"/>
    <w:rsid w:val="00014535"/>
    <w:rsid w:val="000328E0"/>
    <w:rsid w:val="00034E68"/>
    <w:rsid w:val="00050E79"/>
    <w:rsid w:val="0005174F"/>
    <w:rsid w:val="00063DC0"/>
    <w:rsid w:val="00067E28"/>
    <w:rsid w:val="0007223A"/>
    <w:rsid w:val="0007261C"/>
    <w:rsid w:val="00077991"/>
    <w:rsid w:val="000813E1"/>
    <w:rsid w:val="00084A8E"/>
    <w:rsid w:val="000902BD"/>
    <w:rsid w:val="00092F46"/>
    <w:rsid w:val="000B30D1"/>
    <w:rsid w:val="000B6C47"/>
    <w:rsid w:val="000C303D"/>
    <w:rsid w:val="000C327E"/>
    <w:rsid w:val="000D0C38"/>
    <w:rsid w:val="000D1A47"/>
    <w:rsid w:val="000E5D2D"/>
    <w:rsid w:val="000F50E4"/>
    <w:rsid w:val="000F7D15"/>
    <w:rsid w:val="00107C44"/>
    <w:rsid w:val="001166CC"/>
    <w:rsid w:val="00120799"/>
    <w:rsid w:val="00122515"/>
    <w:rsid w:val="00124A8E"/>
    <w:rsid w:val="00140183"/>
    <w:rsid w:val="00145E60"/>
    <w:rsid w:val="00147093"/>
    <w:rsid w:val="001503D5"/>
    <w:rsid w:val="00156B02"/>
    <w:rsid w:val="00161D12"/>
    <w:rsid w:val="001733EF"/>
    <w:rsid w:val="001819ED"/>
    <w:rsid w:val="00191D74"/>
    <w:rsid w:val="001C7F52"/>
    <w:rsid w:val="001D178E"/>
    <w:rsid w:val="001E56AA"/>
    <w:rsid w:val="001F4BE1"/>
    <w:rsid w:val="001F594C"/>
    <w:rsid w:val="001F6E9E"/>
    <w:rsid w:val="001F7071"/>
    <w:rsid w:val="00200A1A"/>
    <w:rsid w:val="00216C06"/>
    <w:rsid w:val="00217A30"/>
    <w:rsid w:val="002251FE"/>
    <w:rsid w:val="002311C9"/>
    <w:rsid w:val="0024328D"/>
    <w:rsid w:val="00252AE6"/>
    <w:rsid w:val="00263633"/>
    <w:rsid w:val="00267782"/>
    <w:rsid w:val="002717B3"/>
    <w:rsid w:val="00276904"/>
    <w:rsid w:val="00285279"/>
    <w:rsid w:val="00285A92"/>
    <w:rsid w:val="0028621B"/>
    <w:rsid w:val="00287B39"/>
    <w:rsid w:val="00295BE3"/>
    <w:rsid w:val="002A3A35"/>
    <w:rsid w:val="002B7786"/>
    <w:rsid w:val="002C3943"/>
    <w:rsid w:val="002D7621"/>
    <w:rsid w:val="002F0D38"/>
    <w:rsid w:val="002F7385"/>
    <w:rsid w:val="00305A64"/>
    <w:rsid w:val="003075AE"/>
    <w:rsid w:val="00312EED"/>
    <w:rsid w:val="00314547"/>
    <w:rsid w:val="00320335"/>
    <w:rsid w:val="00325982"/>
    <w:rsid w:val="003611D5"/>
    <w:rsid w:val="003637B2"/>
    <w:rsid w:val="00367F4B"/>
    <w:rsid w:val="00392618"/>
    <w:rsid w:val="00395ABD"/>
    <w:rsid w:val="00396599"/>
    <w:rsid w:val="003B366D"/>
    <w:rsid w:val="003B3B13"/>
    <w:rsid w:val="003B555C"/>
    <w:rsid w:val="003C1574"/>
    <w:rsid w:val="003C6620"/>
    <w:rsid w:val="003D5685"/>
    <w:rsid w:val="003F1B1B"/>
    <w:rsid w:val="00411BEB"/>
    <w:rsid w:val="00423B6B"/>
    <w:rsid w:val="0042461A"/>
    <w:rsid w:val="00424688"/>
    <w:rsid w:val="00424972"/>
    <w:rsid w:val="00426242"/>
    <w:rsid w:val="00450128"/>
    <w:rsid w:val="00466B40"/>
    <w:rsid w:val="00470E22"/>
    <w:rsid w:val="00471C70"/>
    <w:rsid w:val="0048749F"/>
    <w:rsid w:val="00494286"/>
    <w:rsid w:val="004C6DF3"/>
    <w:rsid w:val="004D7D6A"/>
    <w:rsid w:val="004E35A8"/>
    <w:rsid w:val="004E37AF"/>
    <w:rsid w:val="005005F4"/>
    <w:rsid w:val="00503846"/>
    <w:rsid w:val="0051094A"/>
    <w:rsid w:val="00520F2C"/>
    <w:rsid w:val="00537CBF"/>
    <w:rsid w:val="00563531"/>
    <w:rsid w:val="00564B7D"/>
    <w:rsid w:val="0056663B"/>
    <w:rsid w:val="00567627"/>
    <w:rsid w:val="00571CE3"/>
    <w:rsid w:val="005844DA"/>
    <w:rsid w:val="0058791E"/>
    <w:rsid w:val="00592F02"/>
    <w:rsid w:val="0059395F"/>
    <w:rsid w:val="005A42A3"/>
    <w:rsid w:val="005D3DAB"/>
    <w:rsid w:val="005E5DD6"/>
    <w:rsid w:val="005F4ED5"/>
    <w:rsid w:val="005F77C7"/>
    <w:rsid w:val="00614CC3"/>
    <w:rsid w:val="00647F75"/>
    <w:rsid w:val="00655CEE"/>
    <w:rsid w:val="00657297"/>
    <w:rsid w:val="00661B06"/>
    <w:rsid w:val="00663E91"/>
    <w:rsid w:val="00664036"/>
    <w:rsid w:val="00677B57"/>
    <w:rsid w:val="006902DD"/>
    <w:rsid w:val="006941AD"/>
    <w:rsid w:val="006C148E"/>
    <w:rsid w:val="006C24C9"/>
    <w:rsid w:val="006D4FC1"/>
    <w:rsid w:val="006D7AF4"/>
    <w:rsid w:val="006E2A0F"/>
    <w:rsid w:val="006E56FC"/>
    <w:rsid w:val="00712601"/>
    <w:rsid w:val="007167BD"/>
    <w:rsid w:val="007255D9"/>
    <w:rsid w:val="007370E4"/>
    <w:rsid w:val="00761D48"/>
    <w:rsid w:val="0078047B"/>
    <w:rsid w:val="007850A9"/>
    <w:rsid w:val="00785BA4"/>
    <w:rsid w:val="007919D1"/>
    <w:rsid w:val="00793A7B"/>
    <w:rsid w:val="007A544C"/>
    <w:rsid w:val="007B4DD5"/>
    <w:rsid w:val="007D5507"/>
    <w:rsid w:val="00803842"/>
    <w:rsid w:val="008049CE"/>
    <w:rsid w:val="00806514"/>
    <w:rsid w:val="0081775E"/>
    <w:rsid w:val="00825FCA"/>
    <w:rsid w:val="00843737"/>
    <w:rsid w:val="00850BA8"/>
    <w:rsid w:val="00852800"/>
    <w:rsid w:val="008753A8"/>
    <w:rsid w:val="00876E5F"/>
    <w:rsid w:val="00894DB1"/>
    <w:rsid w:val="0089634B"/>
    <w:rsid w:val="008A1DAB"/>
    <w:rsid w:val="008C154C"/>
    <w:rsid w:val="008D1581"/>
    <w:rsid w:val="008D3B51"/>
    <w:rsid w:val="008E3FB7"/>
    <w:rsid w:val="008F6C1F"/>
    <w:rsid w:val="00902B5E"/>
    <w:rsid w:val="00905490"/>
    <w:rsid w:val="00916AD9"/>
    <w:rsid w:val="00923B23"/>
    <w:rsid w:val="00957A86"/>
    <w:rsid w:val="0096475D"/>
    <w:rsid w:val="0097035C"/>
    <w:rsid w:val="009838A9"/>
    <w:rsid w:val="009845D1"/>
    <w:rsid w:val="00991184"/>
    <w:rsid w:val="009A4F3C"/>
    <w:rsid w:val="009B0155"/>
    <w:rsid w:val="009D11C7"/>
    <w:rsid w:val="009D2948"/>
    <w:rsid w:val="009D46A7"/>
    <w:rsid w:val="009D4B12"/>
    <w:rsid w:val="009E5533"/>
    <w:rsid w:val="009F001A"/>
    <w:rsid w:val="00A06B2F"/>
    <w:rsid w:val="00A124CD"/>
    <w:rsid w:val="00A1622C"/>
    <w:rsid w:val="00A26771"/>
    <w:rsid w:val="00A3034D"/>
    <w:rsid w:val="00A47883"/>
    <w:rsid w:val="00A51004"/>
    <w:rsid w:val="00A5584C"/>
    <w:rsid w:val="00A55D8B"/>
    <w:rsid w:val="00A661EC"/>
    <w:rsid w:val="00A7744C"/>
    <w:rsid w:val="00A848B7"/>
    <w:rsid w:val="00A9769E"/>
    <w:rsid w:val="00AB28B1"/>
    <w:rsid w:val="00AB4239"/>
    <w:rsid w:val="00AB5C95"/>
    <w:rsid w:val="00AC74E9"/>
    <w:rsid w:val="00AD084F"/>
    <w:rsid w:val="00AD291C"/>
    <w:rsid w:val="00AD50F4"/>
    <w:rsid w:val="00AE433D"/>
    <w:rsid w:val="00AE679C"/>
    <w:rsid w:val="00AF251B"/>
    <w:rsid w:val="00B140C4"/>
    <w:rsid w:val="00B15759"/>
    <w:rsid w:val="00B20189"/>
    <w:rsid w:val="00B2036E"/>
    <w:rsid w:val="00B27DBB"/>
    <w:rsid w:val="00B3763E"/>
    <w:rsid w:val="00B457BC"/>
    <w:rsid w:val="00B517B8"/>
    <w:rsid w:val="00B523CF"/>
    <w:rsid w:val="00B56B6F"/>
    <w:rsid w:val="00B612DF"/>
    <w:rsid w:val="00B7428E"/>
    <w:rsid w:val="00B958C8"/>
    <w:rsid w:val="00B97205"/>
    <w:rsid w:val="00BA4271"/>
    <w:rsid w:val="00BB5026"/>
    <w:rsid w:val="00BB618B"/>
    <w:rsid w:val="00BC2355"/>
    <w:rsid w:val="00BD04A7"/>
    <w:rsid w:val="00BE1959"/>
    <w:rsid w:val="00BE74F3"/>
    <w:rsid w:val="00BF312F"/>
    <w:rsid w:val="00C12668"/>
    <w:rsid w:val="00C21B1C"/>
    <w:rsid w:val="00C23334"/>
    <w:rsid w:val="00C2487E"/>
    <w:rsid w:val="00C2786D"/>
    <w:rsid w:val="00C27F6A"/>
    <w:rsid w:val="00C30799"/>
    <w:rsid w:val="00C404D0"/>
    <w:rsid w:val="00C40CD7"/>
    <w:rsid w:val="00C5355D"/>
    <w:rsid w:val="00C64395"/>
    <w:rsid w:val="00C66487"/>
    <w:rsid w:val="00C7572E"/>
    <w:rsid w:val="00C769E5"/>
    <w:rsid w:val="00C91EA3"/>
    <w:rsid w:val="00CA4698"/>
    <w:rsid w:val="00CA5F77"/>
    <w:rsid w:val="00CA66BF"/>
    <w:rsid w:val="00CD672C"/>
    <w:rsid w:val="00CE0221"/>
    <w:rsid w:val="00D0605A"/>
    <w:rsid w:val="00D07D0F"/>
    <w:rsid w:val="00D150FC"/>
    <w:rsid w:val="00D25066"/>
    <w:rsid w:val="00D3330F"/>
    <w:rsid w:val="00D46982"/>
    <w:rsid w:val="00D559DB"/>
    <w:rsid w:val="00D55B9E"/>
    <w:rsid w:val="00D65F21"/>
    <w:rsid w:val="00D73393"/>
    <w:rsid w:val="00D804EA"/>
    <w:rsid w:val="00D865DD"/>
    <w:rsid w:val="00DA01AE"/>
    <w:rsid w:val="00DA36CF"/>
    <w:rsid w:val="00DC668A"/>
    <w:rsid w:val="00DD497F"/>
    <w:rsid w:val="00DD7A76"/>
    <w:rsid w:val="00DE6E11"/>
    <w:rsid w:val="00E1235E"/>
    <w:rsid w:val="00E21F2A"/>
    <w:rsid w:val="00E2330D"/>
    <w:rsid w:val="00E35362"/>
    <w:rsid w:val="00E36DF2"/>
    <w:rsid w:val="00E45782"/>
    <w:rsid w:val="00E537DA"/>
    <w:rsid w:val="00E6397C"/>
    <w:rsid w:val="00E7404A"/>
    <w:rsid w:val="00E8075C"/>
    <w:rsid w:val="00E8144D"/>
    <w:rsid w:val="00E916CA"/>
    <w:rsid w:val="00E95785"/>
    <w:rsid w:val="00EA076D"/>
    <w:rsid w:val="00EA0B78"/>
    <w:rsid w:val="00EA2216"/>
    <w:rsid w:val="00EA384F"/>
    <w:rsid w:val="00EB6BA1"/>
    <w:rsid w:val="00EC61E9"/>
    <w:rsid w:val="00EC73E3"/>
    <w:rsid w:val="00ED46A2"/>
    <w:rsid w:val="00ED7C0F"/>
    <w:rsid w:val="00EF6424"/>
    <w:rsid w:val="00EF794F"/>
    <w:rsid w:val="00F013E1"/>
    <w:rsid w:val="00F1090B"/>
    <w:rsid w:val="00F1297F"/>
    <w:rsid w:val="00F27D85"/>
    <w:rsid w:val="00F3050C"/>
    <w:rsid w:val="00F31300"/>
    <w:rsid w:val="00F36176"/>
    <w:rsid w:val="00F44696"/>
    <w:rsid w:val="00F522EC"/>
    <w:rsid w:val="00F52C8C"/>
    <w:rsid w:val="00F53CCC"/>
    <w:rsid w:val="00F544F3"/>
    <w:rsid w:val="00F56115"/>
    <w:rsid w:val="00F64FCA"/>
    <w:rsid w:val="00F76534"/>
    <w:rsid w:val="00F76645"/>
    <w:rsid w:val="00F76821"/>
    <w:rsid w:val="00F76C71"/>
    <w:rsid w:val="00F939B3"/>
    <w:rsid w:val="00FA38A8"/>
    <w:rsid w:val="00FA5B71"/>
    <w:rsid w:val="00FB015A"/>
    <w:rsid w:val="00FB1CDA"/>
    <w:rsid w:val="00FB4D91"/>
    <w:rsid w:val="00FB6DE0"/>
    <w:rsid w:val="00FC0CB2"/>
    <w:rsid w:val="00FC1639"/>
    <w:rsid w:val="00FF05F8"/>
    <w:rsid w:val="00FF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96BB7"/>
  <w15:chartTrackingRefBased/>
  <w15:docId w15:val="{EECA0D2C-FAC9-43EB-ACD8-7FAD37AF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4F"/>
    <w:pPr>
      <w:spacing w:after="120" w:line="360" w:lineRule="auto"/>
    </w:pPr>
    <w:rPr>
      <w:rFonts w:ascii="Times New Roman" w:hAnsi="Times New Roman" w:cs="Times New Roman"/>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55C"/>
    <w:rPr>
      <w:rFonts w:ascii="Times New Roman" w:hAnsi="Times New Roman" w:cs="Times New Roman"/>
      <w:sz w:val="24"/>
      <w:szCs w:val="24"/>
      <w:lang w:val="de-DE"/>
    </w:rPr>
  </w:style>
  <w:style w:type="paragraph" w:styleId="Footer">
    <w:name w:val="footer"/>
    <w:basedOn w:val="Normal"/>
    <w:link w:val="FooterChar"/>
    <w:uiPriority w:val="99"/>
    <w:unhideWhenUsed/>
    <w:rsid w:val="003B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55C"/>
    <w:rPr>
      <w:rFonts w:ascii="Times New Roman" w:hAnsi="Times New Roman" w:cs="Times New Roman"/>
      <w:sz w:val="24"/>
      <w:szCs w:val="24"/>
      <w:lang w:val="de-DE"/>
    </w:rPr>
  </w:style>
  <w:style w:type="table" w:styleId="TableGrid">
    <w:name w:val="Table Grid"/>
    <w:basedOn w:val="TableNormal"/>
    <w:uiPriority w:val="39"/>
    <w:rsid w:val="002D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300"/>
    <w:rPr>
      <w:color w:val="0563C1" w:themeColor="hyperlink"/>
      <w:u w:val="single"/>
    </w:rPr>
  </w:style>
  <w:style w:type="character" w:styleId="UnresolvedMention">
    <w:name w:val="Unresolved Mention"/>
    <w:basedOn w:val="DefaultParagraphFont"/>
    <w:uiPriority w:val="99"/>
    <w:semiHidden/>
    <w:unhideWhenUsed/>
    <w:rsid w:val="00F31300"/>
    <w:rPr>
      <w:color w:val="605E5C"/>
      <w:shd w:val="clear" w:color="auto" w:fill="E1DFDD"/>
    </w:rPr>
  </w:style>
  <w:style w:type="paragraph" w:styleId="ListParagraph">
    <w:name w:val="List Paragraph"/>
    <w:basedOn w:val="Normal"/>
    <w:uiPriority w:val="34"/>
    <w:qFormat/>
    <w:rsid w:val="009F001A"/>
    <w:pPr>
      <w:ind w:left="720"/>
      <w:contextualSpacing/>
    </w:pPr>
  </w:style>
  <w:style w:type="character" w:styleId="FollowedHyperlink">
    <w:name w:val="FollowedHyperlink"/>
    <w:basedOn w:val="DefaultParagraphFont"/>
    <w:uiPriority w:val="99"/>
    <w:semiHidden/>
    <w:unhideWhenUsed/>
    <w:rsid w:val="00140183"/>
    <w:rPr>
      <w:color w:val="954F72" w:themeColor="followedHyperlink"/>
      <w:u w:val="single"/>
    </w:rPr>
  </w:style>
  <w:style w:type="paragraph" w:styleId="FootnoteText">
    <w:name w:val="footnote text"/>
    <w:basedOn w:val="Normal"/>
    <w:link w:val="FootnoteTextChar"/>
    <w:uiPriority w:val="99"/>
    <w:semiHidden/>
    <w:unhideWhenUsed/>
    <w:rsid w:val="00661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B06"/>
    <w:rPr>
      <w:rFonts w:ascii="Times New Roman" w:hAnsi="Times New Roman" w:cs="Times New Roman"/>
      <w:sz w:val="20"/>
      <w:szCs w:val="20"/>
      <w:lang w:val="de-DE"/>
    </w:rPr>
  </w:style>
  <w:style w:type="character" w:styleId="FootnoteReference">
    <w:name w:val="footnote reference"/>
    <w:basedOn w:val="DefaultParagraphFont"/>
    <w:uiPriority w:val="99"/>
    <w:semiHidden/>
    <w:unhideWhenUsed/>
    <w:rsid w:val="00661B06"/>
    <w:rPr>
      <w:vertAlign w:val="superscript"/>
    </w:rPr>
  </w:style>
  <w:style w:type="character" w:styleId="CommentReference">
    <w:name w:val="annotation reference"/>
    <w:basedOn w:val="DefaultParagraphFont"/>
    <w:uiPriority w:val="99"/>
    <w:semiHidden/>
    <w:unhideWhenUsed/>
    <w:rsid w:val="00C30799"/>
    <w:rPr>
      <w:sz w:val="16"/>
      <w:szCs w:val="16"/>
    </w:rPr>
  </w:style>
  <w:style w:type="paragraph" w:styleId="CommentText">
    <w:name w:val="annotation text"/>
    <w:basedOn w:val="Normal"/>
    <w:link w:val="CommentTextChar"/>
    <w:uiPriority w:val="99"/>
    <w:semiHidden/>
    <w:unhideWhenUsed/>
    <w:rsid w:val="00C30799"/>
    <w:pPr>
      <w:spacing w:line="240" w:lineRule="auto"/>
    </w:pPr>
    <w:rPr>
      <w:sz w:val="20"/>
      <w:szCs w:val="20"/>
    </w:rPr>
  </w:style>
  <w:style w:type="character" w:customStyle="1" w:styleId="CommentTextChar">
    <w:name w:val="Comment Text Char"/>
    <w:basedOn w:val="DefaultParagraphFont"/>
    <w:link w:val="CommentText"/>
    <w:uiPriority w:val="99"/>
    <w:semiHidden/>
    <w:rsid w:val="00C30799"/>
    <w:rPr>
      <w:rFonts w:ascii="Times New Roman" w:hAnsi="Times New Roman"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C30799"/>
    <w:rPr>
      <w:b/>
      <w:bCs/>
    </w:rPr>
  </w:style>
  <w:style w:type="character" w:customStyle="1" w:styleId="CommentSubjectChar">
    <w:name w:val="Comment Subject Char"/>
    <w:basedOn w:val="CommentTextChar"/>
    <w:link w:val="CommentSubject"/>
    <w:uiPriority w:val="99"/>
    <w:semiHidden/>
    <w:rsid w:val="00C30799"/>
    <w:rPr>
      <w:rFonts w:ascii="Times New Roman" w:hAnsi="Times New Roman" w:cs="Times New Roman"/>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wikipedia.org/wiki/Warteschlange_(Datenstruktur)"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wikipedia.org/wiki/First_In_%E2%80%93_Firs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wikipedia.org/wiki/Liste_(Datenstruktur)" TargetMode="External"/><Relationship Id="rId10" Type="http://schemas.microsoft.com/office/2011/relationships/commentsExtended" Target="commentsExtended.xml"/><Relationship Id="rId19" Type="http://schemas.openxmlformats.org/officeDocument/2006/relationships/hyperlink" Target="https://de.wikipedia.org/wiki/Datenstruktu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en.wikipedia.org/wiki/Queue_(abstract_data_typ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3AC84-E2F1-47CD-95F8-D47F55A2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Naumann</dc:creator>
  <cp:keywords/>
  <dc:description/>
  <cp:lastModifiedBy>Marco Naumann</cp:lastModifiedBy>
  <cp:revision>321</cp:revision>
  <dcterms:created xsi:type="dcterms:W3CDTF">2021-09-20T09:22:00Z</dcterms:created>
  <dcterms:modified xsi:type="dcterms:W3CDTF">2021-09-24T12:44:00Z</dcterms:modified>
</cp:coreProperties>
</file>