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AD" w:rsidRDefault="000A18AD" w:rsidP="000A18AD">
      <w:pPr>
        <w:pStyle w:val="Default"/>
      </w:pPr>
    </w:p>
    <w:p w:rsidR="000A18AD" w:rsidRPr="000A18AD" w:rsidRDefault="000A18AD" w:rsidP="000A18AD">
      <w:pPr>
        <w:pStyle w:val="Default"/>
        <w:rPr>
          <w:rFonts w:cs="Iskoola Pota"/>
          <w:b/>
          <w:bCs/>
          <w:color w:val="auto"/>
          <w:sz w:val="22"/>
          <w:szCs w:val="22"/>
        </w:rPr>
      </w:pPr>
      <w:r>
        <w:t xml:space="preserve">                                                                 </w:t>
      </w:r>
      <w:r>
        <w:rPr>
          <w:rFonts w:cs="Iskoola Pota"/>
          <w:b/>
          <w:bCs/>
          <w:color w:val="auto"/>
          <w:sz w:val="22"/>
          <w:szCs w:val="22"/>
        </w:rPr>
        <w:t xml:space="preserve">Computing Division </w:t>
      </w:r>
    </w:p>
    <w:p w:rsidR="000A18AD" w:rsidRDefault="000A18AD" w:rsidP="000A18AD">
      <w:pPr>
        <w:pStyle w:val="Default"/>
        <w:rPr>
          <w:rFonts w:cs="Iskoola Pota"/>
          <w:color w:val="auto"/>
          <w:sz w:val="22"/>
          <w:szCs w:val="22"/>
        </w:rPr>
      </w:pPr>
      <w:r>
        <w:rPr>
          <w:rFonts w:cs="Iskoola Pota"/>
          <w:b/>
          <w:bCs/>
          <w:color w:val="auto"/>
          <w:sz w:val="22"/>
          <w:szCs w:val="22"/>
        </w:rPr>
        <w:t xml:space="preserve">                                                                     ESOFT Metro Campus </w:t>
      </w:r>
    </w:p>
    <w:p w:rsidR="000A18AD" w:rsidRDefault="000A18AD" w:rsidP="000A18AD">
      <w:pPr>
        <w:pStyle w:val="Default"/>
        <w:rPr>
          <w:rFonts w:cs="Iskoola Pota"/>
          <w:b/>
          <w:bCs/>
          <w:color w:val="auto"/>
          <w:sz w:val="22"/>
          <w:szCs w:val="22"/>
        </w:rPr>
      </w:pPr>
      <w:r>
        <w:rPr>
          <w:rFonts w:cs="Iskoola Pota"/>
          <w:b/>
          <w:bCs/>
          <w:color w:val="auto"/>
          <w:sz w:val="22"/>
          <w:szCs w:val="22"/>
        </w:rPr>
        <w:t xml:space="preserve">                                                                           </w:t>
      </w:r>
      <w:proofErr w:type="spellStart"/>
      <w:r>
        <w:rPr>
          <w:rFonts w:cs="Iskoola Pota"/>
          <w:b/>
          <w:bCs/>
          <w:color w:val="auto"/>
          <w:sz w:val="22"/>
          <w:szCs w:val="22"/>
        </w:rPr>
        <w:t>Kurunegala</w:t>
      </w:r>
      <w:proofErr w:type="spellEnd"/>
      <w:r>
        <w:rPr>
          <w:rFonts w:cs="Iskoola Pota"/>
          <w:b/>
          <w:bCs/>
          <w:color w:val="auto"/>
          <w:sz w:val="22"/>
          <w:szCs w:val="22"/>
        </w:rPr>
        <w:t xml:space="preserve"> </w:t>
      </w:r>
    </w:p>
    <w:p w:rsidR="000A18AD" w:rsidRDefault="000A18AD" w:rsidP="000A18AD">
      <w:pPr>
        <w:pStyle w:val="Default"/>
        <w:rPr>
          <w:rFonts w:cs="Iskoola Pota"/>
          <w:b/>
          <w:bCs/>
          <w:color w:val="auto"/>
          <w:sz w:val="22"/>
          <w:szCs w:val="22"/>
        </w:rPr>
      </w:pPr>
    </w:p>
    <w:p w:rsidR="000A18AD" w:rsidRDefault="000A18AD" w:rsidP="000A18AD">
      <w:pPr>
        <w:pStyle w:val="Default"/>
        <w:rPr>
          <w:rFonts w:cs="Iskoola Pota"/>
          <w:color w:val="auto"/>
          <w:sz w:val="22"/>
          <w:szCs w:val="22"/>
        </w:rPr>
      </w:pPr>
    </w:p>
    <w:p w:rsidR="000A18AD" w:rsidRDefault="000A18AD" w:rsidP="000A18AD">
      <w:pPr>
        <w:pStyle w:val="Default"/>
        <w:rPr>
          <w:rFonts w:cs="Iskoola Pota"/>
          <w:b/>
          <w:bCs/>
          <w:color w:val="auto"/>
          <w:sz w:val="22"/>
          <w:szCs w:val="22"/>
        </w:rPr>
      </w:pPr>
      <w:r>
        <w:rPr>
          <w:rFonts w:cs="Iskoola Pota"/>
          <w:b/>
          <w:bCs/>
          <w:color w:val="auto"/>
          <w:sz w:val="22"/>
          <w:szCs w:val="22"/>
        </w:rPr>
        <w:t xml:space="preserve">Planning a computing project                                                                                         Semester - 2 </w:t>
      </w:r>
    </w:p>
    <w:p w:rsidR="000A18AD" w:rsidRDefault="000A18AD" w:rsidP="000A18AD">
      <w:pPr>
        <w:pStyle w:val="Default"/>
        <w:rPr>
          <w:rFonts w:cs="Iskoola Pota"/>
          <w:color w:val="auto"/>
          <w:sz w:val="22"/>
          <w:szCs w:val="22"/>
        </w:rPr>
      </w:pPr>
    </w:p>
    <w:p w:rsidR="000A18AD" w:rsidRDefault="000A18AD" w:rsidP="000A18AD">
      <w:pPr>
        <w:pStyle w:val="Default"/>
        <w:rPr>
          <w:rFonts w:cs="Iskoola Pota"/>
          <w:b/>
          <w:bCs/>
          <w:color w:val="auto"/>
          <w:sz w:val="22"/>
          <w:szCs w:val="22"/>
        </w:rPr>
      </w:pPr>
      <w:r>
        <w:rPr>
          <w:rFonts w:cs="Iskoola Pota"/>
          <w:b/>
          <w:bCs/>
          <w:color w:val="auto"/>
          <w:sz w:val="22"/>
          <w:szCs w:val="22"/>
        </w:rPr>
        <w:t xml:space="preserve">Activity - Week 2 </w:t>
      </w:r>
    </w:p>
    <w:p w:rsidR="000A18AD" w:rsidRDefault="000A18AD" w:rsidP="000A18AD">
      <w:pPr>
        <w:pStyle w:val="Default"/>
        <w:rPr>
          <w:rFonts w:cs="Iskoola Pota"/>
          <w:b/>
          <w:bCs/>
          <w:color w:val="auto"/>
          <w:sz w:val="22"/>
          <w:szCs w:val="22"/>
        </w:rPr>
      </w:pPr>
    </w:p>
    <w:p w:rsidR="000A18AD" w:rsidRDefault="000A18AD" w:rsidP="000A18AD">
      <w:pPr>
        <w:pStyle w:val="Default"/>
        <w:rPr>
          <w:rFonts w:cs="Iskoola Pota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2AD3DB7D" wp14:editId="1C9817AA">
                <wp:extent cx="5913120" cy="15240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120" cy="15240"/>
                          <a:chOff x="0" y="0"/>
                          <a:chExt cx="5913120" cy="1524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9131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0" h="15240">
                                <a:moveTo>
                                  <a:pt x="0" y="15240"/>
                                </a:moveTo>
                                <a:lnTo>
                                  <a:pt x="59131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6" o:spid="_x0000_s1026" style="width:465.6pt;height:1.2pt;mso-position-horizontal-relative:char;mso-position-vertical-relative:line" coordsize="5913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">
                <v:shape id="Shape 220" o:spid="_x0000_s1027" style="position:absolute;width:59131;height:152;visibility:visible;mso-wrap-style:square;v-text-anchor:top" coordsize="591312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38br0A&#10;AADcAAAADwAAAGRycy9kb3ducmV2LnhtbERPuwrCMBTdBf8hXMFNU6uIVKOIKOgkPgbdLs21LTY3&#10;pYm1/r0ZBMfDeS9WrSlFQ7UrLCsYDSMQxKnVBWcKrpfdYAbCeWSNpWVS8CEHq2W3s8BE2zefqDn7&#10;TIQQdgkqyL2vEildmpNBN7QVceAetjboA6wzqWt8h3BTyjiKptJgwaEhx4o2OaXP88soKB7b5mha&#10;Otxuk5Mc4fje4PGgVL/XrucgPLX+L/6591pBHIf54Uw4An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38br0AAADcAAAADwAAAAAAAAAAAAAAAACYAgAAZHJzL2Rvd25yZXYu&#10;eG1sUEsFBgAAAAAEAAQA9QAAAIIDAAAAAA==&#10;" path="m,15240l5913120,e" filled="f" strokeweight=".5pt">
                  <v:stroke miterlimit="83231f" joinstyle="miter"/>
                  <v:path arrowok="t" textboxrect="0,0,5913120,15240"/>
                </v:shape>
                <w10:anchorlock/>
              </v:group>
            </w:pict>
          </mc:Fallback>
        </mc:AlternateContent>
      </w:r>
    </w:p>
    <w:p w:rsidR="000A18AD" w:rsidRDefault="000A18AD" w:rsidP="000A18AD">
      <w:pPr>
        <w:pStyle w:val="Default"/>
        <w:rPr>
          <w:rFonts w:cs="Iskoola Pota"/>
          <w:color w:val="auto"/>
          <w:sz w:val="22"/>
          <w:szCs w:val="22"/>
        </w:rPr>
      </w:pPr>
    </w:p>
    <w:p w:rsidR="000A18AD" w:rsidRDefault="000A18AD" w:rsidP="000A18AD">
      <w:pPr>
        <w:pStyle w:val="Default"/>
        <w:rPr>
          <w:rFonts w:cs="Iskoola Pota"/>
          <w:color w:val="auto"/>
          <w:sz w:val="22"/>
          <w:szCs w:val="22"/>
        </w:rPr>
      </w:pP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  <w:r w:rsidRPr="00802B26">
        <w:rPr>
          <w:rFonts w:cs="Iskoola Pota"/>
          <w:b/>
          <w:bCs/>
          <w:color w:val="auto"/>
          <w:sz w:val="22"/>
          <w:szCs w:val="22"/>
        </w:rPr>
        <w:t xml:space="preserve">Objective: </w:t>
      </w:r>
      <w:r w:rsidRPr="00802B26">
        <w:rPr>
          <w:color w:val="auto"/>
          <w:sz w:val="22"/>
          <w:szCs w:val="22"/>
        </w:rPr>
        <w:t xml:space="preserve">The primary objective of this activity is to help students develop the necessary skills to design a questionnaire as part of the research process. By selecting a research topic, crafting relevant questions, and understanding how to gather data from respondents, students will be better prepared for conducting surveys, analyzing data, and interpreting research findings. </w:t>
      </w: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 xml:space="preserve">Task: </w:t>
      </w:r>
      <w:r w:rsidRPr="00802B26">
        <w:rPr>
          <w:color w:val="auto"/>
          <w:sz w:val="22"/>
          <w:szCs w:val="22"/>
        </w:rPr>
        <w:t xml:space="preserve">Choose a topic from the given set of topics. Based on your selected topic, create a questionnaire that includes a mix of the following types of questions: </w:t>
      </w: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</w:p>
    <w:p w:rsidR="000A18AD" w:rsidRPr="00802B26" w:rsidRDefault="000A18AD" w:rsidP="000A18AD">
      <w:pPr>
        <w:pStyle w:val="Default"/>
        <w:numPr>
          <w:ilvl w:val="0"/>
          <w:numId w:val="1"/>
        </w:numPr>
        <w:spacing w:after="205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Demographic Questions</w:t>
      </w:r>
      <w:r w:rsidRPr="00802B26">
        <w:rPr>
          <w:color w:val="auto"/>
          <w:sz w:val="22"/>
          <w:szCs w:val="22"/>
        </w:rPr>
        <w:t xml:space="preserve">: To collect basic information such as age, gender, education level, etc. (e.g., "What is your age group?" or "What is your level of education?") </w:t>
      </w:r>
    </w:p>
    <w:p w:rsidR="000A18AD" w:rsidRPr="00802B26" w:rsidRDefault="000A18AD" w:rsidP="000A18AD">
      <w:pPr>
        <w:pStyle w:val="Default"/>
        <w:numPr>
          <w:ilvl w:val="0"/>
          <w:numId w:val="1"/>
        </w:numPr>
        <w:spacing w:after="205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Closed-ended Questions</w:t>
      </w:r>
      <w:r w:rsidRPr="00802B26">
        <w:rPr>
          <w:color w:val="auto"/>
          <w:sz w:val="22"/>
          <w:szCs w:val="22"/>
        </w:rPr>
        <w:t xml:space="preserve">: Multiple-choice or </w:t>
      </w:r>
      <w:proofErr w:type="spellStart"/>
      <w:r w:rsidRPr="00802B26">
        <w:rPr>
          <w:color w:val="auto"/>
          <w:sz w:val="22"/>
          <w:szCs w:val="22"/>
        </w:rPr>
        <w:t>Likert</w:t>
      </w:r>
      <w:proofErr w:type="spellEnd"/>
      <w:r w:rsidRPr="00802B26">
        <w:rPr>
          <w:color w:val="auto"/>
          <w:sz w:val="22"/>
          <w:szCs w:val="22"/>
        </w:rPr>
        <w:t xml:space="preserve"> scale questions to gather quantifiable data (e.g., "On a scale of 1 to 5, how important do you think work-life balance is?") </w:t>
      </w:r>
    </w:p>
    <w:p w:rsidR="000A18AD" w:rsidRPr="00802B26" w:rsidRDefault="000A18AD" w:rsidP="000A18A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Open-ended Questions</w:t>
      </w:r>
      <w:r w:rsidRPr="00802B26">
        <w:rPr>
          <w:color w:val="auto"/>
          <w:sz w:val="22"/>
          <w:szCs w:val="22"/>
        </w:rPr>
        <w:t xml:space="preserve">: To allow respondents to express their opinions or elaborate on their answers (e.g., "What are the biggest challenges you face in maintaining a work-life balance?") </w:t>
      </w: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 xml:space="preserve">Topics: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spacing w:after="147"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1: What qualities do you value most in friendships?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spacing w:after="147"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2: How satisfied are you with your physical and mental health?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spacing w:after="147"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3: Social Media Use and Impact: Study how individuals use social media, including its effects on their mental health, self-image, and relationships.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spacing w:after="147"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4: Vacation Preferences: Survey people about their ideal vacation destinations, travel activities, and budget preferences.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spacing w:after="147"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5: Entertainment Preferences: Survey what types of entertainment people prefer, such as movies, music, books, or sports, and where they consume it (e.g., streaming platforms).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spacing w:after="147"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6: Fashion and Style Preferences: Understand consumers' fashion choices, trends they follow, and their shopping habits. </w:t>
      </w:r>
    </w:p>
    <w:p w:rsidR="000A18AD" w:rsidRPr="00802B26" w:rsidRDefault="000A18AD" w:rsidP="000A18AD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t xml:space="preserve">Topic 7: Sleep Habits: Investigate how much sleep individuals are getting, quality of sleep, and its impact on daily functioning. </w:t>
      </w: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  <w:proofErr w:type="gramStart"/>
      <w:r w:rsidRPr="00802B26">
        <w:rPr>
          <w:color w:val="auto"/>
          <w:sz w:val="22"/>
          <w:szCs w:val="22"/>
        </w:rPr>
        <w:t>2 HND COM - SE</w:t>
      </w:r>
      <w:proofErr w:type="gramEnd"/>
      <w:r w:rsidRPr="00802B26">
        <w:rPr>
          <w:color w:val="auto"/>
          <w:sz w:val="22"/>
          <w:szCs w:val="22"/>
        </w:rPr>
        <w:t xml:space="preserve"> </w:t>
      </w:r>
    </w:p>
    <w:p w:rsidR="000A18AD" w:rsidRPr="00802B26" w:rsidRDefault="000A18AD" w:rsidP="000A18AD">
      <w:pPr>
        <w:pStyle w:val="Default"/>
        <w:pageBreakBefore/>
        <w:rPr>
          <w:color w:val="auto"/>
          <w:sz w:val="22"/>
          <w:szCs w:val="22"/>
        </w:rPr>
      </w:pPr>
      <w:r w:rsidRPr="00802B26">
        <w:rPr>
          <w:color w:val="auto"/>
          <w:sz w:val="22"/>
          <w:szCs w:val="22"/>
        </w:rPr>
        <w:lastRenderedPageBreak/>
        <w:t xml:space="preserve">Once you have completed the questionnaire, upload it as a PDF to the drive. </w:t>
      </w:r>
    </w:p>
    <w:p w:rsidR="000A18AD" w:rsidRPr="00802B26" w:rsidRDefault="000A18AD" w:rsidP="000A18AD">
      <w:pPr>
        <w:pStyle w:val="Default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 xml:space="preserve">Assessment Criteria: </w:t>
      </w:r>
    </w:p>
    <w:p w:rsidR="000A18AD" w:rsidRPr="00802B26" w:rsidRDefault="000A18AD" w:rsidP="000A18AD">
      <w:pPr>
        <w:pStyle w:val="Default"/>
        <w:numPr>
          <w:ilvl w:val="0"/>
          <w:numId w:val="3"/>
        </w:numPr>
        <w:spacing w:after="205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Relevance of the Topic</w:t>
      </w:r>
      <w:r w:rsidRPr="00802B26">
        <w:rPr>
          <w:color w:val="auto"/>
          <w:sz w:val="22"/>
          <w:szCs w:val="22"/>
        </w:rPr>
        <w:t xml:space="preserve">: Is the topic appropriate for survey research? </w:t>
      </w:r>
    </w:p>
    <w:p w:rsidR="000A18AD" w:rsidRPr="00802B26" w:rsidRDefault="000A18AD" w:rsidP="000A18AD">
      <w:pPr>
        <w:pStyle w:val="Default"/>
        <w:numPr>
          <w:ilvl w:val="0"/>
          <w:numId w:val="3"/>
        </w:numPr>
        <w:spacing w:after="205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Question Clarity</w:t>
      </w:r>
      <w:r w:rsidRPr="00802B26">
        <w:rPr>
          <w:color w:val="auto"/>
          <w:sz w:val="22"/>
          <w:szCs w:val="22"/>
        </w:rPr>
        <w:t xml:space="preserve">: Are the questions clear, specific, and unbiased? </w:t>
      </w:r>
    </w:p>
    <w:p w:rsidR="000A18AD" w:rsidRPr="00802B26" w:rsidRDefault="000A18AD" w:rsidP="000A18AD">
      <w:pPr>
        <w:pStyle w:val="Default"/>
        <w:numPr>
          <w:ilvl w:val="0"/>
          <w:numId w:val="3"/>
        </w:numPr>
        <w:spacing w:after="205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Question Diversity</w:t>
      </w:r>
      <w:r w:rsidRPr="00802B26">
        <w:rPr>
          <w:color w:val="auto"/>
          <w:sz w:val="22"/>
          <w:szCs w:val="22"/>
        </w:rPr>
        <w:t xml:space="preserve">: Does the questionnaire include a balance of different question types (demographic, closed-ended, </w:t>
      </w:r>
      <w:proofErr w:type="gramStart"/>
      <w:r w:rsidRPr="00802B26">
        <w:rPr>
          <w:color w:val="auto"/>
          <w:sz w:val="22"/>
          <w:szCs w:val="22"/>
        </w:rPr>
        <w:t>open</w:t>
      </w:r>
      <w:proofErr w:type="gramEnd"/>
      <w:r w:rsidRPr="00802B26">
        <w:rPr>
          <w:color w:val="auto"/>
          <w:sz w:val="22"/>
          <w:szCs w:val="22"/>
        </w:rPr>
        <w:t xml:space="preserve">-ended)? </w:t>
      </w:r>
    </w:p>
    <w:p w:rsidR="000A18AD" w:rsidRPr="00802B26" w:rsidRDefault="000A18AD" w:rsidP="000A18AD">
      <w:pPr>
        <w:pStyle w:val="Default"/>
        <w:numPr>
          <w:ilvl w:val="0"/>
          <w:numId w:val="3"/>
        </w:numPr>
        <w:spacing w:after="205"/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Organization</w:t>
      </w:r>
      <w:r w:rsidRPr="00802B26">
        <w:rPr>
          <w:color w:val="auto"/>
          <w:sz w:val="22"/>
          <w:szCs w:val="22"/>
        </w:rPr>
        <w:t xml:space="preserve">: Is the questionnaire well-structured with a logical flow? </w:t>
      </w:r>
    </w:p>
    <w:p w:rsidR="000A18AD" w:rsidRPr="00802B26" w:rsidRDefault="000A18AD" w:rsidP="000A18AD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802B26">
        <w:rPr>
          <w:b/>
          <w:bCs/>
          <w:color w:val="auto"/>
          <w:sz w:val="22"/>
          <w:szCs w:val="22"/>
        </w:rPr>
        <w:t>Length and Conciseness</w:t>
      </w:r>
      <w:r w:rsidRPr="00802B26">
        <w:rPr>
          <w:color w:val="auto"/>
          <w:sz w:val="22"/>
          <w:szCs w:val="22"/>
        </w:rPr>
        <w:t xml:space="preserve">: Is the questionnaire neither too long nor too short for the purpose? </w:t>
      </w:r>
    </w:p>
    <w:p w:rsidR="000A18AD" w:rsidRPr="00802B26" w:rsidRDefault="000A18AD"/>
    <w:p w:rsidR="000A18AD" w:rsidRPr="00802B26" w:rsidRDefault="000A18AD">
      <w:r w:rsidRPr="00802B26">
        <w:br w:type="page"/>
      </w:r>
    </w:p>
    <w:p w:rsidR="00B02338" w:rsidRDefault="00B023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Topic 1:</w:t>
      </w:r>
    </w:p>
    <w:p w:rsidR="00B841F5" w:rsidRPr="000A18AD" w:rsidRDefault="000A18AD">
      <w:pPr>
        <w:rPr>
          <w:b/>
          <w:bCs/>
          <w:sz w:val="32"/>
          <w:szCs w:val="32"/>
        </w:rPr>
      </w:pPr>
      <w:r w:rsidRPr="000A18AD">
        <w:rPr>
          <w:b/>
          <w:bCs/>
          <w:sz w:val="32"/>
          <w:szCs w:val="32"/>
        </w:rPr>
        <w:t>What qualities do you value most in Friendships?</w:t>
      </w:r>
    </w:p>
    <w:p w:rsidR="000A18AD" w:rsidRPr="00802B26" w:rsidRDefault="000A18AD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What is your age group?</w:t>
      </w:r>
    </w:p>
    <w:p w:rsidR="000A18AD" w:rsidRPr="00802B26" w:rsidRDefault="000A18AD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What is your gender?</w:t>
      </w:r>
    </w:p>
    <w:p w:rsidR="000A18AD" w:rsidRPr="00802B26" w:rsidRDefault="000A18AD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What is your highest level of education?</w:t>
      </w:r>
    </w:p>
    <w:p w:rsidR="000A18AD" w:rsidRPr="00802B26" w:rsidRDefault="00802B26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On a scale of 1-5, how important is trust in a friendship?</w:t>
      </w:r>
    </w:p>
    <w:p w:rsidR="00802B26" w:rsidRPr="00802B26" w:rsidRDefault="00802B26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Which of the following qualities do you consider most important in a friend?</w:t>
      </w:r>
    </w:p>
    <w:p w:rsidR="00802B26" w:rsidRPr="00802B26" w:rsidRDefault="00802B26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How often do you communicate with your closest friend?</w:t>
      </w:r>
    </w:p>
    <w:p w:rsidR="00802B26" w:rsidRPr="00802B26" w:rsidRDefault="00802B26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 xml:space="preserve">In your opinion, </w:t>
      </w:r>
      <w:proofErr w:type="gramStart"/>
      <w:r w:rsidRPr="00802B26">
        <w:rPr>
          <w:sz w:val="24"/>
          <w:szCs w:val="24"/>
        </w:rPr>
        <w:t>What</w:t>
      </w:r>
      <w:proofErr w:type="gramEnd"/>
      <w:r w:rsidRPr="00802B26">
        <w:rPr>
          <w:sz w:val="24"/>
          <w:szCs w:val="24"/>
        </w:rPr>
        <w:t xml:space="preserve"> qualities make a friendship last long term?</w:t>
      </w:r>
    </w:p>
    <w:p w:rsidR="00802B26" w:rsidRPr="00802B26" w:rsidRDefault="00802B26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>Can you share an example of a situation where a friend’s quality made a big difference in your life?</w:t>
      </w:r>
    </w:p>
    <w:p w:rsidR="00802B26" w:rsidRPr="00802B26" w:rsidRDefault="00802B26" w:rsidP="00802B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2B26">
        <w:rPr>
          <w:sz w:val="24"/>
          <w:szCs w:val="24"/>
        </w:rPr>
        <w:t xml:space="preserve">Are there any qualities you cannot accept in a friend? Why? </w:t>
      </w:r>
    </w:p>
    <w:p w:rsidR="00802B26" w:rsidRDefault="00802B26" w:rsidP="00802B26">
      <w:pPr>
        <w:spacing w:line="360" w:lineRule="auto"/>
        <w:ind w:left="720"/>
        <w:rPr>
          <w:sz w:val="24"/>
          <w:szCs w:val="24"/>
        </w:rPr>
      </w:pPr>
    </w:p>
    <w:p w:rsidR="00612C56" w:rsidRPr="00802B26" w:rsidRDefault="00612C56" w:rsidP="00802B26">
      <w:pPr>
        <w:spacing w:line="360" w:lineRule="auto"/>
        <w:ind w:left="720"/>
        <w:rPr>
          <w:sz w:val="24"/>
          <w:szCs w:val="24"/>
        </w:rPr>
      </w:pPr>
      <w:bookmarkStart w:id="0" w:name="_GoBack"/>
      <w:bookmarkEnd w:id="0"/>
    </w:p>
    <w:sectPr w:rsidR="00612C56" w:rsidRPr="00802B26" w:rsidSect="00D63833">
      <w:footerReference w:type="default" r:id="rId8"/>
      <w:pgSz w:w="12240" w:h="16340"/>
      <w:pgMar w:top="1885" w:right="1106" w:bottom="664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8A2" w:rsidRDefault="00BC78A2" w:rsidP="00802B26">
      <w:pPr>
        <w:spacing w:after="0" w:line="240" w:lineRule="auto"/>
      </w:pPr>
      <w:r>
        <w:separator/>
      </w:r>
    </w:p>
  </w:endnote>
  <w:endnote w:type="continuationSeparator" w:id="0">
    <w:p w:rsidR="00BC78A2" w:rsidRDefault="00BC78A2" w:rsidP="0080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26" w:rsidRDefault="00802B26" w:rsidP="00802B26">
    <w:pPr>
      <w:pStyle w:val="Footer"/>
    </w:pPr>
    <w:proofErr w:type="spellStart"/>
    <w:r>
      <w:t>Nethmi</w:t>
    </w:r>
    <w:proofErr w:type="spellEnd"/>
    <w:r>
      <w:t xml:space="preserve"> </w:t>
    </w:r>
    <w:proofErr w:type="spellStart"/>
    <w:r>
      <w:t>Manel</w:t>
    </w:r>
    <w:proofErr w:type="spellEnd"/>
    <w:r>
      <w:t xml:space="preserve">                                               PCP                                                                                Activity 2</w:t>
    </w:r>
  </w:p>
  <w:p w:rsidR="00802B26" w:rsidRDefault="00802B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8A2" w:rsidRDefault="00BC78A2" w:rsidP="00802B26">
      <w:pPr>
        <w:spacing w:after="0" w:line="240" w:lineRule="auto"/>
      </w:pPr>
      <w:r>
        <w:separator/>
      </w:r>
    </w:p>
  </w:footnote>
  <w:footnote w:type="continuationSeparator" w:id="0">
    <w:p w:rsidR="00BC78A2" w:rsidRDefault="00BC78A2" w:rsidP="0080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BA0D"/>
    <w:multiLevelType w:val="hybridMultilevel"/>
    <w:tmpl w:val="B02BCA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BAACD8"/>
    <w:multiLevelType w:val="hybridMultilevel"/>
    <w:tmpl w:val="C5A794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7C63453"/>
    <w:multiLevelType w:val="hybridMultilevel"/>
    <w:tmpl w:val="26FE3C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E11D7"/>
    <w:multiLevelType w:val="hybridMultilevel"/>
    <w:tmpl w:val="626D5A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D"/>
    <w:rsid w:val="000A18AD"/>
    <w:rsid w:val="00612C56"/>
    <w:rsid w:val="00802B26"/>
    <w:rsid w:val="00B02338"/>
    <w:rsid w:val="00B841F5"/>
    <w:rsid w:val="00BC78A2"/>
    <w:rsid w:val="00F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8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0A1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26"/>
  </w:style>
  <w:style w:type="paragraph" w:styleId="Footer">
    <w:name w:val="footer"/>
    <w:basedOn w:val="Normal"/>
    <w:link w:val="FooterChar"/>
    <w:uiPriority w:val="99"/>
    <w:unhideWhenUsed/>
    <w:rsid w:val="0080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8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0A1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26"/>
  </w:style>
  <w:style w:type="paragraph" w:styleId="Footer">
    <w:name w:val="footer"/>
    <w:basedOn w:val="Normal"/>
    <w:link w:val="FooterChar"/>
    <w:uiPriority w:val="99"/>
    <w:unhideWhenUsed/>
    <w:rsid w:val="0080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2</cp:revision>
  <dcterms:created xsi:type="dcterms:W3CDTF">2025-09-25T15:21:00Z</dcterms:created>
  <dcterms:modified xsi:type="dcterms:W3CDTF">2025-09-25T15:48:00Z</dcterms:modified>
</cp:coreProperties>
</file>