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jc w:val="center"/>
        <w:rPr>
          <w:rFonts w:ascii="Roboto" w:cs="Roboto" w:eastAsia="Roboto" w:hAnsi="Roboto"/>
          <w:b w:val="1"/>
          <w:color w:val="0d0d0d"/>
          <w:sz w:val="46"/>
          <w:szCs w:val="46"/>
        </w:rPr>
      </w:pPr>
      <w:bookmarkStart w:colFirst="0" w:colLast="0" w:name="_pu43bjge6z9f" w:id="0"/>
      <w:bookmarkEnd w:id="0"/>
      <w:r w:rsidDel="00000000" w:rsidR="00000000" w:rsidRPr="00000000">
        <w:rPr>
          <w:sz w:val="22"/>
          <w:szCs w:val="22"/>
        </w:rPr>
        <w:drawing>
          <wp:inline distB="114300" distT="114300" distL="114300" distR="114300">
            <wp:extent cx="2400300" cy="2201380"/>
            <wp:effectExtent b="0" l="0" r="0" t="0"/>
            <wp:docPr id="1" name="image2.png"/>
            <a:graphic>
              <a:graphicData uri="http://schemas.openxmlformats.org/drawingml/2006/picture">
                <pic:pic>
                  <pic:nvPicPr>
                    <pic:cNvPr id="0" name="image2.png"/>
                    <pic:cNvPicPr preferRelativeResize="0"/>
                  </pic:nvPicPr>
                  <pic:blipFill>
                    <a:blip r:embed="rId6"/>
                    <a:srcRect b="-12233" l="0" r="0" t="9203"/>
                    <a:stretch>
                      <a:fillRect/>
                    </a:stretch>
                  </pic:blipFill>
                  <pic:spPr>
                    <a:xfrm>
                      <a:off x="0" y="0"/>
                      <a:ext cx="2400300" cy="22013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76" w:lineRule="auto"/>
        <w:rPr>
          <w:rFonts w:ascii="Roboto" w:cs="Roboto" w:eastAsia="Roboto" w:hAnsi="Roboto"/>
          <w:b w:val="1"/>
          <w:color w:val="0d0d0d"/>
          <w:sz w:val="46"/>
          <w:szCs w:val="46"/>
        </w:rPr>
      </w:pPr>
      <w:bookmarkStart w:colFirst="0" w:colLast="0" w:name="_87bssnfeaob6"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76" w:lineRule="auto"/>
        <w:jc w:val="center"/>
        <w:rPr>
          <w:rFonts w:ascii="Roboto" w:cs="Roboto" w:eastAsia="Roboto" w:hAnsi="Roboto"/>
          <w:b w:val="1"/>
          <w:color w:val="0d0d0d"/>
          <w:sz w:val="46"/>
          <w:szCs w:val="46"/>
        </w:rPr>
      </w:pPr>
      <w:bookmarkStart w:colFirst="0" w:colLast="0" w:name="_rtwera3im2wp" w:id="2"/>
      <w:bookmarkEnd w:id="2"/>
      <w:r w:rsidDel="00000000" w:rsidR="00000000" w:rsidRPr="00000000">
        <w:rPr>
          <w:rtl w:val="0"/>
        </w:rPr>
      </w:r>
    </w:p>
    <w:p w:rsidR="00000000" w:rsidDel="00000000" w:rsidP="00000000" w:rsidRDefault="00000000" w:rsidRPr="00000000" w14:paraId="00000004">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76" w:lineRule="auto"/>
        <w:jc w:val="center"/>
        <w:rPr>
          <w:rFonts w:ascii="Roboto" w:cs="Roboto" w:eastAsia="Roboto" w:hAnsi="Roboto"/>
          <w:b w:val="1"/>
          <w:color w:val="0d0d0d"/>
          <w:sz w:val="46"/>
          <w:szCs w:val="46"/>
        </w:rPr>
      </w:pPr>
      <w:bookmarkStart w:colFirst="0" w:colLast="0" w:name="_2293hijk2v5l" w:id="3"/>
      <w:bookmarkEnd w:id="3"/>
      <w:r w:rsidDel="00000000" w:rsidR="00000000" w:rsidRPr="00000000">
        <w:rPr>
          <w:rFonts w:ascii="Roboto" w:cs="Roboto" w:eastAsia="Roboto" w:hAnsi="Roboto"/>
          <w:b w:val="1"/>
          <w:color w:val="0d0d0d"/>
          <w:sz w:val="46"/>
          <w:szCs w:val="46"/>
          <w:rtl w:val="0"/>
        </w:rPr>
        <w:t xml:space="preserve">System Requirement Specification (SRS)</w:t>
      </w:r>
    </w:p>
    <w:p w:rsidR="00000000" w:rsidDel="00000000" w:rsidP="00000000" w:rsidRDefault="00000000" w:rsidRPr="00000000" w14:paraId="00000005">
      <w:pPr>
        <w:pStyle w:val="Heading1"/>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center"/>
        <w:rPr>
          <w:rFonts w:ascii="Roboto" w:cs="Roboto" w:eastAsia="Roboto" w:hAnsi="Roboto"/>
          <w:b w:val="1"/>
          <w:color w:val="0d0d0d"/>
          <w:sz w:val="34"/>
          <w:szCs w:val="34"/>
        </w:rPr>
      </w:pPr>
      <w:bookmarkStart w:colFirst="0" w:colLast="0" w:name="_asuocswer1ja" w:id="4"/>
      <w:bookmarkEnd w:id="4"/>
      <w:r w:rsidDel="00000000" w:rsidR="00000000" w:rsidRPr="00000000">
        <w:rPr>
          <w:rtl w:val="0"/>
        </w:rPr>
      </w:r>
    </w:p>
    <w:p w:rsidR="00000000" w:rsidDel="00000000" w:rsidP="00000000" w:rsidRDefault="00000000" w:rsidRPr="00000000" w14:paraId="00000006">
      <w:pPr>
        <w:pStyle w:val="Heading1"/>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center"/>
        <w:rPr>
          <w:rFonts w:ascii="Times New Roman" w:cs="Times New Roman" w:eastAsia="Times New Roman" w:hAnsi="Times New Roman"/>
          <w:b w:val="1"/>
        </w:rPr>
      </w:pPr>
      <w:bookmarkStart w:colFirst="0" w:colLast="0" w:name="_dd4pjhs0pgdg" w:id="5"/>
      <w:bookmarkEnd w:id="5"/>
      <w:r w:rsidDel="00000000" w:rsidR="00000000" w:rsidRPr="00000000">
        <w:rPr>
          <w:rFonts w:ascii="Times New Roman" w:cs="Times New Roman" w:eastAsia="Times New Roman" w:hAnsi="Times New Roman"/>
          <w:b w:val="1"/>
          <w:rtl w:val="0"/>
        </w:rPr>
        <w:t xml:space="preserve">Future Path Recommendation System</w:t>
      </w:r>
    </w:p>
    <w:p w:rsidR="00000000" w:rsidDel="00000000" w:rsidP="00000000" w:rsidRDefault="00000000" w:rsidRPr="00000000" w14:paraId="00000007">
      <w:pPr>
        <w:pStyle w:val="Heading1"/>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rPr>
          <w:rFonts w:ascii="Roboto" w:cs="Roboto" w:eastAsia="Roboto" w:hAnsi="Roboto"/>
          <w:b w:val="1"/>
          <w:color w:val="0d0d0d"/>
          <w:sz w:val="34"/>
          <w:szCs w:val="34"/>
        </w:rPr>
      </w:pPr>
      <w:bookmarkStart w:colFirst="0" w:colLast="0" w:name="_trjhdu4jvvl" w:id="6"/>
      <w:bookmarkEnd w:id="6"/>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color w:val="0d0d0d"/>
          <w:sz w:val="34"/>
          <w:szCs w:val="34"/>
        </w:rPr>
      </w:pPr>
      <w:r w:rsidDel="00000000" w:rsidR="00000000" w:rsidRPr="00000000">
        <w:rPr/>
        <w:drawing>
          <wp:inline distB="114300" distT="114300" distL="114300" distR="114300">
            <wp:extent cx="3676650" cy="1543050"/>
            <wp:effectExtent b="0" l="0" r="0" t="0"/>
            <wp:docPr id="2" name="image1.png"/>
            <a:graphic>
              <a:graphicData uri="http://schemas.openxmlformats.org/drawingml/2006/picture">
                <pic:pic>
                  <pic:nvPicPr>
                    <pic:cNvPr id="0" name="image1.png"/>
                    <pic:cNvPicPr preferRelativeResize="0"/>
                  </pic:nvPicPr>
                  <pic:blipFill>
                    <a:blip r:embed="rId7"/>
                    <a:srcRect b="29274" l="0" r="0" t="28756"/>
                    <a:stretch>
                      <a:fillRect/>
                    </a:stretch>
                  </pic:blipFill>
                  <pic:spPr>
                    <a:xfrm>
                      <a:off x="0" y="0"/>
                      <a:ext cx="36766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rPr>
          <w:rFonts w:ascii="Roboto" w:cs="Roboto" w:eastAsia="Roboto" w:hAnsi="Roboto"/>
          <w:b w:val="1"/>
          <w:color w:val="0d0d0d"/>
          <w:sz w:val="34"/>
          <w:szCs w:val="34"/>
        </w:rPr>
      </w:pPr>
      <w:bookmarkStart w:colFirst="0" w:colLast="0" w:name="_o0byrfa11b6e" w:id="7"/>
      <w:bookmarkEnd w:id="7"/>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rPr>
          <w:rFonts w:ascii="Roboto" w:cs="Roboto" w:eastAsia="Roboto" w:hAnsi="Roboto"/>
          <w:b w:val="1"/>
          <w:color w:val="0d0d0d"/>
          <w:sz w:val="34"/>
          <w:szCs w:val="34"/>
        </w:rPr>
      </w:pPr>
      <w:bookmarkStart w:colFirst="0" w:colLast="0" w:name="_ovnn8jsd3601" w:id="8"/>
      <w:bookmarkEnd w:id="8"/>
      <w:r w:rsidDel="00000000" w:rsidR="00000000" w:rsidRPr="00000000">
        <w:rPr>
          <w:rFonts w:ascii="Roboto" w:cs="Roboto" w:eastAsia="Roboto" w:hAnsi="Roboto"/>
          <w:b w:val="1"/>
          <w:color w:val="0d0d0d"/>
          <w:sz w:val="34"/>
          <w:szCs w:val="34"/>
          <w:rtl w:val="0"/>
        </w:rPr>
        <w:t xml:space="preserve">1. Introduction</w:t>
      </w:r>
    </w:p>
    <w:p w:rsidR="00000000" w:rsidDel="00000000" w:rsidP="00000000" w:rsidRDefault="00000000" w:rsidRPr="00000000" w14:paraId="0000000E">
      <w:pPr>
        <w:pStyle w:val="Heading1"/>
        <w:keepNext w:val="1"/>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360" w:lineRule="auto"/>
        <w:rPr>
          <w:rFonts w:ascii="Roboto" w:cs="Roboto" w:eastAsia="Roboto" w:hAnsi="Roboto"/>
          <w:b w:val="1"/>
          <w:color w:val="0d0d0d"/>
          <w:sz w:val="33"/>
          <w:szCs w:val="33"/>
        </w:rPr>
      </w:pPr>
      <w:bookmarkStart w:colFirst="0" w:colLast="0" w:name="_y9f1otnwn8xv" w:id="9"/>
      <w:bookmarkEnd w:id="9"/>
      <w:r w:rsidDel="00000000" w:rsidR="00000000" w:rsidRPr="00000000">
        <w:rPr>
          <w:rFonts w:ascii="Roboto" w:cs="Roboto" w:eastAsia="Roboto" w:hAnsi="Roboto"/>
          <w:b w:val="1"/>
          <w:color w:val="0d0d0d"/>
          <w:sz w:val="33"/>
          <w:szCs w:val="33"/>
          <w:rtl w:val="0"/>
        </w:rPr>
        <w:t xml:space="preserve">1.1 Purpose</w:t>
      </w:r>
    </w:p>
    <w:p w:rsidR="00000000" w:rsidDel="00000000" w:rsidP="00000000" w:rsidRDefault="00000000" w:rsidRPr="00000000" w14:paraId="0000000F">
      <w:pPr>
        <w:pStyle w:val="Heading1"/>
        <w:keepNext w:val="1"/>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200" w:line="276" w:lineRule="auto"/>
        <w:jc w:val="both"/>
        <w:rPr>
          <w:rFonts w:ascii="Roboto" w:cs="Roboto" w:eastAsia="Roboto" w:hAnsi="Roboto"/>
          <w:b w:val="1"/>
          <w:color w:val="0d0d0d"/>
          <w:sz w:val="33"/>
          <w:szCs w:val="33"/>
        </w:rPr>
      </w:pPr>
      <w:bookmarkStart w:colFirst="0" w:colLast="0" w:name="_7sl4lut6nf6o" w:id="10"/>
      <w:bookmarkEnd w:id="10"/>
      <w:r w:rsidDel="00000000" w:rsidR="00000000" w:rsidRPr="00000000">
        <w:rPr>
          <w:rFonts w:ascii="Roboto" w:cs="Roboto" w:eastAsia="Roboto" w:hAnsi="Roboto"/>
          <w:color w:val="0d0d0d"/>
          <w:sz w:val="24"/>
          <w:szCs w:val="24"/>
          <w:rtl w:val="0"/>
        </w:rPr>
        <w:t xml:space="preserve">The purpose of this document is to outline the software requirements for the Future Path Recommendation System. This system is intended to help school leavers make informed decisions about their future career paths by providing personalized recommendations based on their skills and abilities.</w:t>
      </w:r>
      <w:r w:rsidDel="00000000" w:rsidR="00000000" w:rsidRPr="00000000">
        <w:rPr>
          <w:rtl w:val="0"/>
        </w:rPr>
      </w:r>
    </w:p>
    <w:p w:rsidR="00000000" w:rsidDel="00000000" w:rsidP="00000000" w:rsidRDefault="00000000" w:rsidRPr="00000000" w14:paraId="00000010">
      <w:pPr>
        <w:pStyle w:val="Heading1"/>
        <w:keepNext w:val="1"/>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rPr>
          <w:rFonts w:ascii="Roboto" w:cs="Roboto" w:eastAsia="Roboto" w:hAnsi="Roboto"/>
          <w:b w:val="1"/>
          <w:color w:val="0d0d0d"/>
          <w:sz w:val="33"/>
          <w:szCs w:val="33"/>
        </w:rPr>
      </w:pPr>
      <w:bookmarkStart w:colFirst="0" w:colLast="0" w:name="_uqzossbi4mq5" w:id="11"/>
      <w:bookmarkEnd w:id="11"/>
      <w:r w:rsidDel="00000000" w:rsidR="00000000" w:rsidRPr="00000000">
        <w:rPr>
          <w:rFonts w:ascii="Roboto" w:cs="Roboto" w:eastAsia="Roboto" w:hAnsi="Roboto"/>
          <w:b w:val="1"/>
          <w:color w:val="0d0d0d"/>
          <w:sz w:val="33"/>
          <w:szCs w:val="33"/>
          <w:rtl w:val="0"/>
        </w:rPr>
        <w:t xml:space="preserve">1.2 Scope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Future Path Recommendation System is a web application designed to guide school leavers in selecting a suitable career path, enhancing their skills, and finding employment opportunities. The system uses machine learning techniques, particularly Natural Language Processing (NLP), to analyze user data and recommend career paths.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276" w:lineRule="auto"/>
        <w:rPr>
          <w:rFonts w:ascii="Roboto" w:cs="Roboto" w:eastAsia="Roboto" w:hAnsi="Roboto"/>
          <w:b w:val="1"/>
          <w:color w:val="0d0d0d"/>
          <w:sz w:val="34"/>
          <w:szCs w:val="34"/>
        </w:rPr>
      </w:pPr>
      <w:bookmarkStart w:colFirst="0" w:colLast="0" w:name="_btj9ts1gme45" w:id="12"/>
      <w:bookmarkEnd w:id="12"/>
      <w:r w:rsidDel="00000000" w:rsidR="00000000" w:rsidRPr="00000000">
        <w:rPr>
          <w:rFonts w:ascii="Roboto" w:cs="Roboto" w:eastAsia="Roboto" w:hAnsi="Roboto"/>
          <w:b w:val="1"/>
          <w:color w:val="0d0d0d"/>
          <w:sz w:val="34"/>
          <w:szCs w:val="34"/>
          <w:rtl w:val="0"/>
        </w:rPr>
        <w:t xml:space="preserve">2. Overall Description</w:t>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rPr>
          <w:rFonts w:ascii="Roboto" w:cs="Roboto" w:eastAsia="Roboto" w:hAnsi="Roboto"/>
          <w:b w:val="1"/>
          <w:color w:val="0d0d0d"/>
          <w:sz w:val="33"/>
          <w:szCs w:val="33"/>
        </w:rPr>
      </w:pPr>
      <w:bookmarkStart w:colFirst="0" w:colLast="0" w:name="_de9w876kw597" w:id="13"/>
      <w:bookmarkEnd w:id="13"/>
      <w:r w:rsidDel="00000000" w:rsidR="00000000" w:rsidRPr="00000000">
        <w:rPr>
          <w:rFonts w:ascii="Roboto" w:cs="Roboto" w:eastAsia="Roboto" w:hAnsi="Roboto"/>
          <w:b w:val="1"/>
          <w:color w:val="0d0d0d"/>
          <w:sz w:val="33"/>
          <w:szCs w:val="33"/>
          <w:rtl w:val="0"/>
        </w:rPr>
        <w:t xml:space="preserve">2.1 Product Perspective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system will be developed as a web application using ReactJS for the front end, Node.js for the back end, and MongoDB as the database. It will integrate a Python-based NLP module to analyze user data.</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rPr/>
      </w:pPr>
      <w:bookmarkStart w:colFirst="0" w:colLast="0" w:name="_lwkia23lqt87" w:id="14"/>
      <w:bookmarkEnd w:id="14"/>
      <w:r w:rsidDel="00000000" w:rsidR="00000000" w:rsidRPr="00000000">
        <w:rPr>
          <w:rFonts w:ascii="Roboto" w:cs="Roboto" w:eastAsia="Roboto" w:hAnsi="Roboto"/>
          <w:b w:val="1"/>
          <w:color w:val="0d0d0d"/>
          <w:sz w:val="33"/>
          <w:szCs w:val="33"/>
          <w:rtl w:val="0"/>
        </w:rPr>
        <w:t xml:space="preserve">2.2 Product Functions</w:t>
      </w:r>
      <w:r w:rsidDel="00000000" w:rsidR="00000000" w:rsidRPr="00000000">
        <w:rPr>
          <w:rtl w:val="0"/>
        </w:rPr>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highlight w:val="yellow"/>
        </w:rPr>
      </w:pPr>
      <w:r w:rsidDel="00000000" w:rsidR="00000000" w:rsidRPr="00000000">
        <w:rPr>
          <w:rFonts w:ascii="Roboto" w:cs="Roboto" w:eastAsia="Roboto" w:hAnsi="Roboto"/>
          <w:color w:val="0d0d0d"/>
          <w:sz w:val="24"/>
          <w:szCs w:val="24"/>
          <w:highlight w:val="yellow"/>
          <w:rtl w:val="0"/>
        </w:rPr>
        <w:t xml:space="preserve">User registration and login</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pPr>
      <w:r w:rsidDel="00000000" w:rsidR="00000000" w:rsidRPr="00000000">
        <w:rPr>
          <w:rFonts w:ascii="Roboto" w:cs="Roboto" w:eastAsia="Roboto" w:hAnsi="Roboto"/>
          <w:color w:val="0d0d0d"/>
          <w:sz w:val="24"/>
          <w:szCs w:val="24"/>
          <w:rtl w:val="0"/>
        </w:rPr>
        <w:t xml:space="preserve">Profile creation with resume upload</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pPr>
      <w:r w:rsidDel="00000000" w:rsidR="00000000" w:rsidRPr="00000000">
        <w:rPr>
          <w:rFonts w:ascii="Roboto" w:cs="Roboto" w:eastAsia="Roboto" w:hAnsi="Roboto"/>
          <w:color w:val="0d0d0d"/>
          <w:sz w:val="24"/>
          <w:szCs w:val="24"/>
          <w:rtl w:val="0"/>
        </w:rPr>
        <w:t xml:space="preserve">Skill and experience input</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pPr>
      <w:r w:rsidDel="00000000" w:rsidR="00000000" w:rsidRPr="00000000">
        <w:rPr>
          <w:rFonts w:ascii="Roboto" w:cs="Roboto" w:eastAsia="Roboto" w:hAnsi="Roboto"/>
          <w:color w:val="0d0d0d"/>
          <w:sz w:val="24"/>
          <w:szCs w:val="24"/>
          <w:rtl w:val="0"/>
        </w:rPr>
        <w:t xml:space="preserve">Career path recommendations</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pPr>
      <w:r w:rsidDel="00000000" w:rsidR="00000000" w:rsidRPr="00000000">
        <w:rPr>
          <w:rFonts w:ascii="Roboto" w:cs="Roboto" w:eastAsia="Roboto" w:hAnsi="Roboto"/>
          <w:color w:val="0d0d0d"/>
          <w:sz w:val="24"/>
          <w:szCs w:val="24"/>
          <w:rtl w:val="0"/>
        </w:rPr>
        <w:t xml:space="preserve">Resource suggestions for further studies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pPr>
      <w:r w:rsidDel="00000000" w:rsidR="00000000" w:rsidRPr="00000000">
        <w:rPr>
          <w:rFonts w:ascii="Roboto" w:cs="Roboto" w:eastAsia="Roboto" w:hAnsi="Roboto"/>
          <w:color w:val="0d0d0d"/>
          <w:sz w:val="24"/>
          <w:szCs w:val="24"/>
          <w:rtl w:val="0"/>
        </w:rPr>
        <w:t xml:space="preserve">Job and gig search functionalities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pPr>
      <w:r w:rsidDel="00000000" w:rsidR="00000000" w:rsidRPr="00000000">
        <w:rPr>
          <w:rFonts w:ascii="Roboto" w:cs="Roboto" w:eastAsia="Roboto" w:hAnsi="Roboto"/>
          <w:color w:val="0d0d0d"/>
          <w:sz w:val="24"/>
          <w:szCs w:val="24"/>
          <w:rtl w:val="0"/>
        </w:rPr>
        <w:t xml:space="preserve">Messaging system for client-service provider communication</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rPr>
          <w:rFonts w:ascii="Roboto" w:cs="Roboto" w:eastAsia="Roboto" w:hAnsi="Roboto"/>
          <w:b w:val="1"/>
          <w:color w:val="0d0d0d"/>
          <w:sz w:val="33"/>
          <w:szCs w:val="33"/>
        </w:rPr>
      </w:pPr>
      <w:bookmarkStart w:colFirst="0" w:colLast="0" w:name="_sylq6nljlrkf" w:id="15"/>
      <w:bookmarkEnd w:id="15"/>
      <w:r w:rsidDel="00000000" w:rsidR="00000000" w:rsidRPr="00000000">
        <w:rPr>
          <w:rFonts w:ascii="Roboto" w:cs="Roboto" w:eastAsia="Roboto" w:hAnsi="Roboto"/>
          <w:b w:val="1"/>
          <w:color w:val="0d0d0d"/>
          <w:sz w:val="33"/>
          <w:szCs w:val="33"/>
          <w:rtl w:val="0"/>
        </w:rPr>
        <w:t xml:space="preserve">2.3 User Classes and Characteristics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pPr>
      <w:r w:rsidDel="00000000" w:rsidR="00000000" w:rsidRPr="00000000">
        <w:rPr>
          <w:rFonts w:ascii="Roboto" w:cs="Roboto" w:eastAsia="Roboto" w:hAnsi="Roboto"/>
          <w:color w:val="0d0d0d"/>
          <w:sz w:val="24"/>
          <w:szCs w:val="24"/>
          <w:rtl w:val="0"/>
        </w:rPr>
        <w:t xml:space="preserve">School Leavers(Sellers): Users who have completed or discontinued their education and need guidance on career paths.</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pPr>
      <w:r w:rsidDel="00000000" w:rsidR="00000000" w:rsidRPr="00000000">
        <w:rPr>
          <w:rFonts w:ascii="Roboto" w:cs="Roboto" w:eastAsia="Roboto" w:hAnsi="Roboto"/>
          <w:color w:val="0d0d0d"/>
          <w:sz w:val="24"/>
          <w:szCs w:val="24"/>
          <w:rtl w:val="0"/>
        </w:rPr>
        <w:t xml:space="preserve">Clients: Employers or individuals looking for services offered by school leavers.</w:t>
      </w:r>
    </w:p>
    <w:p w:rsidR="00000000" w:rsidDel="00000000" w:rsidP="00000000" w:rsidRDefault="00000000" w:rsidRPr="00000000" w14:paraId="0000002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76" w:lineRule="auto"/>
        <w:rPr>
          <w:rFonts w:ascii="Roboto" w:cs="Roboto" w:eastAsia="Roboto" w:hAnsi="Roboto"/>
          <w:b w:val="1"/>
          <w:color w:val="0d0d0d"/>
          <w:sz w:val="32"/>
          <w:szCs w:val="32"/>
        </w:rPr>
      </w:pPr>
      <w:bookmarkStart w:colFirst="0" w:colLast="0" w:name="_v3s21domo6lx" w:id="16"/>
      <w:bookmarkEnd w:id="16"/>
      <w:r w:rsidDel="00000000" w:rsidR="00000000" w:rsidRPr="00000000">
        <w:rPr>
          <w:rFonts w:ascii="Roboto" w:cs="Roboto" w:eastAsia="Roboto" w:hAnsi="Roboto"/>
          <w:b w:val="1"/>
          <w:color w:val="0d0d0d"/>
          <w:sz w:val="32"/>
          <w:szCs w:val="32"/>
          <w:rtl w:val="0"/>
        </w:rPr>
        <w:t xml:space="preserve">2.4 User Interfaces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jc w:val="both"/>
      </w:pPr>
      <w:r w:rsidDel="00000000" w:rsidR="00000000" w:rsidRPr="00000000">
        <w:rPr>
          <w:rFonts w:ascii="Roboto" w:cs="Roboto" w:eastAsia="Roboto" w:hAnsi="Roboto"/>
          <w:color w:val="0d0d0d"/>
          <w:sz w:val="24"/>
          <w:szCs w:val="24"/>
          <w:rtl w:val="0"/>
        </w:rPr>
        <w:t xml:space="preserve">Login Screen: Users can enter their credentials to access their account.</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pPr>
      <w:r w:rsidDel="00000000" w:rsidR="00000000" w:rsidRPr="00000000">
        <w:rPr>
          <w:rFonts w:ascii="Roboto" w:cs="Roboto" w:eastAsia="Roboto" w:hAnsi="Roboto"/>
          <w:color w:val="0d0d0d"/>
          <w:sz w:val="24"/>
          <w:szCs w:val="24"/>
          <w:rtl w:val="0"/>
        </w:rPr>
        <w:t xml:space="preserve">Signup Screen: New users can create an account.</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pPr>
      <w:r w:rsidDel="00000000" w:rsidR="00000000" w:rsidRPr="00000000">
        <w:rPr>
          <w:rFonts w:ascii="Roboto" w:cs="Roboto" w:eastAsia="Roboto" w:hAnsi="Roboto"/>
          <w:color w:val="0d0d0d"/>
          <w:sz w:val="24"/>
          <w:szCs w:val="24"/>
          <w:rtl w:val="0"/>
        </w:rPr>
        <w:t xml:space="preserve">Profile Page: Users can view and edit their profile information.</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pPr>
      <w:r w:rsidDel="00000000" w:rsidR="00000000" w:rsidRPr="00000000">
        <w:rPr>
          <w:rFonts w:ascii="Roboto" w:cs="Roboto" w:eastAsia="Roboto" w:hAnsi="Roboto"/>
          <w:color w:val="0d0d0d"/>
          <w:sz w:val="24"/>
          <w:szCs w:val="24"/>
          <w:rtl w:val="0"/>
        </w:rPr>
        <w:t xml:space="preserve">Resume Upload: Users can upload their resumes for analysis.</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pPr>
      <w:r w:rsidDel="00000000" w:rsidR="00000000" w:rsidRPr="00000000">
        <w:rPr>
          <w:rFonts w:ascii="Roboto" w:cs="Roboto" w:eastAsia="Roboto" w:hAnsi="Roboto"/>
          <w:color w:val="0d0d0d"/>
          <w:sz w:val="24"/>
          <w:szCs w:val="24"/>
          <w:rtl w:val="0"/>
        </w:rPr>
        <w:t xml:space="preserve">Career Path Recommendation: Display recommended career paths based on user data.</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pPr>
      <w:r w:rsidDel="00000000" w:rsidR="00000000" w:rsidRPr="00000000">
        <w:rPr>
          <w:rFonts w:ascii="Roboto" w:cs="Roboto" w:eastAsia="Roboto" w:hAnsi="Roboto"/>
          <w:color w:val="0d0d0d"/>
          <w:sz w:val="24"/>
          <w:szCs w:val="24"/>
          <w:rtl w:val="0"/>
        </w:rPr>
        <w:t xml:space="preserve">Resource Suggestion: Show resources for further studies.</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pPr>
      <w:r w:rsidDel="00000000" w:rsidR="00000000" w:rsidRPr="00000000">
        <w:rPr>
          <w:rFonts w:ascii="Roboto" w:cs="Roboto" w:eastAsia="Roboto" w:hAnsi="Roboto"/>
          <w:color w:val="0d0d0d"/>
          <w:sz w:val="24"/>
          <w:szCs w:val="24"/>
          <w:rtl w:val="0"/>
        </w:rPr>
        <w:t xml:space="preserve">Job Search: Interface for searching and applying for jobs and gigs.</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pPr>
      <w:r w:rsidDel="00000000" w:rsidR="00000000" w:rsidRPr="00000000">
        <w:rPr>
          <w:rFonts w:ascii="Roboto" w:cs="Roboto" w:eastAsia="Roboto" w:hAnsi="Roboto"/>
          <w:color w:val="0d0d0d"/>
          <w:sz w:val="24"/>
          <w:szCs w:val="24"/>
          <w:rtl w:val="0"/>
        </w:rPr>
        <w:t xml:space="preserve">Messaging: Interface for communicating with potential clients.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System Link :- </w:t>
      </w:r>
      <w:hyperlink r:id="rId8">
        <w:r w:rsidDel="00000000" w:rsidR="00000000" w:rsidRPr="00000000">
          <w:rPr>
            <w:color w:val="1155cc"/>
            <w:sz w:val="24"/>
            <w:szCs w:val="24"/>
            <w:u w:val="single"/>
            <w:rtl w:val="0"/>
          </w:rPr>
          <w:t xml:space="preserve">https://www.codingacademya1.ceyonix.com</w:t>
        </w:r>
      </w:hyperlink>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pacing w:line="276" w:lineRule="auto"/>
        <w:rPr>
          <w:b w:val="1"/>
          <w:color w:val="ff0000"/>
          <w:sz w:val="24"/>
          <w:szCs w:val="24"/>
        </w:rPr>
      </w:pPr>
      <w:r w:rsidDel="00000000" w:rsidR="00000000" w:rsidRPr="00000000">
        <w:rPr>
          <w:b w:val="1"/>
          <w:color w:val="ff0000"/>
          <w:sz w:val="24"/>
          <w:szCs w:val="24"/>
          <w:rtl w:val="0"/>
        </w:rPr>
        <w:t xml:space="preserve">Only the Registration Page and Login Page need to be tested for this assessment. Please create a test case report and a bug report.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odingacademya1.ceyonix.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