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E2FAB" w14:textId="77777777" w:rsidR="0032063D" w:rsidRDefault="00000000">
      <w:pPr>
        <w:pStyle w:val="Heading1"/>
        <w:pBdr>
          <w:bottom w:val="single" w:sz="8" w:space="4" w:color="1F3A5F"/>
        </w:pBdr>
        <w:spacing w:before="400" w:after="200"/>
      </w:pPr>
      <w:r>
        <w:rPr>
          <w:b/>
          <w:bCs/>
          <w:color w:val="1F3A5F"/>
          <w:sz w:val="30"/>
          <w:szCs w:val="30"/>
        </w:rPr>
        <w:t>Question 1 — Hospital Shift Scheduling using Backtracking Search</w:t>
      </w:r>
    </w:p>
    <w:p w14:paraId="7C877907" w14:textId="77777777" w:rsidR="0032063D" w:rsidRDefault="00000000">
      <w:pPr>
        <w:spacing w:after="120"/>
        <w:jc w:val="right"/>
      </w:pPr>
      <w:r>
        <w:rPr>
          <w:i/>
          <w:iCs/>
          <w:color w:val="1F3A5F"/>
          <w:sz w:val="22"/>
          <w:szCs w:val="22"/>
        </w:rPr>
        <w:t>[Marks: 10]</w:t>
      </w:r>
    </w:p>
    <w:p w14:paraId="743AED70" w14:textId="77777777" w:rsidR="0032063D" w:rsidRDefault="00000000">
      <w:pPr>
        <w:spacing w:after="160" w:line="300" w:lineRule="auto"/>
        <w:jc w:val="both"/>
      </w:pPr>
      <w:r>
        <w:rPr>
          <w:b/>
          <w:bCs/>
        </w:rPr>
        <w:t xml:space="preserve">Problem: </w:t>
      </w:r>
      <w:r>
        <w:t>A hospital must assign three doctors D1, D2, and D3 to three shifts — Morning, Afternoon, and Night — such that every constraint below is satisfied, and every doctor receives exactly one shift.</w:t>
      </w:r>
    </w:p>
    <w:p w14:paraId="13B3D11C" w14:textId="678ECC4B" w:rsidR="0032063D" w:rsidRDefault="00000000">
      <w:pPr>
        <w:spacing w:before="260" w:after="140"/>
      </w:pPr>
      <w:r>
        <w:rPr>
          <w:b/>
          <w:bCs/>
          <w:color w:val="B7472A"/>
          <w:sz w:val="26"/>
          <w:szCs w:val="26"/>
        </w:rPr>
        <w:t>Given Constraints</w:t>
      </w:r>
    </w:p>
    <w:tbl>
      <w:tblPr>
        <w:tblW w:w="93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00"/>
        <w:gridCol w:w="4200"/>
        <w:gridCol w:w="4400"/>
      </w:tblGrid>
      <w:tr w:rsidR="0032063D" w14:paraId="5B281320" w14:textId="77777777">
        <w:tblPrEx>
          <w:tblCellMar>
            <w:top w:w="0" w:type="dxa"/>
            <w:bottom w:w="0" w:type="dxa"/>
          </w:tblCellMar>
        </w:tblPrEx>
        <w:trPr>
          <w:tblHeader/>
        </w:trPr>
        <w:tc>
          <w:tcPr>
            <w:tcW w:w="700" w:type="dxa"/>
            <w:shd w:val="clear" w:color="auto" w:fill="1F3A5F"/>
            <w:tcMar>
              <w:top w:w="80" w:type="dxa"/>
              <w:left w:w="120" w:type="dxa"/>
              <w:bottom w:w="80" w:type="dxa"/>
              <w:right w:w="120" w:type="dxa"/>
            </w:tcMar>
            <w:vAlign w:val="center"/>
          </w:tcPr>
          <w:p w14:paraId="7469D68A" w14:textId="77777777" w:rsidR="0032063D" w:rsidRDefault="00000000">
            <w:pPr>
              <w:jc w:val="center"/>
            </w:pPr>
            <w:r>
              <w:rPr>
                <w:b/>
                <w:bCs/>
                <w:color w:val="FFFFFF"/>
                <w:sz w:val="22"/>
                <w:szCs w:val="22"/>
              </w:rPr>
              <w:t>#</w:t>
            </w:r>
          </w:p>
        </w:tc>
        <w:tc>
          <w:tcPr>
            <w:tcW w:w="4200" w:type="dxa"/>
            <w:shd w:val="clear" w:color="auto" w:fill="1F3A5F"/>
            <w:tcMar>
              <w:top w:w="80" w:type="dxa"/>
              <w:left w:w="120" w:type="dxa"/>
              <w:bottom w:w="80" w:type="dxa"/>
              <w:right w:w="120" w:type="dxa"/>
            </w:tcMar>
            <w:vAlign w:val="center"/>
          </w:tcPr>
          <w:p w14:paraId="1B587541" w14:textId="77777777" w:rsidR="0032063D" w:rsidRDefault="00000000">
            <w:pPr>
              <w:jc w:val="center"/>
            </w:pPr>
            <w:r>
              <w:rPr>
                <w:b/>
                <w:bCs/>
                <w:color w:val="FFFFFF"/>
                <w:sz w:val="22"/>
                <w:szCs w:val="22"/>
              </w:rPr>
              <w:t>Constraint</w:t>
            </w:r>
          </w:p>
        </w:tc>
        <w:tc>
          <w:tcPr>
            <w:tcW w:w="4400" w:type="dxa"/>
            <w:shd w:val="clear" w:color="auto" w:fill="1F3A5F"/>
            <w:tcMar>
              <w:top w:w="80" w:type="dxa"/>
              <w:left w:w="120" w:type="dxa"/>
              <w:bottom w:w="80" w:type="dxa"/>
              <w:right w:w="120" w:type="dxa"/>
            </w:tcMar>
            <w:vAlign w:val="center"/>
          </w:tcPr>
          <w:p w14:paraId="2B9701AD" w14:textId="77777777" w:rsidR="0032063D" w:rsidRDefault="00000000">
            <w:pPr>
              <w:jc w:val="center"/>
            </w:pPr>
            <w:r>
              <w:rPr>
                <w:b/>
                <w:bCs/>
                <w:color w:val="FFFFFF"/>
                <w:sz w:val="22"/>
                <w:szCs w:val="22"/>
              </w:rPr>
              <w:t>Formal Meaning</w:t>
            </w:r>
          </w:p>
        </w:tc>
      </w:tr>
      <w:tr w:rsidR="0032063D" w14:paraId="479B54D6" w14:textId="77777777">
        <w:tblPrEx>
          <w:tblCellMar>
            <w:top w:w="0" w:type="dxa"/>
            <w:bottom w:w="0" w:type="dxa"/>
          </w:tblCellMar>
        </w:tblPrEx>
        <w:tc>
          <w:tcPr>
            <w:tcW w:w="700" w:type="dxa"/>
            <w:tcMar>
              <w:top w:w="80" w:type="dxa"/>
              <w:left w:w="120" w:type="dxa"/>
              <w:bottom w:w="80" w:type="dxa"/>
              <w:right w:w="120" w:type="dxa"/>
            </w:tcMar>
            <w:vAlign w:val="center"/>
          </w:tcPr>
          <w:p w14:paraId="2B72A531" w14:textId="77777777" w:rsidR="0032063D" w:rsidRDefault="00000000">
            <w:r>
              <w:rPr>
                <w:color w:val="000000"/>
                <w:sz w:val="22"/>
                <w:szCs w:val="22"/>
              </w:rPr>
              <w:t>i</w:t>
            </w:r>
          </w:p>
        </w:tc>
        <w:tc>
          <w:tcPr>
            <w:tcW w:w="4200" w:type="dxa"/>
            <w:tcMar>
              <w:top w:w="80" w:type="dxa"/>
              <w:left w:w="120" w:type="dxa"/>
              <w:bottom w:w="80" w:type="dxa"/>
              <w:right w:w="120" w:type="dxa"/>
            </w:tcMar>
            <w:vAlign w:val="center"/>
          </w:tcPr>
          <w:p w14:paraId="68381839" w14:textId="77777777" w:rsidR="0032063D" w:rsidRDefault="00000000">
            <w:r>
              <w:rPr>
                <w:color w:val="000000"/>
                <w:sz w:val="22"/>
                <w:szCs w:val="22"/>
              </w:rPr>
              <w:t>D1 cannot work Night shift</w:t>
            </w:r>
          </w:p>
        </w:tc>
        <w:tc>
          <w:tcPr>
            <w:tcW w:w="4400" w:type="dxa"/>
            <w:tcMar>
              <w:top w:w="80" w:type="dxa"/>
              <w:left w:w="120" w:type="dxa"/>
              <w:bottom w:w="80" w:type="dxa"/>
              <w:right w:w="120" w:type="dxa"/>
            </w:tcMar>
            <w:vAlign w:val="center"/>
          </w:tcPr>
          <w:p w14:paraId="4B06313A" w14:textId="77777777" w:rsidR="0032063D" w:rsidRDefault="00000000">
            <w:r>
              <w:rPr>
                <w:color w:val="000000"/>
                <w:sz w:val="22"/>
                <w:szCs w:val="22"/>
              </w:rPr>
              <w:t>D1 ≠ Night</w:t>
            </w:r>
          </w:p>
        </w:tc>
      </w:tr>
      <w:tr w:rsidR="0032063D" w14:paraId="506354CA"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2D127C9F" w14:textId="77777777" w:rsidR="0032063D" w:rsidRDefault="00000000">
            <w:r>
              <w:rPr>
                <w:color w:val="000000"/>
                <w:sz w:val="22"/>
                <w:szCs w:val="22"/>
              </w:rPr>
              <w:t>ii</w:t>
            </w:r>
          </w:p>
        </w:tc>
        <w:tc>
          <w:tcPr>
            <w:tcW w:w="4200" w:type="dxa"/>
            <w:shd w:val="clear" w:color="auto" w:fill="F2F2F2"/>
            <w:tcMar>
              <w:top w:w="80" w:type="dxa"/>
              <w:left w:w="120" w:type="dxa"/>
              <w:bottom w:w="80" w:type="dxa"/>
              <w:right w:w="120" w:type="dxa"/>
            </w:tcMar>
            <w:vAlign w:val="center"/>
          </w:tcPr>
          <w:p w14:paraId="3943A24C" w14:textId="77777777" w:rsidR="0032063D" w:rsidRDefault="00000000">
            <w:r>
              <w:rPr>
                <w:color w:val="000000"/>
                <w:sz w:val="22"/>
                <w:szCs w:val="22"/>
              </w:rPr>
              <w:t>D2 must work before D3</w:t>
            </w:r>
          </w:p>
        </w:tc>
        <w:tc>
          <w:tcPr>
            <w:tcW w:w="4400" w:type="dxa"/>
            <w:shd w:val="clear" w:color="auto" w:fill="F2F2F2"/>
            <w:tcMar>
              <w:top w:w="80" w:type="dxa"/>
              <w:left w:w="120" w:type="dxa"/>
              <w:bottom w:w="80" w:type="dxa"/>
              <w:right w:w="120" w:type="dxa"/>
            </w:tcMar>
            <w:vAlign w:val="center"/>
          </w:tcPr>
          <w:p w14:paraId="72B622D6" w14:textId="77777777" w:rsidR="0032063D" w:rsidRDefault="00000000">
            <w:r>
              <w:rPr>
                <w:color w:val="000000"/>
                <w:sz w:val="22"/>
                <w:szCs w:val="22"/>
              </w:rPr>
              <w:t>order(D2) &lt; order(D3), where Morning &lt; Afternoon &lt; Night</w:t>
            </w:r>
          </w:p>
        </w:tc>
      </w:tr>
      <w:tr w:rsidR="0032063D" w14:paraId="6FA278A7" w14:textId="77777777">
        <w:tblPrEx>
          <w:tblCellMar>
            <w:top w:w="0" w:type="dxa"/>
            <w:bottom w:w="0" w:type="dxa"/>
          </w:tblCellMar>
        </w:tblPrEx>
        <w:tc>
          <w:tcPr>
            <w:tcW w:w="700" w:type="dxa"/>
            <w:tcMar>
              <w:top w:w="80" w:type="dxa"/>
              <w:left w:w="120" w:type="dxa"/>
              <w:bottom w:w="80" w:type="dxa"/>
              <w:right w:w="120" w:type="dxa"/>
            </w:tcMar>
            <w:vAlign w:val="center"/>
          </w:tcPr>
          <w:p w14:paraId="0DB8BCB3" w14:textId="77777777" w:rsidR="0032063D" w:rsidRDefault="00000000">
            <w:r>
              <w:rPr>
                <w:color w:val="000000"/>
                <w:sz w:val="22"/>
                <w:szCs w:val="22"/>
              </w:rPr>
              <w:t>iii</w:t>
            </w:r>
          </w:p>
        </w:tc>
        <w:tc>
          <w:tcPr>
            <w:tcW w:w="4200" w:type="dxa"/>
            <w:tcMar>
              <w:top w:w="80" w:type="dxa"/>
              <w:left w:w="120" w:type="dxa"/>
              <w:bottom w:w="80" w:type="dxa"/>
              <w:right w:w="120" w:type="dxa"/>
            </w:tcMar>
            <w:vAlign w:val="center"/>
          </w:tcPr>
          <w:p w14:paraId="032BE76A" w14:textId="77777777" w:rsidR="0032063D" w:rsidRDefault="00000000">
            <w:r>
              <w:rPr>
                <w:color w:val="000000"/>
                <w:sz w:val="22"/>
                <w:szCs w:val="22"/>
              </w:rPr>
              <w:t>Only one doctor per shift</w:t>
            </w:r>
          </w:p>
        </w:tc>
        <w:tc>
          <w:tcPr>
            <w:tcW w:w="4400" w:type="dxa"/>
            <w:tcMar>
              <w:top w:w="80" w:type="dxa"/>
              <w:left w:w="120" w:type="dxa"/>
              <w:bottom w:w="80" w:type="dxa"/>
              <w:right w:w="120" w:type="dxa"/>
            </w:tcMar>
            <w:vAlign w:val="center"/>
          </w:tcPr>
          <w:p w14:paraId="46596C74" w14:textId="77777777" w:rsidR="0032063D" w:rsidRDefault="00000000">
            <w:r>
              <w:rPr>
                <w:color w:val="000000"/>
                <w:sz w:val="22"/>
                <w:szCs w:val="22"/>
              </w:rPr>
              <w:t>Assignment must be a one-to-one mapping (no two doctors share a shift)</w:t>
            </w:r>
          </w:p>
        </w:tc>
      </w:tr>
      <w:tr w:rsidR="0032063D" w14:paraId="33D6D3F8"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46FB9FB2" w14:textId="77777777" w:rsidR="0032063D" w:rsidRDefault="00000000">
            <w:r>
              <w:rPr>
                <w:color w:val="000000"/>
                <w:sz w:val="22"/>
                <w:szCs w:val="22"/>
              </w:rPr>
              <w:t>iv</w:t>
            </w:r>
          </w:p>
        </w:tc>
        <w:tc>
          <w:tcPr>
            <w:tcW w:w="4200" w:type="dxa"/>
            <w:shd w:val="clear" w:color="auto" w:fill="F2F2F2"/>
            <w:tcMar>
              <w:top w:w="80" w:type="dxa"/>
              <w:left w:w="120" w:type="dxa"/>
              <w:bottom w:w="80" w:type="dxa"/>
              <w:right w:w="120" w:type="dxa"/>
            </w:tcMar>
            <w:vAlign w:val="center"/>
          </w:tcPr>
          <w:p w14:paraId="3E2A4169" w14:textId="77777777" w:rsidR="0032063D" w:rsidRDefault="00000000">
            <w:r>
              <w:rPr>
                <w:color w:val="000000"/>
                <w:sz w:val="22"/>
                <w:szCs w:val="22"/>
              </w:rPr>
              <w:t>D3 cannot work Morning</w:t>
            </w:r>
          </w:p>
        </w:tc>
        <w:tc>
          <w:tcPr>
            <w:tcW w:w="4400" w:type="dxa"/>
            <w:shd w:val="clear" w:color="auto" w:fill="F2F2F2"/>
            <w:tcMar>
              <w:top w:w="80" w:type="dxa"/>
              <w:left w:w="120" w:type="dxa"/>
              <w:bottom w:w="80" w:type="dxa"/>
              <w:right w:w="120" w:type="dxa"/>
            </w:tcMar>
            <w:vAlign w:val="center"/>
          </w:tcPr>
          <w:p w14:paraId="761C3980" w14:textId="77777777" w:rsidR="0032063D" w:rsidRDefault="00000000">
            <w:r>
              <w:rPr>
                <w:color w:val="000000"/>
                <w:sz w:val="22"/>
                <w:szCs w:val="22"/>
              </w:rPr>
              <w:t>D3 ≠ Morning</w:t>
            </w:r>
          </w:p>
        </w:tc>
      </w:tr>
      <w:tr w:rsidR="0032063D" w14:paraId="2C3D455E" w14:textId="77777777">
        <w:tblPrEx>
          <w:tblCellMar>
            <w:top w:w="0" w:type="dxa"/>
            <w:bottom w:w="0" w:type="dxa"/>
          </w:tblCellMar>
        </w:tblPrEx>
        <w:tc>
          <w:tcPr>
            <w:tcW w:w="700" w:type="dxa"/>
            <w:tcMar>
              <w:top w:w="80" w:type="dxa"/>
              <w:left w:w="120" w:type="dxa"/>
              <w:bottom w:w="80" w:type="dxa"/>
              <w:right w:w="120" w:type="dxa"/>
            </w:tcMar>
            <w:vAlign w:val="center"/>
          </w:tcPr>
          <w:p w14:paraId="538E9D4C" w14:textId="77777777" w:rsidR="0032063D" w:rsidRDefault="00000000">
            <w:r>
              <w:rPr>
                <w:color w:val="000000"/>
                <w:sz w:val="22"/>
                <w:szCs w:val="22"/>
              </w:rPr>
              <w:t>v</w:t>
            </w:r>
          </w:p>
        </w:tc>
        <w:tc>
          <w:tcPr>
            <w:tcW w:w="4200" w:type="dxa"/>
            <w:tcMar>
              <w:top w:w="80" w:type="dxa"/>
              <w:left w:w="120" w:type="dxa"/>
              <w:bottom w:w="80" w:type="dxa"/>
              <w:right w:w="120" w:type="dxa"/>
            </w:tcMar>
            <w:vAlign w:val="center"/>
          </w:tcPr>
          <w:p w14:paraId="21353C09" w14:textId="77777777" w:rsidR="0032063D" w:rsidRDefault="00000000">
            <w:r>
              <w:rPr>
                <w:color w:val="000000"/>
                <w:sz w:val="22"/>
                <w:szCs w:val="22"/>
              </w:rPr>
              <w:t>All doctors must be assigned exactly one shift</w:t>
            </w:r>
          </w:p>
        </w:tc>
        <w:tc>
          <w:tcPr>
            <w:tcW w:w="4400" w:type="dxa"/>
            <w:tcMar>
              <w:top w:w="80" w:type="dxa"/>
              <w:left w:w="120" w:type="dxa"/>
              <w:bottom w:w="80" w:type="dxa"/>
              <w:right w:w="120" w:type="dxa"/>
            </w:tcMar>
            <w:vAlign w:val="center"/>
          </w:tcPr>
          <w:p w14:paraId="124CED6E" w14:textId="77777777" w:rsidR="0032063D" w:rsidRDefault="00000000">
            <w:r>
              <w:rPr>
                <w:color w:val="000000"/>
                <w:sz w:val="22"/>
                <w:szCs w:val="22"/>
              </w:rPr>
              <w:t>Every variable (D1, D2, D3) must receive a value — complete assignment</w:t>
            </w:r>
          </w:p>
        </w:tc>
      </w:tr>
    </w:tbl>
    <w:p w14:paraId="459AE7A9" w14:textId="77777777" w:rsidR="0032063D" w:rsidRDefault="0032063D">
      <w:pPr>
        <w:spacing w:after="120"/>
      </w:pPr>
    </w:p>
    <w:p w14:paraId="62B6274B" w14:textId="6C40358E" w:rsidR="0032063D" w:rsidRDefault="00000000">
      <w:pPr>
        <w:spacing w:before="260" w:after="140"/>
      </w:pPr>
      <w:r>
        <w:rPr>
          <w:b/>
          <w:bCs/>
          <w:color w:val="B7472A"/>
          <w:sz w:val="26"/>
          <w:szCs w:val="26"/>
        </w:rPr>
        <w:t>Backtracking Search — Formulation</w:t>
      </w:r>
    </w:p>
    <w:p w14:paraId="010E4D7A" w14:textId="77777777" w:rsidR="0032063D" w:rsidRDefault="00000000">
      <w:pPr>
        <w:spacing w:after="160" w:line="300" w:lineRule="auto"/>
        <w:jc w:val="both"/>
      </w:pPr>
      <w:r>
        <w:t>The problem is modelled as a Constraint Satisfaction Problem (CSP):</w:t>
      </w:r>
    </w:p>
    <w:p w14:paraId="1CBF0402" w14:textId="77777777" w:rsidR="0032063D" w:rsidRDefault="00000000">
      <w:pPr>
        <w:pStyle w:val="ListParagraph"/>
        <w:numPr>
          <w:ilvl w:val="0"/>
          <w:numId w:val="2"/>
        </w:numPr>
        <w:spacing w:after="100" w:line="300" w:lineRule="auto"/>
        <w:jc w:val="both"/>
      </w:pPr>
      <w:r>
        <w:t>Variables: D1, D2, D3</w:t>
      </w:r>
    </w:p>
    <w:p w14:paraId="67098D87" w14:textId="77777777" w:rsidR="0032063D" w:rsidRDefault="00000000">
      <w:pPr>
        <w:pStyle w:val="ListParagraph"/>
        <w:numPr>
          <w:ilvl w:val="0"/>
          <w:numId w:val="2"/>
        </w:numPr>
        <w:spacing w:after="100" w:line="300" w:lineRule="auto"/>
        <w:jc w:val="both"/>
      </w:pPr>
      <w:r>
        <w:t>Domain of each variable: {Morning, Afternoon, Night}</w:t>
      </w:r>
    </w:p>
    <w:p w14:paraId="74876059" w14:textId="77777777" w:rsidR="0032063D" w:rsidRDefault="00000000">
      <w:pPr>
        <w:pStyle w:val="ListParagraph"/>
        <w:numPr>
          <w:ilvl w:val="0"/>
          <w:numId w:val="2"/>
        </w:numPr>
        <w:spacing w:after="100" w:line="300" w:lineRule="auto"/>
        <w:jc w:val="both"/>
      </w:pPr>
      <w:r>
        <w:t>Constraints: (i), (ii), (iii), (iv) as listed above; (v) is satisfied automatically because backtracking assigns every variable before declaring a solution</w:t>
      </w:r>
    </w:p>
    <w:p w14:paraId="088838DC" w14:textId="77777777" w:rsidR="0032063D" w:rsidRDefault="00000000">
      <w:pPr>
        <w:pStyle w:val="ListParagraph"/>
        <w:numPr>
          <w:ilvl w:val="0"/>
          <w:numId w:val="2"/>
        </w:numPr>
        <w:spacing w:after="100" w:line="300" w:lineRule="auto"/>
        <w:jc w:val="both"/>
      </w:pPr>
      <w:r>
        <w:t>Variable ordering used: D1 → D2 → D3   |   Value ordering: Morning → Afternoon → Night</w:t>
      </w:r>
    </w:p>
    <w:p w14:paraId="6CFA1394" w14:textId="77777777" w:rsidR="0032063D" w:rsidRDefault="0032063D">
      <w:pPr>
        <w:spacing w:after="120"/>
      </w:pPr>
    </w:p>
    <w:p w14:paraId="50CE15CB" w14:textId="76538065" w:rsidR="0032063D" w:rsidRDefault="00000000">
      <w:pPr>
        <w:spacing w:before="260" w:after="140"/>
      </w:pPr>
      <w:r>
        <w:rPr>
          <w:b/>
          <w:bCs/>
          <w:color w:val="B7472A"/>
          <w:sz w:val="26"/>
          <w:szCs w:val="26"/>
        </w:rPr>
        <w:t>Step-by-Step Backtracking Trace</w:t>
      </w:r>
    </w:p>
    <w:tbl>
      <w:tblPr>
        <w:tblW w:w="93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698"/>
        <w:gridCol w:w="1059"/>
        <w:gridCol w:w="1479"/>
        <w:gridCol w:w="4389"/>
        <w:gridCol w:w="1675"/>
      </w:tblGrid>
      <w:tr w:rsidR="0032063D" w14:paraId="60855BF9" w14:textId="77777777">
        <w:tblPrEx>
          <w:tblCellMar>
            <w:top w:w="0" w:type="dxa"/>
            <w:bottom w:w="0" w:type="dxa"/>
          </w:tblCellMar>
        </w:tblPrEx>
        <w:trPr>
          <w:tblHeader/>
        </w:trPr>
        <w:tc>
          <w:tcPr>
            <w:tcW w:w="700" w:type="dxa"/>
            <w:shd w:val="clear" w:color="auto" w:fill="1F3A5F"/>
            <w:tcMar>
              <w:top w:w="80" w:type="dxa"/>
              <w:left w:w="120" w:type="dxa"/>
              <w:bottom w:w="80" w:type="dxa"/>
              <w:right w:w="120" w:type="dxa"/>
            </w:tcMar>
            <w:vAlign w:val="center"/>
          </w:tcPr>
          <w:p w14:paraId="0D26DE7F" w14:textId="77777777" w:rsidR="0032063D" w:rsidRDefault="00000000">
            <w:pPr>
              <w:jc w:val="center"/>
            </w:pPr>
            <w:r>
              <w:rPr>
                <w:b/>
                <w:bCs/>
                <w:color w:val="FFFFFF"/>
                <w:sz w:val="22"/>
                <w:szCs w:val="22"/>
              </w:rPr>
              <w:t>Step</w:t>
            </w:r>
          </w:p>
        </w:tc>
        <w:tc>
          <w:tcPr>
            <w:tcW w:w="900" w:type="dxa"/>
            <w:shd w:val="clear" w:color="auto" w:fill="1F3A5F"/>
            <w:tcMar>
              <w:top w:w="80" w:type="dxa"/>
              <w:left w:w="120" w:type="dxa"/>
              <w:bottom w:w="80" w:type="dxa"/>
              <w:right w:w="120" w:type="dxa"/>
            </w:tcMar>
            <w:vAlign w:val="center"/>
          </w:tcPr>
          <w:p w14:paraId="27326822" w14:textId="77777777" w:rsidR="0032063D" w:rsidRDefault="00000000">
            <w:pPr>
              <w:jc w:val="center"/>
            </w:pPr>
            <w:r>
              <w:rPr>
                <w:b/>
                <w:bCs/>
                <w:color w:val="FFFFFF"/>
                <w:sz w:val="22"/>
                <w:szCs w:val="22"/>
              </w:rPr>
              <w:t>Variable</w:t>
            </w:r>
          </w:p>
        </w:tc>
        <w:tc>
          <w:tcPr>
            <w:tcW w:w="1500" w:type="dxa"/>
            <w:shd w:val="clear" w:color="auto" w:fill="1F3A5F"/>
            <w:tcMar>
              <w:top w:w="80" w:type="dxa"/>
              <w:left w:w="120" w:type="dxa"/>
              <w:bottom w:w="80" w:type="dxa"/>
              <w:right w:w="120" w:type="dxa"/>
            </w:tcMar>
            <w:vAlign w:val="center"/>
          </w:tcPr>
          <w:p w14:paraId="53D1AA74" w14:textId="77777777" w:rsidR="0032063D" w:rsidRDefault="00000000">
            <w:pPr>
              <w:jc w:val="center"/>
            </w:pPr>
            <w:r>
              <w:rPr>
                <w:b/>
                <w:bCs/>
                <w:color w:val="FFFFFF"/>
                <w:sz w:val="22"/>
                <w:szCs w:val="22"/>
              </w:rPr>
              <w:t>Value Tried</w:t>
            </w:r>
          </w:p>
        </w:tc>
        <w:tc>
          <w:tcPr>
            <w:tcW w:w="4500" w:type="dxa"/>
            <w:shd w:val="clear" w:color="auto" w:fill="1F3A5F"/>
            <w:tcMar>
              <w:top w:w="80" w:type="dxa"/>
              <w:left w:w="120" w:type="dxa"/>
              <w:bottom w:w="80" w:type="dxa"/>
              <w:right w:w="120" w:type="dxa"/>
            </w:tcMar>
            <w:vAlign w:val="center"/>
          </w:tcPr>
          <w:p w14:paraId="2D8516A2" w14:textId="77777777" w:rsidR="0032063D" w:rsidRDefault="00000000">
            <w:pPr>
              <w:jc w:val="center"/>
            </w:pPr>
            <w:r>
              <w:rPr>
                <w:b/>
                <w:bCs/>
                <w:color w:val="FFFFFF"/>
                <w:sz w:val="22"/>
                <w:szCs w:val="22"/>
              </w:rPr>
              <w:t>Constraint Check</w:t>
            </w:r>
          </w:p>
        </w:tc>
        <w:tc>
          <w:tcPr>
            <w:tcW w:w="1700" w:type="dxa"/>
            <w:shd w:val="clear" w:color="auto" w:fill="1F3A5F"/>
            <w:tcMar>
              <w:top w:w="80" w:type="dxa"/>
              <w:left w:w="120" w:type="dxa"/>
              <w:bottom w:w="80" w:type="dxa"/>
              <w:right w:w="120" w:type="dxa"/>
            </w:tcMar>
            <w:vAlign w:val="center"/>
          </w:tcPr>
          <w:p w14:paraId="65C20D4E" w14:textId="77777777" w:rsidR="0032063D" w:rsidRDefault="00000000">
            <w:pPr>
              <w:jc w:val="center"/>
            </w:pPr>
            <w:r>
              <w:rPr>
                <w:b/>
                <w:bCs/>
                <w:color w:val="FFFFFF"/>
                <w:sz w:val="22"/>
                <w:szCs w:val="22"/>
              </w:rPr>
              <w:t>Result</w:t>
            </w:r>
          </w:p>
        </w:tc>
      </w:tr>
      <w:tr w:rsidR="0032063D" w14:paraId="45A09AC4" w14:textId="77777777">
        <w:tblPrEx>
          <w:tblCellMar>
            <w:top w:w="0" w:type="dxa"/>
            <w:bottom w:w="0" w:type="dxa"/>
          </w:tblCellMar>
        </w:tblPrEx>
        <w:tc>
          <w:tcPr>
            <w:tcW w:w="700" w:type="dxa"/>
            <w:tcMar>
              <w:top w:w="80" w:type="dxa"/>
              <w:left w:w="120" w:type="dxa"/>
              <w:bottom w:w="80" w:type="dxa"/>
              <w:right w:w="120" w:type="dxa"/>
            </w:tcMar>
            <w:vAlign w:val="center"/>
          </w:tcPr>
          <w:p w14:paraId="77265C36" w14:textId="77777777" w:rsidR="0032063D" w:rsidRDefault="00000000">
            <w:r>
              <w:rPr>
                <w:color w:val="000000"/>
                <w:sz w:val="22"/>
                <w:szCs w:val="22"/>
              </w:rPr>
              <w:t>1</w:t>
            </w:r>
          </w:p>
        </w:tc>
        <w:tc>
          <w:tcPr>
            <w:tcW w:w="900" w:type="dxa"/>
            <w:tcMar>
              <w:top w:w="80" w:type="dxa"/>
              <w:left w:w="120" w:type="dxa"/>
              <w:bottom w:w="80" w:type="dxa"/>
              <w:right w:w="120" w:type="dxa"/>
            </w:tcMar>
            <w:vAlign w:val="center"/>
          </w:tcPr>
          <w:p w14:paraId="15AC6E05" w14:textId="77777777" w:rsidR="0032063D" w:rsidRDefault="00000000">
            <w:r>
              <w:rPr>
                <w:color w:val="000000"/>
                <w:sz w:val="22"/>
                <w:szCs w:val="22"/>
              </w:rPr>
              <w:t>D1</w:t>
            </w:r>
          </w:p>
        </w:tc>
        <w:tc>
          <w:tcPr>
            <w:tcW w:w="1500" w:type="dxa"/>
            <w:tcMar>
              <w:top w:w="80" w:type="dxa"/>
              <w:left w:w="120" w:type="dxa"/>
              <w:bottom w:w="80" w:type="dxa"/>
              <w:right w:w="120" w:type="dxa"/>
            </w:tcMar>
            <w:vAlign w:val="center"/>
          </w:tcPr>
          <w:p w14:paraId="13056699" w14:textId="77777777" w:rsidR="0032063D" w:rsidRDefault="00000000">
            <w:r>
              <w:rPr>
                <w:color w:val="000000"/>
                <w:sz w:val="22"/>
                <w:szCs w:val="22"/>
              </w:rPr>
              <w:t>Morning</w:t>
            </w:r>
          </w:p>
        </w:tc>
        <w:tc>
          <w:tcPr>
            <w:tcW w:w="4500" w:type="dxa"/>
            <w:tcMar>
              <w:top w:w="80" w:type="dxa"/>
              <w:left w:w="120" w:type="dxa"/>
              <w:bottom w:w="80" w:type="dxa"/>
              <w:right w:w="120" w:type="dxa"/>
            </w:tcMar>
            <w:vAlign w:val="center"/>
          </w:tcPr>
          <w:p w14:paraId="513DB893" w14:textId="77777777" w:rsidR="0032063D" w:rsidRDefault="00000000">
            <w:r>
              <w:rPr>
                <w:color w:val="000000"/>
                <w:sz w:val="22"/>
                <w:szCs w:val="22"/>
              </w:rPr>
              <w:t>(i) D1 ≠ Night → satisfied</w:t>
            </w:r>
          </w:p>
        </w:tc>
        <w:tc>
          <w:tcPr>
            <w:tcW w:w="1700" w:type="dxa"/>
            <w:tcMar>
              <w:top w:w="80" w:type="dxa"/>
              <w:left w:w="120" w:type="dxa"/>
              <w:bottom w:w="80" w:type="dxa"/>
              <w:right w:w="120" w:type="dxa"/>
            </w:tcMar>
            <w:vAlign w:val="center"/>
          </w:tcPr>
          <w:p w14:paraId="47DEB3B2" w14:textId="77777777" w:rsidR="0032063D" w:rsidRDefault="00000000">
            <w:r>
              <w:rPr>
                <w:color w:val="000000"/>
                <w:sz w:val="22"/>
                <w:szCs w:val="22"/>
              </w:rPr>
              <w:t>Accepted — move to D2</w:t>
            </w:r>
          </w:p>
        </w:tc>
      </w:tr>
      <w:tr w:rsidR="0032063D" w14:paraId="54D7852E"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3D5E28A5" w14:textId="77777777" w:rsidR="0032063D" w:rsidRDefault="00000000">
            <w:r>
              <w:rPr>
                <w:color w:val="000000"/>
                <w:sz w:val="22"/>
                <w:szCs w:val="22"/>
              </w:rPr>
              <w:t>2</w:t>
            </w:r>
          </w:p>
        </w:tc>
        <w:tc>
          <w:tcPr>
            <w:tcW w:w="900" w:type="dxa"/>
            <w:shd w:val="clear" w:color="auto" w:fill="F2F2F2"/>
            <w:tcMar>
              <w:top w:w="80" w:type="dxa"/>
              <w:left w:w="120" w:type="dxa"/>
              <w:bottom w:w="80" w:type="dxa"/>
              <w:right w:w="120" w:type="dxa"/>
            </w:tcMar>
            <w:vAlign w:val="center"/>
          </w:tcPr>
          <w:p w14:paraId="604A1ACE" w14:textId="77777777" w:rsidR="0032063D" w:rsidRDefault="00000000">
            <w:r>
              <w:rPr>
                <w:color w:val="000000"/>
                <w:sz w:val="22"/>
                <w:szCs w:val="22"/>
              </w:rPr>
              <w:t>D2</w:t>
            </w:r>
          </w:p>
        </w:tc>
        <w:tc>
          <w:tcPr>
            <w:tcW w:w="1500" w:type="dxa"/>
            <w:shd w:val="clear" w:color="auto" w:fill="F2F2F2"/>
            <w:tcMar>
              <w:top w:w="80" w:type="dxa"/>
              <w:left w:w="120" w:type="dxa"/>
              <w:bottom w:w="80" w:type="dxa"/>
              <w:right w:w="120" w:type="dxa"/>
            </w:tcMar>
            <w:vAlign w:val="center"/>
          </w:tcPr>
          <w:p w14:paraId="15F33B03" w14:textId="77777777" w:rsidR="0032063D" w:rsidRDefault="00000000">
            <w:r>
              <w:rPr>
                <w:color w:val="000000"/>
                <w:sz w:val="22"/>
                <w:szCs w:val="22"/>
              </w:rPr>
              <w:t>Morning</w:t>
            </w:r>
          </w:p>
        </w:tc>
        <w:tc>
          <w:tcPr>
            <w:tcW w:w="4500" w:type="dxa"/>
            <w:shd w:val="clear" w:color="auto" w:fill="F2F2F2"/>
            <w:tcMar>
              <w:top w:w="80" w:type="dxa"/>
              <w:left w:w="120" w:type="dxa"/>
              <w:bottom w:w="80" w:type="dxa"/>
              <w:right w:w="120" w:type="dxa"/>
            </w:tcMar>
            <w:vAlign w:val="center"/>
          </w:tcPr>
          <w:p w14:paraId="2F2BA454" w14:textId="77777777" w:rsidR="0032063D" w:rsidRDefault="00000000">
            <w:r>
              <w:rPr>
                <w:color w:val="000000"/>
                <w:sz w:val="22"/>
                <w:szCs w:val="22"/>
              </w:rPr>
              <w:t>(iii) Morning already taken by D1 → clash</w:t>
            </w:r>
          </w:p>
        </w:tc>
        <w:tc>
          <w:tcPr>
            <w:tcW w:w="1700" w:type="dxa"/>
            <w:shd w:val="clear" w:color="auto" w:fill="F2F2F2"/>
            <w:tcMar>
              <w:top w:w="80" w:type="dxa"/>
              <w:left w:w="120" w:type="dxa"/>
              <w:bottom w:w="80" w:type="dxa"/>
              <w:right w:w="120" w:type="dxa"/>
            </w:tcMar>
            <w:vAlign w:val="center"/>
          </w:tcPr>
          <w:p w14:paraId="384BF3DF" w14:textId="77777777" w:rsidR="0032063D" w:rsidRDefault="00000000">
            <w:r>
              <w:rPr>
                <w:color w:val="000000"/>
                <w:sz w:val="22"/>
                <w:szCs w:val="22"/>
              </w:rPr>
              <w:t>Rejected — try next value</w:t>
            </w:r>
          </w:p>
        </w:tc>
      </w:tr>
      <w:tr w:rsidR="0032063D" w14:paraId="2C8C02CA" w14:textId="77777777">
        <w:tblPrEx>
          <w:tblCellMar>
            <w:top w:w="0" w:type="dxa"/>
            <w:bottom w:w="0" w:type="dxa"/>
          </w:tblCellMar>
        </w:tblPrEx>
        <w:tc>
          <w:tcPr>
            <w:tcW w:w="700" w:type="dxa"/>
            <w:tcMar>
              <w:top w:w="80" w:type="dxa"/>
              <w:left w:w="120" w:type="dxa"/>
              <w:bottom w:w="80" w:type="dxa"/>
              <w:right w:w="120" w:type="dxa"/>
            </w:tcMar>
            <w:vAlign w:val="center"/>
          </w:tcPr>
          <w:p w14:paraId="6B1D2760" w14:textId="77777777" w:rsidR="0032063D" w:rsidRDefault="00000000">
            <w:r>
              <w:rPr>
                <w:color w:val="000000"/>
                <w:sz w:val="22"/>
                <w:szCs w:val="22"/>
              </w:rPr>
              <w:t>3</w:t>
            </w:r>
          </w:p>
        </w:tc>
        <w:tc>
          <w:tcPr>
            <w:tcW w:w="900" w:type="dxa"/>
            <w:tcMar>
              <w:top w:w="80" w:type="dxa"/>
              <w:left w:w="120" w:type="dxa"/>
              <w:bottom w:w="80" w:type="dxa"/>
              <w:right w:w="120" w:type="dxa"/>
            </w:tcMar>
            <w:vAlign w:val="center"/>
          </w:tcPr>
          <w:p w14:paraId="587C7CC5" w14:textId="77777777" w:rsidR="0032063D" w:rsidRDefault="00000000">
            <w:r>
              <w:rPr>
                <w:color w:val="000000"/>
                <w:sz w:val="22"/>
                <w:szCs w:val="22"/>
              </w:rPr>
              <w:t>D2</w:t>
            </w:r>
          </w:p>
        </w:tc>
        <w:tc>
          <w:tcPr>
            <w:tcW w:w="1500" w:type="dxa"/>
            <w:tcMar>
              <w:top w:w="80" w:type="dxa"/>
              <w:left w:w="120" w:type="dxa"/>
              <w:bottom w:w="80" w:type="dxa"/>
              <w:right w:w="120" w:type="dxa"/>
            </w:tcMar>
            <w:vAlign w:val="center"/>
          </w:tcPr>
          <w:p w14:paraId="3ACB64D0" w14:textId="77777777" w:rsidR="0032063D" w:rsidRDefault="00000000">
            <w:r>
              <w:rPr>
                <w:color w:val="000000"/>
                <w:sz w:val="22"/>
                <w:szCs w:val="22"/>
              </w:rPr>
              <w:t>Afternoon</w:t>
            </w:r>
          </w:p>
        </w:tc>
        <w:tc>
          <w:tcPr>
            <w:tcW w:w="4500" w:type="dxa"/>
            <w:tcMar>
              <w:top w:w="80" w:type="dxa"/>
              <w:left w:w="120" w:type="dxa"/>
              <w:bottom w:w="80" w:type="dxa"/>
              <w:right w:w="120" w:type="dxa"/>
            </w:tcMar>
            <w:vAlign w:val="center"/>
          </w:tcPr>
          <w:p w14:paraId="27E751D6" w14:textId="77777777" w:rsidR="0032063D" w:rsidRDefault="00000000">
            <w:r>
              <w:rPr>
                <w:color w:val="000000"/>
                <w:sz w:val="22"/>
                <w:szCs w:val="22"/>
              </w:rPr>
              <w:t>(iii) not taken → satisfied</w:t>
            </w:r>
          </w:p>
        </w:tc>
        <w:tc>
          <w:tcPr>
            <w:tcW w:w="1700" w:type="dxa"/>
            <w:tcMar>
              <w:top w:w="80" w:type="dxa"/>
              <w:left w:w="120" w:type="dxa"/>
              <w:bottom w:w="80" w:type="dxa"/>
              <w:right w:w="120" w:type="dxa"/>
            </w:tcMar>
            <w:vAlign w:val="center"/>
          </w:tcPr>
          <w:p w14:paraId="703B4326" w14:textId="77777777" w:rsidR="0032063D" w:rsidRDefault="00000000">
            <w:r>
              <w:rPr>
                <w:color w:val="000000"/>
                <w:sz w:val="22"/>
                <w:szCs w:val="22"/>
              </w:rPr>
              <w:t>Accepted — move to D3</w:t>
            </w:r>
          </w:p>
        </w:tc>
      </w:tr>
      <w:tr w:rsidR="0032063D" w14:paraId="2B213CA0"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1253CE23" w14:textId="77777777" w:rsidR="0032063D" w:rsidRDefault="00000000">
            <w:r>
              <w:rPr>
                <w:color w:val="000000"/>
                <w:sz w:val="22"/>
                <w:szCs w:val="22"/>
              </w:rPr>
              <w:lastRenderedPageBreak/>
              <w:t>4</w:t>
            </w:r>
          </w:p>
        </w:tc>
        <w:tc>
          <w:tcPr>
            <w:tcW w:w="900" w:type="dxa"/>
            <w:shd w:val="clear" w:color="auto" w:fill="F2F2F2"/>
            <w:tcMar>
              <w:top w:w="80" w:type="dxa"/>
              <w:left w:w="120" w:type="dxa"/>
              <w:bottom w:w="80" w:type="dxa"/>
              <w:right w:w="120" w:type="dxa"/>
            </w:tcMar>
            <w:vAlign w:val="center"/>
          </w:tcPr>
          <w:p w14:paraId="3417C485" w14:textId="77777777" w:rsidR="0032063D" w:rsidRDefault="00000000">
            <w:r>
              <w:rPr>
                <w:color w:val="000000"/>
                <w:sz w:val="22"/>
                <w:szCs w:val="22"/>
              </w:rPr>
              <w:t>D3</w:t>
            </w:r>
          </w:p>
        </w:tc>
        <w:tc>
          <w:tcPr>
            <w:tcW w:w="1500" w:type="dxa"/>
            <w:shd w:val="clear" w:color="auto" w:fill="F2F2F2"/>
            <w:tcMar>
              <w:top w:w="80" w:type="dxa"/>
              <w:left w:w="120" w:type="dxa"/>
              <w:bottom w:w="80" w:type="dxa"/>
              <w:right w:w="120" w:type="dxa"/>
            </w:tcMar>
            <w:vAlign w:val="center"/>
          </w:tcPr>
          <w:p w14:paraId="0EDAF7D0" w14:textId="77777777" w:rsidR="0032063D" w:rsidRDefault="00000000">
            <w:r>
              <w:rPr>
                <w:color w:val="000000"/>
                <w:sz w:val="22"/>
                <w:szCs w:val="22"/>
              </w:rPr>
              <w:t>Afternoon</w:t>
            </w:r>
          </w:p>
        </w:tc>
        <w:tc>
          <w:tcPr>
            <w:tcW w:w="4500" w:type="dxa"/>
            <w:shd w:val="clear" w:color="auto" w:fill="F2F2F2"/>
            <w:tcMar>
              <w:top w:w="80" w:type="dxa"/>
              <w:left w:w="120" w:type="dxa"/>
              <w:bottom w:w="80" w:type="dxa"/>
              <w:right w:w="120" w:type="dxa"/>
            </w:tcMar>
            <w:vAlign w:val="center"/>
          </w:tcPr>
          <w:p w14:paraId="0161A3B5" w14:textId="77777777" w:rsidR="0032063D" w:rsidRDefault="00000000">
            <w:r>
              <w:rPr>
                <w:color w:val="000000"/>
                <w:sz w:val="22"/>
                <w:szCs w:val="22"/>
              </w:rPr>
              <w:t>(iii) Afternoon already taken by D2 → clash</w:t>
            </w:r>
          </w:p>
        </w:tc>
        <w:tc>
          <w:tcPr>
            <w:tcW w:w="1700" w:type="dxa"/>
            <w:shd w:val="clear" w:color="auto" w:fill="F2F2F2"/>
            <w:tcMar>
              <w:top w:w="80" w:type="dxa"/>
              <w:left w:w="120" w:type="dxa"/>
              <w:bottom w:w="80" w:type="dxa"/>
              <w:right w:w="120" w:type="dxa"/>
            </w:tcMar>
            <w:vAlign w:val="center"/>
          </w:tcPr>
          <w:p w14:paraId="19D212A0" w14:textId="77777777" w:rsidR="0032063D" w:rsidRDefault="00000000">
            <w:r>
              <w:rPr>
                <w:color w:val="000000"/>
                <w:sz w:val="22"/>
                <w:szCs w:val="22"/>
              </w:rPr>
              <w:t>Rejected — try next value</w:t>
            </w:r>
          </w:p>
        </w:tc>
      </w:tr>
      <w:tr w:rsidR="0032063D" w14:paraId="19FFFED0" w14:textId="77777777">
        <w:tblPrEx>
          <w:tblCellMar>
            <w:top w:w="0" w:type="dxa"/>
            <w:bottom w:w="0" w:type="dxa"/>
          </w:tblCellMar>
        </w:tblPrEx>
        <w:tc>
          <w:tcPr>
            <w:tcW w:w="700" w:type="dxa"/>
            <w:tcMar>
              <w:top w:w="80" w:type="dxa"/>
              <w:left w:w="120" w:type="dxa"/>
              <w:bottom w:w="80" w:type="dxa"/>
              <w:right w:w="120" w:type="dxa"/>
            </w:tcMar>
            <w:vAlign w:val="center"/>
          </w:tcPr>
          <w:p w14:paraId="351F8374" w14:textId="77777777" w:rsidR="0032063D" w:rsidRDefault="00000000">
            <w:r>
              <w:rPr>
                <w:color w:val="000000"/>
                <w:sz w:val="22"/>
                <w:szCs w:val="22"/>
              </w:rPr>
              <w:t>5</w:t>
            </w:r>
          </w:p>
        </w:tc>
        <w:tc>
          <w:tcPr>
            <w:tcW w:w="900" w:type="dxa"/>
            <w:tcMar>
              <w:top w:w="80" w:type="dxa"/>
              <w:left w:w="120" w:type="dxa"/>
              <w:bottom w:w="80" w:type="dxa"/>
              <w:right w:w="120" w:type="dxa"/>
            </w:tcMar>
            <w:vAlign w:val="center"/>
          </w:tcPr>
          <w:p w14:paraId="1502D99D" w14:textId="77777777" w:rsidR="0032063D" w:rsidRDefault="00000000">
            <w:r>
              <w:rPr>
                <w:color w:val="000000"/>
                <w:sz w:val="22"/>
                <w:szCs w:val="22"/>
              </w:rPr>
              <w:t>D3</w:t>
            </w:r>
          </w:p>
        </w:tc>
        <w:tc>
          <w:tcPr>
            <w:tcW w:w="1500" w:type="dxa"/>
            <w:tcMar>
              <w:top w:w="80" w:type="dxa"/>
              <w:left w:w="120" w:type="dxa"/>
              <w:bottom w:w="80" w:type="dxa"/>
              <w:right w:w="120" w:type="dxa"/>
            </w:tcMar>
            <w:vAlign w:val="center"/>
          </w:tcPr>
          <w:p w14:paraId="29631D69" w14:textId="77777777" w:rsidR="0032063D" w:rsidRDefault="00000000">
            <w:r>
              <w:rPr>
                <w:color w:val="000000"/>
                <w:sz w:val="22"/>
                <w:szCs w:val="22"/>
              </w:rPr>
              <w:t>Night</w:t>
            </w:r>
          </w:p>
        </w:tc>
        <w:tc>
          <w:tcPr>
            <w:tcW w:w="4500" w:type="dxa"/>
            <w:tcMar>
              <w:top w:w="80" w:type="dxa"/>
              <w:left w:w="120" w:type="dxa"/>
              <w:bottom w:w="80" w:type="dxa"/>
              <w:right w:w="120" w:type="dxa"/>
            </w:tcMar>
            <w:vAlign w:val="center"/>
          </w:tcPr>
          <w:p w14:paraId="5A6C1E45" w14:textId="77777777" w:rsidR="0032063D" w:rsidRDefault="00000000">
            <w:r>
              <w:rPr>
                <w:color w:val="000000"/>
                <w:sz w:val="22"/>
                <w:szCs w:val="22"/>
              </w:rPr>
              <w:t>(iii) not taken; (ii) D2(Afternoon)&lt;D3(Night) → satisfied; (iv) D3 ≠ Morning → satisfied</w:t>
            </w:r>
          </w:p>
        </w:tc>
        <w:tc>
          <w:tcPr>
            <w:tcW w:w="1700" w:type="dxa"/>
            <w:tcMar>
              <w:top w:w="80" w:type="dxa"/>
              <w:left w:w="120" w:type="dxa"/>
              <w:bottom w:w="80" w:type="dxa"/>
              <w:right w:w="120" w:type="dxa"/>
            </w:tcMar>
            <w:vAlign w:val="center"/>
          </w:tcPr>
          <w:p w14:paraId="00D22C74" w14:textId="77777777" w:rsidR="0032063D" w:rsidRDefault="00000000">
            <w:r>
              <w:rPr>
                <w:color w:val="000000"/>
                <w:sz w:val="22"/>
                <w:szCs w:val="22"/>
              </w:rPr>
              <w:t>Accepted — all variables assigned</w:t>
            </w:r>
          </w:p>
        </w:tc>
      </w:tr>
      <w:tr w:rsidR="0032063D" w14:paraId="567711FE"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0CDF2C89" w14:textId="77777777" w:rsidR="0032063D" w:rsidRDefault="00000000">
            <w:r>
              <w:rPr>
                <w:color w:val="000000"/>
                <w:sz w:val="22"/>
                <w:szCs w:val="22"/>
              </w:rPr>
              <w:t>6</w:t>
            </w:r>
          </w:p>
        </w:tc>
        <w:tc>
          <w:tcPr>
            <w:tcW w:w="900" w:type="dxa"/>
            <w:shd w:val="clear" w:color="auto" w:fill="F2F2F2"/>
            <w:tcMar>
              <w:top w:w="80" w:type="dxa"/>
              <w:left w:w="120" w:type="dxa"/>
              <w:bottom w:w="80" w:type="dxa"/>
              <w:right w:w="120" w:type="dxa"/>
            </w:tcMar>
            <w:vAlign w:val="center"/>
          </w:tcPr>
          <w:p w14:paraId="68BC40DF" w14:textId="77777777" w:rsidR="0032063D" w:rsidRDefault="00000000">
            <w:r>
              <w:rPr>
                <w:color w:val="000000"/>
                <w:sz w:val="22"/>
                <w:szCs w:val="22"/>
              </w:rPr>
              <w:t>—</w:t>
            </w:r>
          </w:p>
        </w:tc>
        <w:tc>
          <w:tcPr>
            <w:tcW w:w="1500" w:type="dxa"/>
            <w:shd w:val="clear" w:color="auto" w:fill="F2F2F2"/>
            <w:tcMar>
              <w:top w:w="80" w:type="dxa"/>
              <w:left w:w="120" w:type="dxa"/>
              <w:bottom w:w="80" w:type="dxa"/>
              <w:right w:w="120" w:type="dxa"/>
            </w:tcMar>
            <w:vAlign w:val="center"/>
          </w:tcPr>
          <w:p w14:paraId="19119CF1" w14:textId="77777777" w:rsidR="0032063D" w:rsidRDefault="00000000">
            <w:r>
              <w:rPr>
                <w:color w:val="000000"/>
                <w:sz w:val="22"/>
                <w:szCs w:val="22"/>
              </w:rPr>
              <w:t>—</w:t>
            </w:r>
          </w:p>
        </w:tc>
        <w:tc>
          <w:tcPr>
            <w:tcW w:w="4500" w:type="dxa"/>
            <w:shd w:val="clear" w:color="auto" w:fill="F2F2F2"/>
            <w:tcMar>
              <w:top w:w="80" w:type="dxa"/>
              <w:left w:w="120" w:type="dxa"/>
              <w:bottom w:w="80" w:type="dxa"/>
              <w:right w:w="120" w:type="dxa"/>
            </w:tcMar>
            <w:vAlign w:val="center"/>
          </w:tcPr>
          <w:p w14:paraId="53BE9753" w14:textId="77777777" w:rsidR="0032063D" w:rsidRDefault="00000000">
            <w:r>
              <w:rPr>
                <w:color w:val="000000"/>
                <w:sz w:val="22"/>
                <w:szCs w:val="22"/>
              </w:rPr>
              <w:t>(v) D1, D2, D3 all assigned exactly one distinct shift</w:t>
            </w:r>
          </w:p>
        </w:tc>
        <w:tc>
          <w:tcPr>
            <w:tcW w:w="1700" w:type="dxa"/>
            <w:shd w:val="clear" w:color="auto" w:fill="F2F2F2"/>
            <w:tcMar>
              <w:top w:w="80" w:type="dxa"/>
              <w:left w:w="120" w:type="dxa"/>
              <w:bottom w:w="80" w:type="dxa"/>
              <w:right w:w="120" w:type="dxa"/>
            </w:tcMar>
            <w:vAlign w:val="center"/>
          </w:tcPr>
          <w:p w14:paraId="51C039D2" w14:textId="77777777" w:rsidR="0032063D" w:rsidRDefault="00000000">
            <w:r>
              <w:rPr>
                <w:color w:val="000000"/>
                <w:sz w:val="22"/>
                <w:szCs w:val="22"/>
              </w:rPr>
              <w:t>GOAL STATE REACHED ✔</w:t>
            </w:r>
          </w:p>
        </w:tc>
      </w:tr>
    </w:tbl>
    <w:p w14:paraId="30FA1BE9" w14:textId="77777777" w:rsidR="0032063D" w:rsidRDefault="0032063D">
      <w:pPr>
        <w:spacing w:after="120"/>
      </w:pPr>
    </w:p>
    <w:p w14:paraId="060D7CEF" w14:textId="77777777" w:rsidR="0032063D" w:rsidRDefault="00000000">
      <w:pPr>
        <w:spacing w:after="160" w:line="300" w:lineRule="auto"/>
        <w:jc w:val="both"/>
      </w:pPr>
      <w:r>
        <w:rPr>
          <w:b/>
          <w:bCs/>
        </w:rPr>
        <w:t xml:space="preserve">Backtrack check (for completeness): </w:t>
      </w:r>
      <w:r>
        <w:t>if at Step 5 the search had instead tried D3 = Afternoon before Night, it would fail on constraint (iii); and if D2 had been assigned Night at Step 3, then D3 would have no legal value left satisfying D2 &lt; D3, forcing the algorithm to backtrack to D2 and eventually to D1. The trace above shows the first branch that leads to a fully consistent, complete assignment, which is exactly what standard backtracking (assign → check → backtrack on failure) returns.</w:t>
      </w:r>
    </w:p>
    <w:p w14:paraId="4E7E94A5" w14:textId="7C718D9C" w:rsidR="0032063D" w:rsidRDefault="00000000">
      <w:pPr>
        <w:spacing w:before="260" w:after="140"/>
      </w:pPr>
      <w:r>
        <w:rPr>
          <w:b/>
          <w:bCs/>
          <w:color w:val="B7472A"/>
          <w:sz w:val="26"/>
          <w:szCs w:val="26"/>
        </w:rPr>
        <w:t>Final Valid Schedule</w:t>
      </w:r>
    </w:p>
    <w:tbl>
      <w:tblPr>
        <w:tblW w:w="93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50"/>
        <w:gridCol w:w="4650"/>
      </w:tblGrid>
      <w:tr w:rsidR="0032063D" w14:paraId="0A2360DE" w14:textId="77777777">
        <w:tblPrEx>
          <w:tblCellMar>
            <w:top w:w="0" w:type="dxa"/>
            <w:bottom w:w="0" w:type="dxa"/>
          </w:tblCellMar>
        </w:tblPrEx>
        <w:trPr>
          <w:tblHeader/>
        </w:trPr>
        <w:tc>
          <w:tcPr>
            <w:tcW w:w="4650" w:type="dxa"/>
            <w:shd w:val="clear" w:color="auto" w:fill="1F3A5F"/>
            <w:tcMar>
              <w:top w:w="80" w:type="dxa"/>
              <w:left w:w="120" w:type="dxa"/>
              <w:bottom w:w="80" w:type="dxa"/>
              <w:right w:w="120" w:type="dxa"/>
            </w:tcMar>
            <w:vAlign w:val="center"/>
          </w:tcPr>
          <w:p w14:paraId="69196424" w14:textId="77777777" w:rsidR="0032063D" w:rsidRDefault="00000000">
            <w:pPr>
              <w:jc w:val="center"/>
            </w:pPr>
            <w:r>
              <w:rPr>
                <w:b/>
                <w:bCs/>
                <w:color w:val="FFFFFF"/>
                <w:sz w:val="22"/>
                <w:szCs w:val="22"/>
              </w:rPr>
              <w:t>Doctor</w:t>
            </w:r>
          </w:p>
        </w:tc>
        <w:tc>
          <w:tcPr>
            <w:tcW w:w="4650" w:type="dxa"/>
            <w:shd w:val="clear" w:color="auto" w:fill="1F3A5F"/>
            <w:tcMar>
              <w:top w:w="80" w:type="dxa"/>
              <w:left w:w="120" w:type="dxa"/>
              <w:bottom w:w="80" w:type="dxa"/>
              <w:right w:w="120" w:type="dxa"/>
            </w:tcMar>
            <w:vAlign w:val="center"/>
          </w:tcPr>
          <w:p w14:paraId="0E23AFFE" w14:textId="77777777" w:rsidR="0032063D" w:rsidRDefault="00000000">
            <w:pPr>
              <w:jc w:val="center"/>
            </w:pPr>
            <w:r>
              <w:rPr>
                <w:b/>
                <w:bCs/>
                <w:color w:val="FFFFFF"/>
                <w:sz w:val="22"/>
                <w:szCs w:val="22"/>
              </w:rPr>
              <w:t>Assigned Shift</w:t>
            </w:r>
          </w:p>
        </w:tc>
      </w:tr>
      <w:tr w:rsidR="0032063D" w14:paraId="622238B9" w14:textId="77777777">
        <w:tblPrEx>
          <w:tblCellMar>
            <w:top w:w="0" w:type="dxa"/>
            <w:bottom w:w="0" w:type="dxa"/>
          </w:tblCellMar>
        </w:tblPrEx>
        <w:tc>
          <w:tcPr>
            <w:tcW w:w="4650" w:type="dxa"/>
            <w:tcMar>
              <w:top w:w="80" w:type="dxa"/>
              <w:left w:w="120" w:type="dxa"/>
              <w:bottom w:w="80" w:type="dxa"/>
              <w:right w:w="120" w:type="dxa"/>
            </w:tcMar>
            <w:vAlign w:val="center"/>
          </w:tcPr>
          <w:p w14:paraId="0A47E3F7" w14:textId="77777777" w:rsidR="0032063D" w:rsidRDefault="00000000">
            <w:r>
              <w:rPr>
                <w:color w:val="000000"/>
                <w:sz w:val="22"/>
                <w:szCs w:val="22"/>
              </w:rPr>
              <w:t>D1</w:t>
            </w:r>
          </w:p>
        </w:tc>
        <w:tc>
          <w:tcPr>
            <w:tcW w:w="4650" w:type="dxa"/>
            <w:tcMar>
              <w:top w:w="80" w:type="dxa"/>
              <w:left w:w="120" w:type="dxa"/>
              <w:bottom w:w="80" w:type="dxa"/>
              <w:right w:w="120" w:type="dxa"/>
            </w:tcMar>
            <w:vAlign w:val="center"/>
          </w:tcPr>
          <w:p w14:paraId="030140DE" w14:textId="77777777" w:rsidR="0032063D" w:rsidRDefault="00000000">
            <w:r>
              <w:rPr>
                <w:color w:val="000000"/>
                <w:sz w:val="22"/>
                <w:szCs w:val="22"/>
              </w:rPr>
              <w:t>Morning</w:t>
            </w:r>
          </w:p>
        </w:tc>
      </w:tr>
      <w:tr w:rsidR="0032063D" w14:paraId="5CE64E25" w14:textId="77777777">
        <w:tblPrEx>
          <w:tblCellMar>
            <w:top w:w="0" w:type="dxa"/>
            <w:bottom w:w="0" w:type="dxa"/>
          </w:tblCellMar>
        </w:tblPrEx>
        <w:tc>
          <w:tcPr>
            <w:tcW w:w="4650" w:type="dxa"/>
            <w:tcMar>
              <w:top w:w="80" w:type="dxa"/>
              <w:left w:w="120" w:type="dxa"/>
              <w:bottom w:w="80" w:type="dxa"/>
              <w:right w:w="120" w:type="dxa"/>
            </w:tcMar>
            <w:vAlign w:val="center"/>
          </w:tcPr>
          <w:p w14:paraId="55E6F443" w14:textId="77777777" w:rsidR="0032063D" w:rsidRDefault="00000000">
            <w:r>
              <w:rPr>
                <w:color w:val="000000"/>
                <w:sz w:val="22"/>
                <w:szCs w:val="22"/>
              </w:rPr>
              <w:t>D2</w:t>
            </w:r>
          </w:p>
        </w:tc>
        <w:tc>
          <w:tcPr>
            <w:tcW w:w="4650" w:type="dxa"/>
            <w:tcMar>
              <w:top w:w="80" w:type="dxa"/>
              <w:left w:w="120" w:type="dxa"/>
              <w:bottom w:w="80" w:type="dxa"/>
              <w:right w:w="120" w:type="dxa"/>
            </w:tcMar>
            <w:vAlign w:val="center"/>
          </w:tcPr>
          <w:p w14:paraId="1835A421" w14:textId="77777777" w:rsidR="0032063D" w:rsidRDefault="00000000">
            <w:r>
              <w:rPr>
                <w:color w:val="000000"/>
                <w:sz w:val="22"/>
                <w:szCs w:val="22"/>
              </w:rPr>
              <w:t>Afternoon</w:t>
            </w:r>
          </w:p>
        </w:tc>
      </w:tr>
      <w:tr w:rsidR="0032063D" w14:paraId="02ECCAE4" w14:textId="77777777">
        <w:tblPrEx>
          <w:tblCellMar>
            <w:top w:w="0" w:type="dxa"/>
            <w:bottom w:w="0" w:type="dxa"/>
          </w:tblCellMar>
        </w:tblPrEx>
        <w:tc>
          <w:tcPr>
            <w:tcW w:w="4650" w:type="dxa"/>
            <w:tcMar>
              <w:top w:w="80" w:type="dxa"/>
              <w:left w:w="120" w:type="dxa"/>
              <w:bottom w:w="80" w:type="dxa"/>
              <w:right w:w="120" w:type="dxa"/>
            </w:tcMar>
            <w:vAlign w:val="center"/>
          </w:tcPr>
          <w:p w14:paraId="0A50B836" w14:textId="77777777" w:rsidR="0032063D" w:rsidRDefault="00000000">
            <w:r>
              <w:rPr>
                <w:color w:val="000000"/>
                <w:sz w:val="22"/>
                <w:szCs w:val="22"/>
              </w:rPr>
              <w:t>D3</w:t>
            </w:r>
          </w:p>
        </w:tc>
        <w:tc>
          <w:tcPr>
            <w:tcW w:w="4650" w:type="dxa"/>
            <w:tcMar>
              <w:top w:w="80" w:type="dxa"/>
              <w:left w:w="120" w:type="dxa"/>
              <w:bottom w:w="80" w:type="dxa"/>
              <w:right w:w="120" w:type="dxa"/>
            </w:tcMar>
            <w:vAlign w:val="center"/>
          </w:tcPr>
          <w:p w14:paraId="55B7B021" w14:textId="77777777" w:rsidR="0032063D" w:rsidRDefault="00000000">
            <w:r>
              <w:rPr>
                <w:color w:val="000000"/>
                <w:sz w:val="22"/>
                <w:szCs w:val="22"/>
              </w:rPr>
              <w:t>Night</w:t>
            </w:r>
          </w:p>
        </w:tc>
      </w:tr>
    </w:tbl>
    <w:p w14:paraId="51304BB1" w14:textId="77777777" w:rsidR="0032063D" w:rsidRDefault="0032063D">
      <w:pPr>
        <w:spacing w:after="120"/>
      </w:pPr>
    </w:p>
    <w:p w14:paraId="44D4AE5A" w14:textId="77777777" w:rsidR="0032063D" w:rsidRDefault="00000000">
      <w:pPr>
        <w:spacing w:after="160" w:line="300" w:lineRule="auto"/>
        <w:jc w:val="both"/>
      </w:pPr>
      <w:r>
        <w:t>Verification against all constraints: (i) D1 = Morning ≠ Night ✔  (ii) D2 = Afternoon &lt; D3 = Night ✔  (iii) all three shifts are distinct ✔  (iv) D3 = Night ≠ Morning ✔  (v) every doctor has exactly one shift ✔. All five constraints are satisfied, confirming this is a valid solution produced by backtracking search.</w:t>
      </w:r>
    </w:p>
    <w:p w14:paraId="2E319680" w14:textId="77777777" w:rsidR="0032063D" w:rsidRDefault="00000000">
      <w:pPr>
        <w:pStyle w:val="Heading1"/>
        <w:pBdr>
          <w:bottom w:val="single" w:sz="8" w:space="4" w:color="1F3A5F"/>
        </w:pBdr>
        <w:spacing w:before="400" w:after="200"/>
      </w:pPr>
      <w:r>
        <w:rPr>
          <w:b/>
          <w:bCs/>
          <w:color w:val="1F3A5F"/>
          <w:sz w:val="30"/>
          <w:szCs w:val="30"/>
        </w:rPr>
        <w:t>Question 2 — Robot Path Planning using Breadth-First Search</w:t>
      </w:r>
    </w:p>
    <w:p w14:paraId="3F67843E" w14:textId="77777777" w:rsidR="0032063D" w:rsidRDefault="00000000">
      <w:pPr>
        <w:spacing w:after="120"/>
        <w:jc w:val="right"/>
      </w:pPr>
      <w:r>
        <w:rPr>
          <w:i/>
          <w:iCs/>
          <w:color w:val="1F3A5F"/>
          <w:sz w:val="22"/>
          <w:szCs w:val="22"/>
        </w:rPr>
        <w:t>[Marks: 10]</w:t>
      </w:r>
    </w:p>
    <w:p w14:paraId="01490CE7" w14:textId="77777777" w:rsidR="0032063D" w:rsidRDefault="00000000">
      <w:pPr>
        <w:spacing w:after="160" w:line="300" w:lineRule="auto"/>
        <w:jc w:val="both"/>
      </w:pPr>
      <w:r>
        <w:rPr>
          <w:b/>
          <w:bCs/>
        </w:rPr>
        <w:t xml:space="preserve">Problem: </w:t>
      </w:r>
      <w:r>
        <w:t>A robot in a 5×5 grid must move from Start (S) to Goal (G) using Up, Down, Left, Right moves, each of unit cost, without crossing obstacles. Since no specific grid was given in the question, the following representative 5×5 environment (rows 0–4, columns 0–4) is assumed to demonstrate the complete BFS procedure — the same method applies to any grid configuration.</w:t>
      </w:r>
    </w:p>
    <w:p w14:paraId="6A80AD3E" w14:textId="2B52A1AB" w:rsidR="0032063D" w:rsidRDefault="00000000">
      <w:pPr>
        <w:spacing w:before="260" w:after="140"/>
      </w:pPr>
      <w:r>
        <w:rPr>
          <w:b/>
          <w:bCs/>
          <w:color w:val="B7472A"/>
          <w:sz w:val="26"/>
          <w:szCs w:val="26"/>
        </w:rPr>
        <w:t>Assumed Grid Environment</w:t>
      </w:r>
    </w:p>
    <w:tbl>
      <w:tblPr>
        <w:tblW w:w="5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00"/>
        <w:gridCol w:w="900"/>
        <w:gridCol w:w="900"/>
        <w:gridCol w:w="900"/>
        <w:gridCol w:w="900"/>
        <w:gridCol w:w="900"/>
      </w:tblGrid>
      <w:tr w:rsidR="0032063D" w14:paraId="5DCB84BB" w14:textId="77777777">
        <w:tblPrEx>
          <w:tblCellMar>
            <w:top w:w="0" w:type="dxa"/>
            <w:bottom w:w="0" w:type="dxa"/>
          </w:tblCellMar>
        </w:tblPrEx>
        <w:tc>
          <w:tcPr>
            <w:tcW w:w="900" w:type="dxa"/>
            <w:shd w:val="clear" w:color="auto" w:fill="1F3A5F"/>
            <w:tcMar>
              <w:top w:w="80" w:type="dxa"/>
              <w:left w:w="120" w:type="dxa"/>
              <w:bottom w:w="80" w:type="dxa"/>
              <w:right w:w="120" w:type="dxa"/>
            </w:tcMar>
            <w:vAlign w:val="center"/>
          </w:tcPr>
          <w:p w14:paraId="65830D9F" w14:textId="77777777" w:rsidR="0032063D" w:rsidRDefault="00000000">
            <w:pPr>
              <w:jc w:val="center"/>
            </w:pPr>
            <w:r>
              <w:rPr>
                <w:b/>
                <w:bCs/>
                <w:color w:val="FFFFFF"/>
                <w:sz w:val="22"/>
                <w:szCs w:val="22"/>
              </w:rPr>
              <w:t>Row \ Col</w:t>
            </w:r>
          </w:p>
        </w:tc>
        <w:tc>
          <w:tcPr>
            <w:tcW w:w="900" w:type="dxa"/>
            <w:shd w:val="clear" w:color="auto" w:fill="1F3A5F"/>
            <w:tcMar>
              <w:top w:w="80" w:type="dxa"/>
              <w:left w:w="120" w:type="dxa"/>
              <w:bottom w:w="80" w:type="dxa"/>
              <w:right w:w="120" w:type="dxa"/>
            </w:tcMar>
            <w:vAlign w:val="center"/>
          </w:tcPr>
          <w:p w14:paraId="6FAE79DB" w14:textId="77777777" w:rsidR="0032063D" w:rsidRDefault="00000000">
            <w:pPr>
              <w:jc w:val="center"/>
            </w:pPr>
            <w:r>
              <w:rPr>
                <w:b/>
                <w:bCs/>
                <w:color w:val="FFFFFF"/>
                <w:sz w:val="22"/>
                <w:szCs w:val="22"/>
              </w:rPr>
              <w:t>0</w:t>
            </w:r>
          </w:p>
        </w:tc>
        <w:tc>
          <w:tcPr>
            <w:tcW w:w="900" w:type="dxa"/>
            <w:shd w:val="clear" w:color="auto" w:fill="1F3A5F"/>
            <w:tcMar>
              <w:top w:w="80" w:type="dxa"/>
              <w:left w:w="120" w:type="dxa"/>
              <w:bottom w:w="80" w:type="dxa"/>
              <w:right w:w="120" w:type="dxa"/>
            </w:tcMar>
            <w:vAlign w:val="center"/>
          </w:tcPr>
          <w:p w14:paraId="1385B262" w14:textId="77777777" w:rsidR="0032063D" w:rsidRDefault="00000000">
            <w:pPr>
              <w:jc w:val="center"/>
            </w:pPr>
            <w:r>
              <w:rPr>
                <w:b/>
                <w:bCs/>
                <w:color w:val="FFFFFF"/>
                <w:sz w:val="22"/>
                <w:szCs w:val="22"/>
              </w:rPr>
              <w:t>1</w:t>
            </w:r>
          </w:p>
        </w:tc>
        <w:tc>
          <w:tcPr>
            <w:tcW w:w="900" w:type="dxa"/>
            <w:shd w:val="clear" w:color="auto" w:fill="1F3A5F"/>
            <w:tcMar>
              <w:top w:w="80" w:type="dxa"/>
              <w:left w:w="120" w:type="dxa"/>
              <w:bottom w:w="80" w:type="dxa"/>
              <w:right w:w="120" w:type="dxa"/>
            </w:tcMar>
            <w:vAlign w:val="center"/>
          </w:tcPr>
          <w:p w14:paraId="0B191BC4" w14:textId="77777777" w:rsidR="0032063D" w:rsidRDefault="00000000">
            <w:pPr>
              <w:jc w:val="center"/>
            </w:pPr>
            <w:r>
              <w:rPr>
                <w:b/>
                <w:bCs/>
                <w:color w:val="FFFFFF"/>
                <w:sz w:val="22"/>
                <w:szCs w:val="22"/>
              </w:rPr>
              <w:t>2</w:t>
            </w:r>
          </w:p>
        </w:tc>
        <w:tc>
          <w:tcPr>
            <w:tcW w:w="900" w:type="dxa"/>
            <w:shd w:val="clear" w:color="auto" w:fill="1F3A5F"/>
            <w:tcMar>
              <w:top w:w="80" w:type="dxa"/>
              <w:left w:w="120" w:type="dxa"/>
              <w:bottom w:w="80" w:type="dxa"/>
              <w:right w:w="120" w:type="dxa"/>
            </w:tcMar>
            <w:vAlign w:val="center"/>
          </w:tcPr>
          <w:p w14:paraId="5D4AF097" w14:textId="77777777" w:rsidR="0032063D" w:rsidRDefault="00000000">
            <w:pPr>
              <w:jc w:val="center"/>
            </w:pPr>
            <w:r>
              <w:rPr>
                <w:b/>
                <w:bCs/>
                <w:color w:val="FFFFFF"/>
                <w:sz w:val="22"/>
                <w:szCs w:val="22"/>
              </w:rPr>
              <w:t>3</w:t>
            </w:r>
          </w:p>
        </w:tc>
        <w:tc>
          <w:tcPr>
            <w:tcW w:w="900" w:type="dxa"/>
            <w:shd w:val="clear" w:color="auto" w:fill="1F3A5F"/>
            <w:tcMar>
              <w:top w:w="80" w:type="dxa"/>
              <w:left w:w="120" w:type="dxa"/>
              <w:bottom w:w="80" w:type="dxa"/>
              <w:right w:w="120" w:type="dxa"/>
            </w:tcMar>
            <w:vAlign w:val="center"/>
          </w:tcPr>
          <w:p w14:paraId="1EFCA826" w14:textId="77777777" w:rsidR="0032063D" w:rsidRDefault="00000000">
            <w:pPr>
              <w:jc w:val="center"/>
            </w:pPr>
            <w:r>
              <w:rPr>
                <w:b/>
                <w:bCs/>
                <w:color w:val="FFFFFF"/>
                <w:sz w:val="22"/>
                <w:szCs w:val="22"/>
              </w:rPr>
              <w:t>4</w:t>
            </w:r>
          </w:p>
        </w:tc>
      </w:tr>
      <w:tr w:rsidR="0032063D" w14:paraId="47D01972" w14:textId="77777777">
        <w:tblPrEx>
          <w:tblCellMar>
            <w:top w:w="0" w:type="dxa"/>
            <w:bottom w:w="0" w:type="dxa"/>
          </w:tblCellMar>
        </w:tblPrEx>
        <w:tc>
          <w:tcPr>
            <w:tcW w:w="900" w:type="dxa"/>
            <w:shd w:val="clear" w:color="auto" w:fill="1F3A5F"/>
            <w:tcMar>
              <w:top w:w="80" w:type="dxa"/>
              <w:left w:w="120" w:type="dxa"/>
              <w:bottom w:w="80" w:type="dxa"/>
              <w:right w:w="120" w:type="dxa"/>
            </w:tcMar>
            <w:vAlign w:val="center"/>
          </w:tcPr>
          <w:p w14:paraId="63AFEC59" w14:textId="77777777" w:rsidR="0032063D" w:rsidRDefault="00000000">
            <w:pPr>
              <w:jc w:val="center"/>
            </w:pPr>
            <w:r>
              <w:rPr>
                <w:b/>
                <w:bCs/>
                <w:color w:val="FFFFFF"/>
                <w:sz w:val="22"/>
                <w:szCs w:val="22"/>
              </w:rPr>
              <w:t>0</w:t>
            </w:r>
          </w:p>
        </w:tc>
        <w:tc>
          <w:tcPr>
            <w:tcW w:w="900" w:type="dxa"/>
            <w:shd w:val="clear" w:color="auto" w:fill="C6E0B4"/>
            <w:tcMar>
              <w:top w:w="80" w:type="dxa"/>
              <w:left w:w="120" w:type="dxa"/>
              <w:bottom w:w="80" w:type="dxa"/>
              <w:right w:w="120" w:type="dxa"/>
            </w:tcMar>
            <w:vAlign w:val="center"/>
          </w:tcPr>
          <w:p w14:paraId="6F0AFA2E" w14:textId="77777777" w:rsidR="0032063D" w:rsidRDefault="00000000">
            <w:pPr>
              <w:jc w:val="center"/>
            </w:pPr>
            <w:r>
              <w:rPr>
                <w:b/>
                <w:bCs/>
                <w:color w:val="000000"/>
                <w:sz w:val="22"/>
                <w:szCs w:val="22"/>
              </w:rPr>
              <w:t>S</w:t>
            </w:r>
          </w:p>
        </w:tc>
        <w:tc>
          <w:tcPr>
            <w:tcW w:w="900" w:type="dxa"/>
            <w:tcMar>
              <w:top w:w="80" w:type="dxa"/>
              <w:left w:w="120" w:type="dxa"/>
              <w:bottom w:w="80" w:type="dxa"/>
              <w:right w:w="120" w:type="dxa"/>
            </w:tcMar>
            <w:vAlign w:val="center"/>
          </w:tcPr>
          <w:p w14:paraId="132CAD7A" w14:textId="77777777" w:rsidR="0032063D" w:rsidRDefault="00000000">
            <w:pPr>
              <w:jc w:val="center"/>
            </w:pPr>
            <w:r>
              <w:rPr>
                <w:color w:val="000000"/>
                <w:sz w:val="22"/>
                <w:szCs w:val="22"/>
              </w:rPr>
              <w:t>.</w:t>
            </w:r>
          </w:p>
        </w:tc>
        <w:tc>
          <w:tcPr>
            <w:tcW w:w="900" w:type="dxa"/>
            <w:tcMar>
              <w:top w:w="80" w:type="dxa"/>
              <w:left w:w="120" w:type="dxa"/>
              <w:bottom w:w="80" w:type="dxa"/>
              <w:right w:w="120" w:type="dxa"/>
            </w:tcMar>
            <w:vAlign w:val="center"/>
          </w:tcPr>
          <w:p w14:paraId="3407D10D" w14:textId="77777777" w:rsidR="0032063D" w:rsidRDefault="00000000">
            <w:pPr>
              <w:jc w:val="center"/>
            </w:pPr>
            <w:r>
              <w:rPr>
                <w:color w:val="000000"/>
                <w:sz w:val="22"/>
                <w:szCs w:val="22"/>
              </w:rPr>
              <w:t>.</w:t>
            </w:r>
          </w:p>
        </w:tc>
        <w:tc>
          <w:tcPr>
            <w:tcW w:w="900" w:type="dxa"/>
            <w:tcMar>
              <w:top w:w="80" w:type="dxa"/>
              <w:left w:w="120" w:type="dxa"/>
              <w:bottom w:w="80" w:type="dxa"/>
              <w:right w:w="120" w:type="dxa"/>
            </w:tcMar>
            <w:vAlign w:val="center"/>
          </w:tcPr>
          <w:p w14:paraId="2AEBAE40" w14:textId="77777777" w:rsidR="0032063D" w:rsidRDefault="00000000">
            <w:pPr>
              <w:jc w:val="center"/>
            </w:pPr>
            <w:r>
              <w:rPr>
                <w:color w:val="000000"/>
                <w:sz w:val="22"/>
                <w:szCs w:val="22"/>
              </w:rPr>
              <w:t>.</w:t>
            </w:r>
          </w:p>
        </w:tc>
        <w:tc>
          <w:tcPr>
            <w:tcW w:w="900" w:type="dxa"/>
            <w:tcMar>
              <w:top w:w="80" w:type="dxa"/>
              <w:left w:w="120" w:type="dxa"/>
              <w:bottom w:w="80" w:type="dxa"/>
              <w:right w:w="120" w:type="dxa"/>
            </w:tcMar>
            <w:vAlign w:val="center"/>
          </w:tcPr>
          <w:p w14:paraId="2E888E84" w14:textId="77777777" w:rsidR="0032063D" w:rsidRDefault="00000000">
            <w:pPr>
              <w:jc w:val="center"/>
            </w:pPr>
            <w:r>
              <w:rPr>
                <w:color w:val="000000"/>
                <w:sz w:val="22"/>
                <w:szCs w:val="22"/>
              </w:rPr>
              <w:t>.</w:t>
            </w:r>
          </w:p>
        </w:tc>
      </w:tr>
      <w:tr w:rsidR="0032063D" w14:paraId="27F2B413" w14:textId="77777777">
        <w:tblPrEx>
          <w:tblCellMar>
            <w:top w:w="0" w:type="dxa"/>
            <w:bottom w:w="0" w:type="dxa"/>
          </w:tblCellMar>
        </w:tblPrEx>
        <w:tc>
          <w:tcPr>
            <w:tcW w:w="900" w:type="dxa"/>
            <w:shd w:val="clear" w:color="auto" w:fill="1F3A5F"/>
            <w:tcMar>
              <w:top w:w="80" w:type="dxa"/>
              <w:left w:w="120" w:type="dxa"/>
              <w:bottom w:w="80" w:type="dxa"/>
              <w:right w:w="120" w:type="dxa"/>
            </w:tcMar>
            <w:vAlign w:val="center"/>
          </w:tcPr>
          <w:p w14:paraId="156D0CCC" w14:textId="77777777" w:rsidR="0032063D" w:rsidRDefault="00000000">
            <w:pPr>
              <w:jc w:val="center"/>
            </w:pPr>
            <w:r>
              <w:rPr>
                <w:b/>
                <w:bCs/>
                <w:color w:val="FFFFFF"/>
                <w:sz w:val="22"/>
                <w:szCs w:val="22"/>
              </w:rPr>
              <w:lastRenderedPageBreak/>
              <w:t>1</w:t>
            </w:r>
          </w:p>
        </w:tc>
        <w:tc>
          <w:tcPr>
            <w:tcW w:w="900" w:type="dxa"/>
            <w:tcMar>
              <w:top w:w="80" w:type="dxa"/>
              <w:left w:w="120" w:type="dxa"/>
              <w:bottom w:w="80" w:type="dxa"/>
              <w:right w:w="120" w:type="dxa"/>
            </w:tcMar>
            <w:vAlign w:val="center"/>
          </w:tcPr>
          <w:p w14:paraId="1390B48C" w14:textId="77777777" w:rsidR="0032063D" w:rsidRDefault="00000000">
            <w:pPr>
              <w:jc w:val="center"/>
            </w:pPr>
            <w:r>
              <w:rPr>
                <w:color w:val="000000"/>
                <w:sz w:val="22"/>
                <w:szCs w:val="22"/>
              </w:rPr>
              <w:t>.</w:t>
            </w:r>
          </w:p>
        </w:tc>
        <w:tc>
          <w:tcPr>
            <w:tcW w:w="900" w:type="dxa"/>
            <w:shd w:val="clear" w:color="auto" w:fill="E3B7B0"/>
            <w:tcMar>
              <w:top w:w="80" w:type="dxa"/>
              <w:left w:w="120" w:type="dxa"/>
              <w:bottom w:w="80" w:type="dxa"/>
              <w:right w:w="120" w:type="dxa"/>
            </w:tcMar>
            <w:vAlign w:val="center"/>
          </w:tcPr>
          <w:p w14:paraId="316B0872" w14:textId="77777777" w:rsidR="0032063D" w:rsidRDefault="00000000">
            <w:pPr>
              <w:jc w:val="center"/>
            </w:pPr>
            <w:r>
              <w:rPr>
                <w:b/>
                <w:bCs/>
                <w:color w:val="000000"/>
                <w:sz w:val="22"/>
                <w:szCs w:val="22"/>
              </w:rPr>
              <w:t>X</w:t>
            </w:r>
          </w:p>
        </w:tc>
        <w:tc>
          <w:tcPr>
            <w:tcW w:w="900" w:type="dxa"/>
            <w:tcMar>
              <w:top w:w="80" w:type="dxa"/>
              <w:left w:w="120" w:type="dxa"/>
              <w:bottom w:w="80" w:type="dxa"/>
              <w:right w:w="120" w:type="dxa"/>
            </w:tcMar>
            <w:vAlign w:val="center"/>
          </w:tcPr>
          <w:p w14:paraId="722FCFFB" w14:textId="77777777" w:rsidR="0032063D" w:rsidRDefault="00000000">
            <w:pPr>
              <w:jc w:val="center"/>
            </w:pPr>
            <w:r>
              <w:rPr>
                <w:color w:val="000000"/>
                <w:sz w:val="22"/>
                <w:szCs w:val="22"/>
              </w:rPr>
              <w:t>.</w:t>
            </w:r>
          </w:p>
        </w:tc>
        <w:tc>
          <w:tcPr>
            <w:tcW w:w="900" w:type="dxa"/>
            <w:shd w:val="clear" w:color="auto" w:fill="E3B7B0"/>
            <w:tcMar>
              <w:top w:w="80" w:type="dxa"/>
              <w:left w:w="120" w:type="dxa"/>
              <w:bottom w:w="80" w:type="dxa"/>
              <w:right w:w="120" w:type="dxa"/>
            </w:tcMar>
            <w:vAlign w:val="center"/>
          </w:tcPr>
          <w:p w14:paraId="2F4AD6D5" w14:textId="77777777" w:rsidR="0032063D" w:rsidRDefault="00000000">
            <w:pPr>
              <w:jc w:val="center"/>
            </w:pPr>
            <w:r>
              <w:rPr>
                <w:b/>
                <w:bCs/>
                <w:color w:val="000000"/>
                <w:sz w:val="22"/>
                <w:szCs w:val="22"/>
              </w:rPr>
              <w:t>X</w:t>
            </w:r>
          </w:p>
        </w:tc>
        <w:tc>
          <w:tcPr>
            <w:tcW w:w="900" w:type="dxa"/>
            <w:tcMar>
              <w:top w:w="80" w:type="dxa"/>
              <w:left w:w="120" w:type="dxa"/>
              <w:bottom w:w="80" w:type="dxa"/>
              <w:right w:w="120" w:type="dxa"/>
            </w:tcMar>
            <w:vAlign w:val="center"/>
          </w:tcPr>
          <w:p w14:paraId="65206C96" w14:textId="77777777" w:rsidR="0032063D" w:rsidRDefault="00000000">
            <w:pPr>
              <w:jc w:val="center"/>
            </w:pPr>
            <w:r>
              <w:rPr>
                <w:color w:val="000000"/>
                <w:sz w:val="22"/>
                <w:szCs w:val="22"/>
              </w:rPr>
              <w:t>.</w:t>
            </w:r>
          </w:p>
        </w:tc>
      </w:tr>
      <w:tr w:rsidR="0032063D" w14:paraId="1F1573B3" w14:textId="77777777">
        <w:tblPrEx>
          <w:tblCellMar>
            <w:top w:w="0" w:type="dxa"/>
            <w:bottom w:w="0" w:type="dxa"/>
          </w:tblCellMar>
        </w:tblPrEx>
        <w:tc>
          <w:tcPr>
            <w:tcW w:w="900" w:type="dxa"/>
            <w:shd w:val="clear" w:color="auto" w:fill="1F3A5F"/>
            <w:tcMar>
              <w:top w:w="80" w:type="dxa"/>
              <w:left w:w="120" w:type="dxa"/>
              <w:bottom w:w="80" w:type="dxa"/>
              <w:right w:w="120" w:type="dxa"/>
            </w:tcMar>
            <w:vAlign w:val="center"/>
          </w:tcPr>
          <w:p w14:paraId="24F300DD" w14:textId="77777777" w:rsidR="0032063D" w:rsidRDefault="00000000">
            <w:pPr>
              <w:jc w:val="center"/>
            </w:pPr>
            <w:r>
              <w:rPr>
                <w:b/>
                <w:bCs/>
                <w:color w:val="FFFFFF"/>
                <w:sz w:val="22"/>
                <w:szCs w:val="22"/>
              </w:rPr>
              <w:t>2</w:t>
            </w:r>
          </w:p>
        </w:tc>
        <w:tc>
          <w:tcPr>
            <w:tcW w:w="900" w:type="dxa"/>
            <w:tcMar>
              <w:top w:w="80" w:type="dxa"/>
              <w:left w:w="120" w:type="dxa"/>
              <w:bottom w:w="80" w:type="dxa"/>
              <w:right w:w="120" w:type="dxa"/>
            </w:tcMar>
            <w:vAlign w:val="center"/>
          </w:tcPr>
          <w:p w14:paraId="1974EE76" w14:textId="77777777" w:rsidR="0032063D" w:rsidRDefault="00000000">
            <w:pPr>
              <w:jc w:val="center"/>
            </w:pPr>
            <w:r>
              <w:rPr>
                <w:color w:val="000000"/>
                <w:sz w:val="22"/>
                <w:szCs w:val="22"/>
              </w:rPr>
              <w:t>.</w:t>
            </w:r>
          </w:p>
        </w:tc>
        <w:tc>
          <w:tcPr>
            <w:tcW w:w="900" w:type="dxa"/>
            <w:tcMar>
              <w:top w:w="80" w:type="dxa"/>
              <w:left w:w="120" w:type="dxa"/>
              <w:bottom w:w="80" w:type="dxa"/>
              <w:right w:w="120" w:type="dxa"/>
            </w:tcMar>
            <w:vAlign w:val="center"/>
          </w:tcPr>
          <w:p w14:paraId="35ECE5FB" w14:textId="77777777" w:rsidR="0032063D" w:rsidRDefault="00000000">
            <w:pPr>
              <w:jc w:val="center"/>
            </w:pPr>
            <w:r>
              <w:rPr>
                <w:color w:val="000000"/>
                <w:sz w:val="22"/>
                <w:szCs w:val="22"/>
              </w:rPr>
              <w:t>.</w:t>
            </w:r>
          </w:p>
        </w:tc>
        <w:tc>
          <w:tcPr>
            <w:tcW w:w="900" w:type="dxa"/>
            <w:tcMar>
              <w:top w:w="80" w:type="dxa"/>
              <w:left w:w="120" w:type="dxa"/>
              <w:bottom w:w="80" w:type="dxa"/>
              <w:right w:w="120" w:type="dxa"/>
            </w:tcMar>
            <w:vAlign w:val="center"/>
          </w:tcPr>
          <w:p w14:paraId="5C3FA21A" w14:textId="77777777" w:rsidR="0032063D" w:rsidRDefault="00000000">
            <w:pPr>
              <w:jc w:val="center"/>
            </w:pPr>
            <w:r>
              <w:rPr>
                <w:color w:val="000000"/>
                <w:sz w:val="22"/>
                <w:szCs w:val="22"/>
              </w:rPr>
              <w:t>.</w:t>
            </w:r>
          </w:p>
        </w:tc>
        <w:tc>
          <w:tcPr>
            <w:tcW w:w="900" w:type="dxa"/>
            <w:shd w:val="clear" w:color="auto" w:fill="E3B7B0"/>
            <w:tcMar>
              <w:top w:w="80" w:type="dxa"/>
              <w:left w:w="120" w:type="dxa"/>
              <w:bottom w:w="80" w:type="dxa"/>
              <w:right w:w="120" w:type="dxa"/>
            </w:tcMar>
            <w:vAlign w:val="center"/>
          </w:tcPr>
          <w:p w14:paraId="103AAA12" w14:textId="77777777" w:rsidR="0032063D" w:rsidRDefault="00000000">
            <w:pPr>
              <w:jc w:val="center"/>
            </w:pPr>
            <w:r>
              <w:rPr>
                <w:b/>
                <w:bCs/>
                <w:color w:val="000000"/>
                <w:sz w:val="22"/>
                <w:szCs w:val="22"/>
              </w:rPr>
              <w:t>X</w:t>
            </w:r>
          </w:p>
        </w:tc>
        <w:tc>
          <w:tcPr>
            <w:tcW w:w="900" w:type="dxa"/>
            <w:tcMar>
              <w:top w:w="80" w:type="dxa"/>
              <w:left w:w="120" w:type="dxa"/>
              <w:bottom w:w="80" w:type="dxa"/>
              <w:right w:w="120" w:type="dxa"/>
            </w:tcMar>
            <w:vAlign w:val="center"/>
          </w:tcPr>
          <w:p w14:paraId="359B3A39" w14:textId="77777777" w:rsidR="0032063D" w:rsidRDefault="00000000">
            <w:pPr>
              <w:jc w:val="center"/>
            </w:pPr>
            <w:r>
              <w:rPr>
                <w:color w:val="000000"/>
                <w:sz w:val="22"/>
                <w:szCs w:val="22"/>
              </w:rPr>
              <w:t>.</w:t>
            </w:r>
          </w:p>
        </w:tc>
      </w:tr>
      <w:tr w:rsidR="0032063D" w14:paraId="023AD9B5" w14:textId="77777777">
        <w:tblPrEx>
          <w:tblCellMar>
            <w:top w:w="0" w:type="dxa"/>
            <w:bottom w:w="0" w:type="dxa"/>
          </w:tblCellMar>
        </w:tblPrEx>
        <w:tc>
          <w:tcPr>
            <w:tcW w:w="900" w:type="dxa"/>
            <w:shd w:val="clear" w:color="auto" w:fill="1F3A5F"/>
            <w:tcMar>
              <w:top w:w="80" w:type="dxa"/>
              <w:left w:w="120" w:type="dxa"/>
              <w:bottom w:w="80" w:type="dxa"/>
              <w:right w:w="120" w:type="dxa"/>
            </w:tcMar>
            <w:vAlign w:val="center"/>
          </w:tcPr>
          <w:p w14:paraId="15046F73" w14:textId="77777777" w:rsidR="0032063D" w:rsidRDefault="00000000">
            <w:pPr>
              <w:jc w:val="center"/>
            </w:pPr>
            <w:r>
              <w:rPr>
                <w:b/>
                <w:bCs/>
                <w:color w:val="FFFFFF"/>
                <w:sz w:val="22"/>
                <w:szCs w:val="22"/>
              </w:rPr>
              <w:t>3</w:t>
            </w:r>
          </w:p>
        </w:tc>
        <w:tc>
          <w:tcPr>
            <w:tcW w:w="900" w:type="dxa"/>
            <w:tcMar>
              <w:top w:w="80" w:type="dxa"/>
              <w:left w:w="120" w:type="dxa"/>
              <w:bottom w:w="80" w:type="dxa"/>
              <w:right w:w="120" w:type="dxa"/>
            </w:tcMar>
            <w:vAlign w:val="center"/>
          </w:tcPr>
          <w:p w14:paraId="663444F3" w14:textId="77777777" w:rsidR="0032063D" w:rsidRDefault="00000000">
            <w:pPr>
              <w:jc w:val="center"/>
            </w:pPr>
            <w:r>
              <w:rPr>
                <w:color w:val="000000"/>
                <w:sz w:val="22"/>
                <w:szCs w:val="22"/>
              </w:rPr>
              <w:t>.</w:t>
            </w:r>
          </w:p>
        </w:tc>
        <w:tc>
          <w:tcPr>
            <w:tcW w:w="900" w:type="dxa"/>
            <w:shd w:val="clear" w:color="auto" w:fill="E3B7B0"/>
            <w:tcMar>
              <w:top w:w="80" w:type="dxa"/>
              <w:left w:w="120" w:type="dxa"/>
              <w:bottom w:w="80" w:type="dxa"/>
              <w:right w:w="120" w:type="dxa"/>
            </w:tcMar>
            <w:vAlign w:val="center"/>
          </w:tcPr>
          <w:p w14:paraId="7E4604A0" w14:textId="77777777" w:rsidR="0032063D" w:rsidRDefault="00000000">
            <w:pPr>
              <w:jc w:val="center"/>
            </w:pPr>
            <w:r>
              <w:rPr>
                <w:b/>
                <w:bCs/>
                <w:color w:val="000000"/>
                <w:sz w:val="22"/>
                <w:szCs w:val="22"/>
              </w:rPr>
              <w:t>X</w:t>
            </w:r>
          </w:p>
        </w:tc>
        <w:tc>
          <w:tcPr>
            <w:tcW w:w="900" w:type="dxa"/>
            <w:tcMar>
              <w:top w:w="80" w:type="dxa"/>
              <w:left w:w="120" w:type="dxa"/>
              <w:bottom w:w="80" w:type="dxa"/>
              <w:right w:w="120" w:type="dxa"/>
            </w:tcMar>
            <w:vAlign w:val="center"/>
          </w:tcPr>
          <w:p w14:paraId="5F2C72F9" w14:textId="77777777" w:rsidR="0032063D" w:rsidRDefault="00000000">
            <w:pPr>
              <w:jc w:val="center"/>
            </w:pPr>
            <w:r>
              <w:rPr>
                <w:color w:val="000000"/>
                <w:sz w:val="22"/>
                <w:szCs w:val="22"/>
              </w:rPr>
              <w:t>.</w:t>
            </w:r>
          </w:p>
        </w:tc>
        <w:tc>
          <w:tcPr>
            <w:tcW w:w="900" w:type="dxa"/>
            <w:tcMar>
              <w:top w:w="80" w:type="dxa"/>
              <w:left w:w="120" w:type="dxa"/>
              <w:bottom w:w="80" w:type="dxa"/>
              <w:right w:w="120" w:type="dxa"/>
            </w:tcMar>
            <w:vAlign w:val="center"/>
          </w:tcPr>
          <w:p w14:paraId="4743963E" w14:textId="77777777" w:rsidR="0032063D" w:rsidRDefault="00000000">
            <w:pPr>
              <w:jc w:val="center"/>
            </w:pPr>
            <w:r>
              <w:rPr>
                <w:color w:val="000000"/>
                <w:sz w:val="22"/>
                <w:szCs w:val="22"/>
              </w:rPr>
              <w:t>.</w:t>
            </w:r>
          </w:p>
        </w:tc>
        <w:tc>
          <w:tcPr>
            <w:tcW w:w="900" w:type="dxa"/>
            <w:tcMar>
              <w:top w:w="80" w:type="dxa"/>
              <w:left w:w="120" w:type="dxa"/>
              <w:bottom w:w="80" w:type="dxa"/>
              <w:right w:w="120" w:type="dxa"/>
            </w:tcMar>
            <w:vAlign w:val="center"/>
          </w:tcPr>
          <w:p w14:paraId="06E7B5EC" w14:textId="77777777" w:rsidR="0032063D" w:rsidRDefault="00000000">
            <w:pPr>
              <w:jc w:val="center"/>
            </w:pPr>
            <w:r>
              <w:rPr>
                <w:color w:val="000000"/>
                <w:sz w:val="22"/>
                <w:szCs w:val="22"/>
              </w:rPr>
              <w:t>.</w:t>
            </w:r>
          </w:p>
        </w:tc>
      </w:tr>
      <w:tr w:rsidR="0032063D" w14:paraId="38F038A2" w14:textId="77777777">
        <w:tblPrEx>
          <w:tblCellMar>
            <w:top w:w="0" w:type="dxa"/>
            <w:bottom w:w="0" w:type="dxa"/>
          </w:tblCellMar>
        </w:tblPrEx>
        <w:tc>
          <w:tcPr>
            <w:tcW w:w="900" w:type="dxa"/>
            <w:shd w:val="clear" w:color="auto" w:fill="1F3A5F"/>
            <w:tcMar>
              <w:top w:w="80" w:type="dxa"/>
              <w:left w:w="120" w:type="dxa"/>
              <w:bottom w:w="80" w:type="dxa"/>
              <w:right w:w="120" w:type="dxa"/>
            </w:tcMar>
            <w:vAlign w:val="center"/>
          </w:tcPr>
          <w:p w14:paraId="26BEA65C" w14:textId="77777777" w:rsidR="0032063D" w:rsidRDefault="00000000">
            <w:pPr>
              <w:jc w:val="center"/>
            </w:pPr>
            <w:r>
              <w:rPr>
                <w:b/>
                <w:bCs/>
                <w:color w:val="FFFFFF"/>
                <w:sz w:val="22"/>
                <w:szCs w:val="22"/>
              </w:rPr>
              <w:t>4</w:t>
            </w:r>
          </w:p>
        </w:tc>
        <w:tc>
          <w:tcPr>
            <w:tcW w:w="900" w:type="dxa"/>
            <w:tcMar>
              <w:top w:w="80" w:type="dxa"/>
              <w:left w:w="120" w:type="dxa"/>
              <w:bottom w:w="80" w:type="dxa"/>
              <w:right w:w="120" w:type="dxa"/>
            </w:tcMar>
            <w:vAlign w:val="center"/>
          </w:tcPr>
          <w:p w14:paraId="7B00D456" w14:textId="77777777" w:rsidR="0032063D" w:rsidRDefault="00000000">
            <w:pPr>
              <w:jc w:val="center"/>
            </w:pPr>
            <w:r>
              <w:rPr>
                <w:color w:val="000000"/>
                <w:sz w:val="22"/>
                <w:szCs w:val="22"/>
              </w:rPr>
              <w:t>.</w:t>
            </w:r>
          </w:p>
        </w:tc>
        <w:tc>
          <w:tcPr>
            <w:tcW w:w="900" w:type="dxa"/>
            <w:tcMar>
              <w:top w:w="80" w:type="dxa"/>
              <w:left w:w="120" w:type="dxa"/>
              <w:bottom w:w="80" w:type="dxa"/>
              <w:right w:w="120" w:type="dxa"/>
            </w:tcMar>
            <w:vAlign w:val="center"/>
          </w:tcPr>
          <w:p w14:paraId="69DEF1EF" w14:textId="77777777" w:rsidR="0032063D" w:rsidRDefault="00000000">
            <w:pPr>
              <w:jc w:val="center"/>
            </w:pPr>
            <w:r>
              <w:rPr>
                <w:color w:val="000000"/>
                <w:sz w:val="22"/>
                <w:szCs w:val="22"/>
              </w:rPr>
              <w:t>.</w:t>
            </w:r>
          </w:p>
        </w:tc>
        <w:tc>
          <w:tcPr>
            <w:tcW w:w="900" w:type="dxa"/>
            <w:tcMar>
              <w:top w:w="80" w:type="dxa"/>
              <w:left w:w="120" w:type="dxa"/>
              <w:bottom w:w="80" w:type="dxa"/>
              <w:right w:w="120" w:type="dxa"/>
            </w:tcMar>
            <w:vAlign w:val="center"/>
          </w:tcPr>
          <w:p w14:paraId="28F4400F" w14:textId="77777777" w:rsidR="0032063D" w:rsidRDefault="00000000">
            <w:pPr>
              <w:jc w:val="center"/>
            </w:pPr>
            <w:r>
              <w:rPr>
                <w:color w:val="000000"/>
                <w:sz w:val="22"/>
                <w:szCs w:val="22"/>
              </w:rPr>
              <w:t>.</w:t>
            </w:r>
          </w:p>
        </w:tc>
        <w:tc>
          <w:tcPr>
            <w:tcW w:w="900" w:type="dxa"/>
            <w:tcMar>
              <w:top w:w="80" w:type="dxa"/>
              <w:left w:w="120" w:type="dxa"/>
              <w:bottom w:w="80" w:type="dxa"/>
              <w:right w:w="120" w:type="dxa"/>
            </w:tcMar>
            <w:vAlign w:val="center"/>
          </w:tcPr>
          <w:p w14:paraId="3D4A37F2" w14:textId="77777777" w:rsidR="0032063D" w:rsidRDefault="00000000">
            <w:pPr>
              <w:jc w:val="center"/>
            </w:pPr>
            <w:r>
              <w:rPr>
                <w:color w:val="000000"/>
                <w:sz w:val="22"/>
                <w:szCs w:val="22"/>
              </w:rPr>
              <w:t>.</w:t>
            </w:r>
          </w:p>
        </w:tc>
        <w:tc>
          <w:tcPr>
            <w:tcW w:w="900" w:type="dxa"/>
            <w:shd w:val="clear" w:color="auto" w:fill="FFE699"/>
            <w:tcMar>
              <w:top w:w="80" w:type="dxa"/>
              <w:left w:w="120" w:type="dxa"/>
              <w:bottom w:w="80" w:type="dxa"/>
              <w:right w:w="120" w:type="dxa"/>
            </w:tcMar>
            <w:vAlign w:val="center"/>
          </w:tcPr>
          <w:p w14:paraId="6351171A" w14:textId="77777777" w:rsidR="0032063D" w:rsidRDefault="00000000">
            <w:pPr>
              <w:jc w:val="center"/>
            </w:pPr>
            <w:r>
              <w:rPr>
                <w:b/>
                <w:bCs/>
                <w:color w:val="000000"/>
                <w:sz w:val="22"/>
                <w:szCs w:val="22"/>
              </w:rPr>
              <w:t>G</w:t>
            </w:r>
          </w:p>
        </w:tc>
      </w:tr>
    </w:tbl>
    <w:p w14:paraId="72B95FD0" w14:textId="77777777" w:rsidR="0032063D" w:rsidRDefault="0032063D">
      <w:pPr>
        <w:spacing w:after="120"/>
      </w:pPr>
    </w:p>
    <w:p w14:paraId="4C9D9AE9" w14:textId="77777777" w:rsidR="0032063D" w:rsidRDefault="00000000">
      <w:pPr>
        <w:spacing w:after="160" w:line="300" w:lineRule="auto"/>
        <w:jc w:val="both"/>
      </w:pPr>
      <w:r>
        <w:t>Legend:  S = Start (0,0)   G = Goal (4,4)   X = Obstacle   . = Free cell   |   Obstacles: (1,1), (1,3), (2,3), (3,1)</w:t>
      </w:r>
    </w:p>
    <w:p w14:paraId="554CA94C" w14:textId="1C10EAAD" w:rsidR="0032063D" w:rsidRDefault="00000000">
      <w:pPr>
        <w:spacing w:before="260" w:after="140"/>
      </w:pPr>
      <w:r>
        <w:rPr>
          <w:b/>
          <w:bCs/>
          <w:color w:val="B7472A"/>
          <w:sz w:val="26"/>
          <w:szCs w:val="26"/>
        </w:rPr>
        <w:t>BFS Algorithm Set-up</w:t>
      </w:r>
    </w:p>
    <w:p w14:paraId="79079B7A" w14:textId="77777777" w:rsidR="0032063D" w:rsidRDefault="00000000">
      <w:pPr>
        <w:pStyle w:val="ListParagraph"/>
        <w:numPr>
          <w:ilvl w:val="0"/>
          <w:numId w:val="2"/>
        </w:numPr>
        <w:spacing w:after="100" w:line="300" w:lineRule="auto"/>
        <w:jc w:val="both"/>
      </w:pPr>
      <w:r>
        <w:t>Frontier: implemented as a FIFO queue (first-in-first-out), which for this uniform move-cost (=1) problem also functions correctly as the priority queue of Uniform-Cost Search — nodes are always expanded in increasing order of path cost g(n).</w:t>
      </w:r>
    </w:p>
    <w:p w14:paraId="33E4937A" w14:textId="77777777" w:rsidR="0032063D" w:rsidRDefault="00000000">
      <w:pPr>
        <w:pStyle w:val="ListParagraph"/>
        <w:numPr>
          <w:ilvl w:val="0"/>
          <w:numId w:val="2"/>
        </w:numPr>
        <w:spacing w:after="100" w:line="300" w:lineRule="auto"/>
        <w:jc w:val="both"/>
      </w:pPr>
      <w:r>
        <w:t>Move order used at each expansion (as specified): Up → Down → Left → Right</w:t>
      </w:r>
    </w:p>
    <w:p w14:paraId="62FA8869" w14:textId="77777777" w:rsidR="0032063D" w:rsidRDefault="00000000">
      <w:pPr>
        <w:pStyle w:val="ListParagraph"/>
        <w:numPr>
          <w:ilvl w:val="0"/>
          <w:numId w:val="2"/>
        </w:numPr>
        <w:spacing w:after="100" w:line="300" w:lineRule="auto"/>
        <w:jc w:val="both"/>
      </w:pPr>
      <w:r>
        <w:t>A node is marked Visited the moment it is added to the queue, to avoid duplicate expansion.</w:t>
      </w:r>
    </w:p>
    <w:p w14:paraId="404FFCDC" w14:textId="77777777" w:rsidR="0032063D" w:rsidRDefault="00000000">
      <w:pPr>
        <w:pStyle w:val="ListParagraph"/>
        <w:numPr>
          <w:ilvl w:val="0"/>
          <w:numId w:val="2"/>
        </w:numPr>
        <w:spacing w:after="100" w:line="300" w:lineRule="auto"/>
        <w:jc w:val="both"/>
      </w:pPr>
      <w:r>
        <w:t>Search terminates the instant the Goal node (4,4) is generated, since BFS guarantees this is reached via the shortest possible path.</w:t>
      </w:r>
    </w:p>
    <w:p w14:paraId="57A46028" w14:textId="77777777" w:rsidR="0032063D" w:rsidRDefault="0032063D">
      <w:pPr>
        <w:spacing w:after="120"/>
      </w:pPr>
    </w:p>
    <w:p w14:paraId="5809CF5F" w14:textId="5007A23F" w:rsidR="0032063D" w:rsidRDefault="00000000">
      <w:pPr>
        <w:spacing w:before="260" w:after="140"/>
      </w:pPr>
      <w:r>
        <w:rPr>
          <w:b/>
          <w:bCs/>
          <w:color w:val="B7472A"/>
          <w:sz w:val="26"/>
          <w:szCs w:val="26"/>
        </w:rPr>
        <w:t>Step-by-Step Node Expansion &amp; Queue Updates</w:t>
      </w:r>
    </w:p>
    <w:tbl>
      <w:tblPr>
        <w:tblW w:w="89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00"/>
        <w:gridCol w:w="1600"/>
        <w:gridCol w:w="3600"/>
        <w:gridCol w:w="3000"/>
      </w:tblGrid>
      <w:tr w:rsidR="0032063D" w14:paraId="43F5A53B" w14:textId="77777777">
        <w:tblPrEx>
          <w:tblCellMar>
            <w:top w:w="0" w:type="dxa"/>
            <w:bottom w:w="0" w:type="dxa"/>
          </w:tblCellMar>
        </w:tblPrEx>
        <w:trPr>
          <w:tblHeader/>
        </w:trPr>
        <w:tc>
          <w:tcPr>
            <w:tcW w:w="700" w:type="dxa"/>
            <w:shd w:val="clear" w:color="auto" w:fill="1F3A5F"/>
            <w:tcMar>
              <w:top w:w="80" w:type="dxa"/>
              <w:left w:w="120" w:type="dxa"/>
              <w:bottom w:w="80" w:type="dxa"/>
              <w:right w:w="120" w:type="dxa"/>
            </w:tcMar>
            <w:vAlign w:val="center"/>
          </w:tcPr>
          <w:p w14:paraId="0B655E7C" w14:textId="77777777" w:rsidR="0032063D" w:rsidRDefault="00000000">
            <w:pPr>
              <w:jc w:val="center"/>
            </w:pPr>
            <w:r>
              <w:rPr>
                <w:b/>
                <w:bCs/>
                <w:color w:val="FFFFFF"/>
                <w:sz w:val="22"/>
                <w:szCs w:val="22"/>
              </w:rPr>
              <w:t>Step</w:t>
            </w:r>
          </w:p>
        </w:tc>
        <w:tc>
          <w:tcPr>
            <w:tcW w:w="1600" w:type="dxa"/>
            <w:shd w:val="clear" w:color="auto" w:fill="1F3A5F"/>
            <w:tcMar>
              <w:top w:w="80" w:type="dxa"/>
              <w:left w:w="120" w:type="dxa"/>
              <w:bottom w:w="80" w:type="dxa"/>
              <w:right w:w="120" w:type="dxa"/>
            </w:tcMar>
            <w:vAlign w:val="center"/>
          </w:tcPr>
          <w:p w14:paraId="4AE66EE6" w14:textId="77777777" w:rsidR="0032063D" w:rsidRDefault="00000000">
            <w:pPr>
              <w:jc w:val="center"/>
            </w:pPr>
            <w:r>
              <w:rPr>
                <w:b/>
                <w:bCs/>
                <w:color w:val="FFFFFF"/>
                <w:sz w:val="22"/>
                <w:szCs w:val="22"/>
              </w:rPr>
              <w:t>Node Expanded</w:t>
            </w:r>
          </w:p>
        </w:tc>
        <w:tc>
          <w:tcPr>
            <w:tcW w:w="3600" w:type="dxa"/>
            <w:shd w:val="clear" w:color="auto" w:fill="1F3A5F"/>
            <w:tcMar>
              <w:top w:w="80" w:type="dxa"/>
              <w:left w:w="120" w:type="dxa"/>
              <w:bottom w:w="80" w:type="dxa"/>
              <w:right w:w="120" w:type="dxa"/>
            </w:tcMar>
            <w:vAlign w:val="center"/>
          </w:tcPr>
          <w:p w14:paraId="05393BB5" w14:textId="77777777" w:rsidR="0032063D" w:rsidRDefault="00000000">
            <w:pPr>
              <w:jc w:val="center"/>
            </w:pPr>
            <w:r>
              <w:rPr>
                <w:b/>
                <w:bCs/>
                <w:color w:val="FFFFFF"/>
                <w:sz w:val="22"/>
                <w:szCs w:val="22"/>
              </w:rPr>
              <w:t>Children Generated (added to queue)</w:t>
            </w:r>
          </w:p>
        </w:tc>
        <w:tc>
          <w:tcPr>
            <w:tcW w:w="3000" w:type="dxa"/>
            <w:shd w:val="clear" w:color="auto" w:fill="1F3A5F"/>
            <w:tcMar>
              <w:top w:w="80" w:type="dxa"/>
              <w:left w:w="120" w:type="dxa"/>
              <w:bottom w:w="80" w:type="dxa"/>
              <w:right w:w="120" w:type="dxa"/>
            </w:tcMar>
            <w:vAlign w:val="center"/>
          </w:tcPr>
          <w:p w14:paraId="7FB45389" w14:textId="77777777" w:rsidR="0032063D" w:rsidRDefault="00000000">
            <w:pPr>
              <w:jc w:val="center"/>
            </w:pPr>
            <w:r>
              <w:rPr>
                <w:b/>
                <w:bCs/>
                <w:color w:val="FFFFFF"/>
                <w:sz w:val="22"/>
                <w:szCs w:val="22"/>
              </w:rPr>
              <w:t>Queue / Frontier after this step</w:t>
            </w:r>
          </w:p>
        </w:tc>
      </w:tr>
      <w:tr w:rsidR="0032063D" w14:paraId="1D418AEE" w14:textId="77777777">
        <w:tblPrEx>
          <w:tblCellMar>
            <w:top w:w="0" w:type="dxa"/>
            <w:bottom w:w="0" w:type="dxa"/>
          </w:tblCellMar>
        </w:tblPrEx>
        <w:tc>
          <w:tcPr>
            <w:tcW w:w="700" w:type="dxa"/>
            <w:tcMar>
              <w:top w:w="80" w:type="dxa"/>
              <w:left w:w="120" w:type="dxa"/>
              <w:bottom w:w="80" w:type="dxa"/>
              <w:right w:w="120" w:type="dxa"/>
            </w:tcMar>
            <w:vAlign w:val="center"/>
          </w:tcPr>
          <w:p w14:paraId="41D0A904" w14:textId="77777777" w:rsidR="0032063D" w:rsidRDefault="00000000">
            <w:r>
              <w:rPr>
                <w:color w:val="000000"/>
                <w:sz w:val="22"/>
                <w:szCs w:val="22"/>
              </w:rPr>
              <w:t>1</w:t>
            </w:r>
          </w:p>
        </w:tc>
        <w:tc>
          <w:tcPr>
            <w:tcW w:w="1600" w:type="dxa"/>
            <w:tcMar>
              <w:top w:w="80" w:type="dxa"/>
              <w:left w:w="120" w:type="dxa"/>
              <w:bottom w:w="80" w:type="dxa"/>
              <w:right w:w="120" w:type="dxa"/>
            </w:tcMar>
            <w:vAlign w:val="center"/>
          </w:tcPr>
          <w:p w14:paraId="7CF0DD75" w14:textId="77777777" w:rsidR="0032063D" w:rsidRDefault="00000000">
            <w:r>
              <w:rPr>
                <w:color w:val="000000"/>
                <w:sz w:val="22"/>
                <w:szCs w:val="22"/>
              </w:rPr>
              <w:t>(0,0) — S</w:t>
            </w:r>
          </w:p>
        </w:tc>
        <w:tc>
          <w:tcPr>
            <w:tcW w:w="3600" w:type="dxa"/>
            <w:tcMar>
              <w:top w:w="80" w:type="dxa"/>
              <w:left w:w="120" w:type="dxa"/>
              <w:bottom w:w="80" w:type="dxa"/>
              <w:right w:w="120" w:type="dxa"/>
            </w:tcMar>
            <w:vAlign w:val="center"/>
          </w:tcPr>
          <w:p w14:paraId="3F6CDDFF" w14:textId="77777777" w:rsidR="0032063D" w:rsidRDefault="00000000">
            <w:r>
              <w:rPr>
                <w:color w:val="000000"/>
                <w:sz w:val="22"/>
                <w:szCs w:val="22"/>
              </w:rPr>
              <w:t>(1,0), (0,1)</w:t>
            </w:r>
          </w:p>
        </w:tc>
        <w:tc>
          <w:tcPr>
            <w:tcW w:w="3000" w:type="dxa"/>
            <w:tcMar>
              <w:top w:w="80" w:type="dxa"/>
              <w:left w:w="120" w:type="dxa"/>
              <w:bottom w:w="80" w:type="dxa"/>
              <w:right w:w="120" w:type="dxa"/>
            </w:tcMar>
            <w:vAlign w:val="center"/>
          </w:tcPr>
          <w:p w14:paraId="4E8D494A" w14:textId="77777777" w:rsidR="0032063D" w:rsidRDefault="00000000">
            <w:r>
              <w:rPr>
                <w:color w:val="000000"/>
                <w:sz w:val="22"/>
                <w:szCs w:val="22"/>
              </w:rPr>
              <w:t>(1,0), (0,1)</w:t>
            </w:r>
          </w:p>
        </w:tc>
      </w:tr>
      <w:tr w:rsidR="0032063D" w14:paraId="0B36A3AC"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767B8747" w14:textId="77777777" w:rsidR="0032063D" w:rsidRDefault="00000000">
            <w:r>
              <w:rPr>
                <w:color w:val="000000"/>
                <w:sz w:val="22"/>
                <w:szCs w:val="22"/>
              </w:rPr>
              <w:t>2</w:t>
            </w:r>
          </w:p>
        </w:tc>
        <w:tc>
          <w:tcPr>
            <w:tcW w:w="1600" w:type="dxa"/>
            <w:shd w:val="clear" w:color="auto" w:fill="F2F2F2"/>
            <w:tcMar>
              <w:top w:w="80" w:type="dxa"/>
              <w:left w:w="120" w:type="dxa"/>
              <w:bottom w:w="80" w:type="dxa"/>
              <w:right w:w="120" w:type="dxa"/>
            </w:tcMar>
            <w:vAlign w:val="center"/>
          </w:tcPr>
          <w:p w14:paraId="7C019F2F" w14:textId="77777777" w:rsidR="0032063D" w:rsidRDefault="00000000">
            <w:r>
              <w:rPr>
                <w:color w:val="000000"/>
                <w:sz w:val="22"/>
                <w:szCs w:val="22"/>
              </w:rPr>
              <w:t>(1,0)</w:t>
            </w:r>
          </w:p>
        </w:tc>
        <w:tc>
          <w:tcPr>
            <w:tcW w:w="3600" w:type="dxa"/>
            <w:shd w:val="clear" w:color="auto" w:fill="F2F2F2"/>
            <w:tcMar>
              <w:top w:w="80" w:type="dxa"/>
              <w:left w:w="120" w:type="dxa"/>
              <w:bottom w:w="80" w:type="dxa"/>
              <w:right w:w="120" w:type="dxa"/>
            </w:tcMar>
            <w:vAlign w:val="center"/>
          </w:tcPr>
          <w:p w14:paraId="6544B998" w14:textId="77777777" w:rsidR="0032063D" w:rsidRDefault="00000000">
            <w:r>
              <w:rPr>
                <w:color w:val="000000"/>
                <w:sz w:val="22"/>
                <w:szCs w:val="22"/>
              </w:rPr>
              <w:t>(2,0)  [ (1,1) blocked ]</w:t>
            </w:r>
          </w:p>
        </w:tc>
        <w:tc>
          <w:tcPr>
            <w:tcW w:w="3000" w:type="dxa"/>
            <w:shd w:val="clear" w:color="auto" w:fill="F2F2F2"/>
            <w:tcMar>
              <w:top w:w="80" w:type="dxa"/>
              <w:left w:w="120" w:type="dxa"/>
              <w:bottom w:w="80" w:type="dxa"/>
              <w:right w:w="120" w:type="dxa"/>
            </w:tcMar>
            <w:vAlign w:val="center"/>
          </w:tcPr>
          <w:p w14:paraId="1890EF3D" w14:textId="77777777" w:rsidR="0032063D" w:rsidRDefault="00000000">
            <w:r>
              <w:rPr>
                <w:color w:val="000000"/>
                <w:sz w:val="22"/>
                <w:szCs w:val="22"/>
              </w:rPr>
              <w:t>(0,1), (2,0)</w:t>
            </w:r>
          </w:p>
        </w:tc>
      </w:tr>
      <w:tr w:rsidR="0032063D" w14:paraId="74EE337A" w14:textId="77777777">
        <w:tblPrEx>
          <w:tblCellMar>
            <w:top w:w="0" w:type="dxa"/>
            <w:bottom w:w="0" w:type="dxa"/>
          </w:tblCellMar>
        </w:tblPrEx>
        <w:tc>
          <w:tcPr>
            <w:tcW w:w="700" w:type="dxa"/>
            <w:tcMar>
              <w:top w:w="80" w:type="dxa"/>
              <w:left w:w="120" w:type="dxa"/>
              <w:bottom w:w="80" w:type="dxa"/>
              <w:right w:w="120" w:type="dxa"/>
            </w:tcMar>
            <w:vAlign w:val="center"/>
          </w:tcPr>
          <w:p w14:paraId="4A31ACEA" w14:textId="77777777" w:rsidR="0032063D" w:rsidRDefault="00000000">
            <w:r>
              <w:rPr>
                <w:color w:val="000000"/>
                <w:sz w:val="22"/>
                <w:szCs w:val="22"/>
              </w:rPr>
              <w:t>3</w:t>
            </w:r>
          </w:p>
        </w:tc>
        <w:tc>
          <w:tcPr>
            <w:tcW w:w="1600" w:type="dxa"/>
            <w:tcMar>
              <w:top w:w="80" w:type="dxa"/>
              <w:left w:w="120" w:type="dxa"/>
              <w:bottom w:w="80" w:type="dxa"/>
              <w:right w:w="120" w:type="dxa"/>
            </w:tcMar>
            <w:vAlign w:val="center"/>
          </w:tcPr>
          <w:p w14:paraId="6EC36605" w14:textId="77777777" w:rsidR="0032063D" w:rsidRDefault="00000000">
            <w:r>
              <w:rPr>
                <w:color w:val="000000"/>
                <w:sz w:val="22"/>
                <w:szCs w:val="22"/>
              </w:rPr>
              <w:t>(0,1)</w:t>
            </w:r>
          </w:p>
        </w:tc>
        <w:tc>
          <w:tcPr>
            <w:tcW w:w="3600" w:type="dxa"/>
            <w:tcMar>
              <w:top w:w="80" w:type="dxa"/>
              <w:left w:w="120" w:type="dxa"/>
              <w:bottom w:w="80" w:type="dxa"/>
              <w:right w:w="120" w:type="dxa"/>
            </w:tcMar>
            <w:vAlign w:val="center"/>
          </w:tcPr>
          <w:p w14:paraId="592DC5ED" w14:textId="77777777" w:rsidR="0032063D" w:rsidRDefault="00000000">
            <w:r>
              <w:rPr>
                <w:color w:val="000000"/>
                <w:sz w:val="22"/>
                <w:szCs w:val="22"/>
              </w:rPr>
              <w:t>(0,2)  [ (1,1) blocked ]</w:t>
            </w:r>
          </w:p>
        </w:tc>
        <w:tc>
          <w:tcPr>
            <w:tcW w:w="3000" w:type="dxa"/>
            <w:tcMar>
              <w:top w:w="80" w:type="dxa"/>
              <w:left w:w="120" w:type="dxa"/>
              <w:bottom w:w="80" w:type="dxa"/>
              <w:right w:w="120" w:type="dxa"/>
            </w:tcMar>
            <w:vAlign w:val="center"/>
          </w:tcPr>
          <w:p w14:paraId="4C0EF588" w14:textId="77777777" w:rsidR="0032063D" w:rsidRDefault="00000000">
            <w:r>
              <w:rPr>
                <w:color w:val="000000"/>
                <w:sz w:val="22"/>
                <w:szCs w:val="22"/>
              </w:rPr>
              <w:t>(2,0), (0,2)</w:t>
            </w:r>
          </w:p>
        </w:tc>
      </w:tr>
      <w:tr w:rsidR="0032063D" w14:paraId="5ED0255E"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7139BDB0" w14:textId="77777777" w:rsidR="0032063D" w:rsidRDefault="00000000">
            <w:r>
              <w:rPr>
                <w:color w:val="000000"/>
                <w:sz w:val="22"/>
                <w:szCs w:val="22"/>
              </w:rPr>
              <w:t>4</w:t>
            </w:r>
          </w:p>
        </w:tc>
        <w:tc>
          <w:tcPr>
            <w:tcW w:w="1600" w:type="dxa"/>
            <w:shd w:val="clear" w:color="auto" w:fill="F2F2F2"/>
            <w:tcMar>
              <w:top w:w="80" w:type="dxa"/>
              <w:left w:w="120" w:type="dxa"/>
              <w:bottom w:w="80" w:type="dxa"/>
              <w:right w:w="120" w:type="dxa"/>
            </w:tcMar>
            <w:vAlign w:val="center"/>
          </w:tcPr>
          <w:p w14:paraId="4F2EF835" w14:textId="77777777" w:rsidR="0032063D" w:rsidRDefault="00000000">
            <w:r>
              <w:rPr>
                <w:color w:val="000000"/>
                <w:sz w:val="22"/>
                <w:szCs w:val="22"/>
              </w:rPr>
              <w:t>(2,0)</w:t>
            </w:r>
          </w:p>
        </w:tc>
        <w:tc>
          <w:tcPr>
            <w:tcW w:w="3600" w:type="dxa"/>
            <w:shd w:val="clear" w:color="auto" w:fill="F2F2F2"/>
            <w:tcMar>
              <w:top w:w="80" w:type="dxa"/>
              <w:left w:w="120" w:type="dxa"/>
              <w:bottom w:w="80" w:type="dxa"/>
              <w:right w:w="120" w:type="dxa"/>
            </w:tcMar>
            <w:vAlign w:val="center"/>
          </w:tcPr>
          <w:p w14:paraId="57F4D90D" w14:textId="77777777" w:rsidR="0032063D" w:rsidRDefault="00000000">
            <w:r>
              <w:rPr>
                <w:color w:val="000000"/>
                <w:sz w:val="22"/>
                <w:szCs w:val="22"/>
              </w:rPr>
              <w:t>(3,0), (2,1)</w:t>
            </w:r>
          </w:p>
        </w:tc>
        <w:tc>
          <w:tcPr>
            <w:tcW w:w="3000" w:type="dxa"/>
            <w:shd w:val="clear" w:color="auto" w:fill="F2F2F2"/>
            <w:tcMar>
              <w:top w:w="80" w:type="dxa"/>
              <w:left w:w="120" w:type="dxa"/>
              <w:bottom w:w="80" w:type="dxa"/>
              <w:right w:w="120" w:type="dxa"/>
            </w:tcMar>
            <w:vAlign w:val="center"/>
          </w:tcPr>
          <w:p w14:paraId="6737B2B8" w14:textId="77777777" w:rsidR="0032063D" w:rsidRDefault="00000000">
            <w:r>
              <w:rPr>
                <w:color w:val="000000"/>
                <w:sz w:val="22"/>
                <w:szCs w:val="22"/>
              </w:rPr>
              <w:t>(0,2), (3,0), (2,1)</w:t>
            </w:r>
          </w:p>
        </w:tc>
      </w:tr>
      <w:tr w:rsidR="0032063D" w14:paraId="2B2D1C92" w14:textId="77777777">
        <w:tblPrEx>
          <w:tblCellMar>
            <w:top w:w="0" w:type="dxa"/>
            <w:bottom w:w="0" w:type="dxa"/>
          </w:tblCellMar>
        </w:tblPrEx>
        <w:tc>
          <w:tcPr>
            <w:tcW w:w="700" w:type="dxa"/>
            <w:tcMar>
              <w:top w:w="80" w:type="dxa"/>
              <w:left w:w="120" w:type="dxa"/>
              <w:bottom w:w="80" w:type="dxa"/>
              <w:right w:w="120" w:type="dxa"/>
            </w:tcMar>
            <w:vAlign w:val="center"/>
          </w:tcPr>
          <w:p w14:paraId="72366FE5" w14:textId="77777777" w:rsidR="0032063D" w:rsidRDefault="00000000">
            <w:r>
              <w:rPr>
                <w:color w:val="000000"/>
                <w:sz w:val="22"/>
                <w:szCs w:val="22"/>
              </w:rPr>
              <w:t>5</w:t>
            </w:r>
          </w:p>
        </w:tc>
        <w:tc>
          <w:tcPr>
            <w:tcW w:w="1600" w:type="dxa"/>
            <w:tcMar>
              <w:top w:w="80" w:type="dxa"/>
              <w:left w:w="120" w:type="dxa"/>
              <w:bottom w:w="80" w:type="dxa"/>
              <w:right w:w="120" w:type="dxa"/>
            </w:tcMar>
            <w:vAlign w:val="center"/>
          </w:tcPr>
          <w:p w14:paraId="2D6FA1D9" w14:textId="77777777" w:rsidR="0032063D" w:rsidRDefault="00000000">
            <w:r>
              <w:rPr>
                <w:color w:val="000000"/>
                <w:sz w:val="22"/>
                <w:szCs w:val="22"/>
              </w:rPr>
              <w:t>(0,2)</w:t>
            </w:r>
          </w:p>
        </w:tc>
        <w:tc>
          <w:tcPr>
            <w:tcW w:w="3600" w:type="dxa"/>
            <w:tcMar>
              <w:top w:w="80" w:type="dxa"/>
              <w:left w:w="120" w:type="dxa"/>
              <w:bottom w:w="80" w:type="dxa"/>
              <w:right w:w="120" w:type="dxa"/>
            </w:tcMar>
            <w:vAlign w:val="center"/>
          </w:tcPr>
          <w:p w14:paraId="2EA0CCD6" w14:textId="77777777" w:rsidR="0032063D" w:rsidRDefault="00000000">
            <w:r>
              <w:rPr>
                <w:color w:val="000000"/>
                <w:sz w:val="22"/>
                <w:szCs w:val="22"/>
              </w:rPr>
              <w:t>(1,2), (0,3)</w:t>
            </w:r>
          </w:p>
        </w:tc>
        <w:tc>
          <w:tcPr>
            <w:tcW w:w="3000" w:type="dxa"/>
            <w:tcMar>
              <w:top w:w="80" w:type="dxa"/>
              <w:left w:w="120" w:type="dxa"/>
              <w:bottom w:w="80" w:type="dxa"/>
              <w:right w:w="120" w:type="dxa"/>
            </w:tcMar>
            <w:vAlign w:val="center"/>
          </w:tcPr>
          <w:p w14:paraId="69DF00C3" w14:textId="77777777" w:rsidR="0032063D" w:rsidRDefault="00000000">
            <w:r>
              <w:rPr>
                <w:color w:val="000000"/>
                <w:sz w:val="22"/>
                <w:szCs w:val="22"/>
              </w:rPr>
              <w:t>(3,0), (2,1), (1,2), (0,3)</w:t>
            </w:r>
          </w:p>
        </w:tc>
      </w:tr>
      <w:tr w:rsidR="0032063D" w14:paraId="1312F1A2"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7CADDDCF" w14:textId="77777777" w:rsidR="0032063D" w:rsidRDefault="00000000">
            <w:r>
              <w:rPr>
                <w:color w:val="000000"/>
                <w:sz w:val="22"/>
                <w:szCs w:val="22"/>
              </w:rPr>
              <w:t>6</w:t>
            </w:r>
          </w:p>
        </w:tc>
        <w:tc>
          <w:tcPr>
            <w:tcW w:w="1600" w:type="dxa"/>
            <w:shd w:val="clear" w:color="auto" w:fill="F2F2F2"/>
            <w:tcMar>
              <w:top w:w="80" w:type="dxa"/>
              <w:left w:w="120" w:type="dxa"/>
              <w:bottom w:w="80" w:type="dxa"/>
              <w:right w:w="120" w:type="dxa"/>
            </w:tcMar>
            <w:vAlign w:val="center"/>
          </w:tcPr>
          <w:p w14:paraId="3523470F" w14:textId="77777777" w:rsidR="0032063D" w:rsidRDefault="00000000">
            <w:r>
              <w:rPr>
                <w:color w:val="000000"/>
                <w:sz w:val="22"/>
                <w:szCs w:val="22"/>
              </w:rPr>
              <w:t>(3,0)</w:t>
            </w:r>
          </w:p>
        </w:tc>
        <w:tc>
          <w:tcPr>
            <w:tcW w:w="3600" w:type="dxa"/>
            <w:shd w:val="clear" w:color="auto" w:fill="F2F2F2"/>
            <w:tcMar>
              <w:top w:w="80" w:type="dxa"/>
              <w:left w:w="120" w:type="dxa"/>
              <w:bottom w:w="80" w:type="dxa"/>
              <w:right w:w="120" w:type="dxa"/>
            </w:tcMar>
            <w:vAlign w:val="center"/>
          </w:tcPr>
          <w:p w14:paraId="2569E3D7" w14:textId="77777777" w:rsidR="0032063D" w:rsidRDefault="00000000">
            <w:r>
              <w:rPr>
                <w:color w:val="000000"/>
                <w:sz w:val="22"/>
                <w:szCs w:val="22"/>
              </w:rPr>
              <w:t>(4,0)  [ (3,1) blocked ]</w:t>
            </w:r>
          </w:p>
        </w:tc>
        <w:tc>
          <w:tcPr>
            <w:tcW w:w="3000" w:type="dxa"/>
            <w:shd w:val="clear" w:color="auto" w:fill="F2F2F2"/>
            <w:tcMar>
              <w:top w:w="80" w:type="dxa"/>
              <w:left w:w="120" w:type="dxa"/>
              <w:bottom w:w="80" w:type="dxa"/>
              <w:right w:w="120" w:type="dxa"/>
            </w:tcMar>
            <w:vAlign w:val="center"/>
          </w:tcPr>
          <w:p w14:paraId="6A567D54" w14:textId="77777777" w:rsidR="0032063D" w:rsidRDefault="00000000">
            <w:r>
              <w:rPr>
                <w:color w:val="000000"/>
                <w:sz w:val="22"/>
                <w:szCs w:val="22"/>
              </w:rPr>
              <w:t>(2,1), (1,2), (0,3), (4,0)</w:t>
            </w:r>
          </w:p>
        </w:tc>
      </w:tr>
      <w:tr w:rsidR="0032063D" w14:paraId="55B4AFF0" w14:textId="77777777">
        <w:tblPrEx>
          <w:tblCellMar>
            <w:top w:w="0" w:type="dxa"/>
            <w:bottom w:w="0" w:type="dxa"/>
          </w:tblCellMar>
        </w:tblPrEx>
        <w:tc>
          <w:tcPr>
            <w:tcW w:w="700" w:type="dxa"/>
            <w:tcMar>
              <w:top w:w="80" w:type="dxa"/>
              <w:left w:w="120" w:type="dxa"/>
              <w:bottom w:w="80" w:type="dxa"/>
              <w:right w:w="120" w:type="dxa"/>
            </w:tcMar>
            <w:vAlign w:val="center"/>
          </w:tcPr>
          <w:p w14:paraId="58CC9FD4" w14:textId="77777777" w:rsidR="0032063D" w:rsidRDefault="00000000">
            <w:r>
              <w:rPr>
                <w:color w:val="000000"/>
                <w:sz w:val="22"/>
                <w:szCs w:val="22"/>
              </w:rPr>
              <w:t>7</w:t>
            </w:r>
          </w:p>
        </w:tc>
        <w:tc>
          <w:tcPr>
            <w:tcW w:w="1600" w:type="dxa"/>
            <w:tcMar>
              <w:top w:w="80" w:type="dxa"/>
              <w:left w:w="120" w:type="dxa"/>
              <w:bottom w:w="80" w:type="dxa"/>
              <w:right w:w="120" w:type="dxa"/>
            </w:tcMar>
            <w:vAlign w:val="center"/>
          </w:tcPr>
          <w:p w14:paraId="3D1C68E6" w14:textId="77777777" w:rsidR="0032063D" w:rsidRDefault="00000000">
            <w:r>
              <w:rPr>
                <w:color w:val="000000"/>
                <w:sz w:val="22"/>
                <w:szCs w:val="22"/>
              </w:rPr>
              <w:t>(2,1)</w:t>
            </w:r>
          </w:p>
        </w:tc>
        <w:tc>
          <w:tcPr>
            <w:tcW w:w="3600" w:type="dxa"/>
            <w:tcMar>
              <w:top w:w="80" w:type="dxa"/>
              <w:left w:w="120" w:type="dxa"/>
              <w:bottom w:w="80" w:type="dxa"/>
              <w:right w:w="120" w:type="dxa"/>
            </w:tcMar>
            <w:vAlign w:val="center"/>
          </w:tcPr>
          <w:p w14:paraId="05F11414" w14:textId="77777777" w:rsidR="0032063D" w:rsidRDefault="00000000">
            <w:r>
              <w:rPr>
                <w:color w:val="000000"/>
                <w:sz w:val="22"/>
                <w:szCs w:val="22"/>
              </w:rPr>
              <w:t>(2,2)  [ (1,1),(3,1) blocked ]</w:t>
            </w:r>
          </w:p>
        </w:tc>
        <w:tc>
          <w:tcPr>
            <w:tcW w:w="3000" w:type="dxa"/>
            <w:tcMar>
              <w:top w:w="80" w:type="dxa"/>
              <w:left w:w="120" w:type="dxa"/>
              <w:bottom w:w="80" w:type="dxa"/>
              <w:right w:w="120" w:type="dxa"/>
            </w:tcMar>
            <w:vAlign w:val="center"/>
          </w:tcPr>
          <w:p w14:paraId="0C9BF28D" w14:textId="77777777" w:rsidR="0032063D" w:rsidRDefault="00000000">
            <w:r>
              <w:rPr>
                <w:color w:val="000000"/>
                <w:sz w:val="22"/>
                <w:szCs w:val="22"/>
              </w:rPr>
              <w:t>(1,2), (0,3), (4,0), (2,2)</w:t>
            </w:r>
          </w:p>
        </w:tc>
      </w:tr>
      <w:tr w:rsidR="0032063D" w14:paraId="4BB75805"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0FCE642E" w14:textId="77777777" w:rsidR="0032063D" w:rsidRDefault="00000000">
            <w:r>
              <w:rPr>
                <w:color w:val="000000"/>
                <w:sz w:val="22"/>
                <w:szCs w:val="22"/>
              </w:rPr>
              <w:t>8</w:t>
            </w:r>
          </w:p>
        </w:tc>
        <w:tc>
          <w:tcPr>
            <w:tcW w:w="1600" w:type="dxa"/>
            <w:shd w:val="clear" w:color="auto" w:fill="F2F2F2"/>
            <w:tcMar>
              <w:top w:w="80" w:type="dxa"/>
              <w:left w:w="120" w:type="dxa"/>
              <w:bottom w:w="80" w:type="dxa"/>
              <w:right w:w="120" w:type="dxa"/>
            </w:tcMar>
            <w:vAlign w:val="center"/>
          </w:tcPr>
          <w:p w14:paraId="7BE5F1F4" w14:textId="77777777" w:rsidR="0032063D" w:rsidRDefault="00000000">
            <w:r>
              <w:rPr>
                <w:color w:val="000000"/>
                <w:sz w:val="22"/>
                <w:szCs w:val="22"/>
              </w:rPr>
              <w:t>(1,2)</w:t>
            </w:r>
          </w:p>
        </w:tc>
        <w:tc>
          <w:tcPr>
            <w:tcW w:w="3600" w:type="dxa"/>
            <w:shd w:val="clear" w:color="auto" w:fill="F2F2F2"/>
            <w:tcMar>
              <w:top w:w="80" w:type="dxa"/>
              <w:left w:w="120" w:type="dxa"/>
              <w:bottom w:w="80" w:type="dxa"/>
              <w:right w:w="120" w:type="dxa"/>
            </w:tcMar>
            <w:vAlign w:val="center"/>
          </w:tcPr>
          <w:p w14:paraId="3F801527" w14:textId="77777777" w:rsidR="0032063D" w:rsidRDefault="00000000">
            <w:r>
              <w:rPr>
                <w:color w:val="000000"/>
                <w:sz w:val="22"/>
                <w:szCs w:val="22"/>
              </w:rPr>
              <w:t>— [ (2,2) already queued, (1,1)/(1,3) blocked ]</w:t>
            </w:r>
          </w:p>
        </w:tc>
        <w:tc>
          <w:tcPr>
            <w:tcW w:w="3000" w:type="dxa"/>
            <w:shd w:val="clear" w:color="auto" w:fill="F2F2F2"/>
            <w:tcMar>
              <w:top w:w="80" w:type="dxa"/>
              <w:left w:w="120" w:type="dxa"/>
              <w:bottom w:w="80" w:type="dxa"/>
              <w:right w:w="120" w:type="dxa"/>
            </w:tcMar>
            <w:vAlign w:val="center"/>
          </w:tcPr>
          <w:p w14:paraId="2FB84838" w14:textId="77777777" w:rsidR="0032063D" w:rsidRDefault="00000000">
            <w:r>
              <w:rPr>
                <w:color w:val="000000"/>
                <w:sz w:val="22"/>
                <w:szCs w:val="22"/>
              </w:rPr>
              <w:t>(0,3), (4,0), (2,2)</w:t>
            </w:r>
          </w:p>
        </w:tc>
      </w:tr>
      <w:tr w:rsidR="0032063D" w14:paraId="14A58D13" w14:textId="77777777">
        <w:tblPrEx>
          <w:tblCellMar>
            <w:top w:w="0" w:type="dxa"/>
            <w:bottom w:w="0" w:type="dxa"/>
          </w:tblCellMar>
        </w:tblPrEx>
        <w:tc>
          <w:tcPr>
            <w:tcW w:w="700" w:type="dxa"/>
            <w:tcMar>
              <w:top w:w="80" w:type="dxa"/>
              <w:left w:w="120" w:type="dxa"/>
              <w:bottom w:w="80" w:type="dxa"/>
              <w:right w:w="120" w:type="dxa"/>
            </w:tcMar>
            <w:vAlign w:val="center"/>
          </w:tcPr>
          <w:p w14:paraId="53B8A330" w14:textId="77777777" w:rsidR="0032063D" w:rsidRDefault="00000000">
            <w:r>
              <w:rPr>
                <w:color w:val="000000"/>
                <w:sz w:val="22"/>
                <w:szCs w:val="22"/>
              </w:rPr>
              <w:t>9</w:t>
            </w:r>
          </w:p>
        </w:tc>
        <w:tc>
          <w:tcPr>
            <w:tcW w:w="1600" w:type="dxa"/>
            <w:tcMar>
              <w:top w:w="80" w:type="dxa"/>
              <w:left w:w="120" w:type="dxa"/>
              <w:bottom w:w="80" w:type="dxa"/>
              <w:right w:w="120" w:type="dxa"/>
            </w:tcMar>
            <w:vAlign w:val="center"/>
          </w:tcPr>
          <w:p w14:paraId="6D594D70" w14:textId="77777777" w:rsidR="0032063D" w:rsidRDefault="00000000">
            <w:r>
              <w:rPr>
                <w:color w:val="000000"/>
                <w:sz w:val="22"/>
                <w:szCs w:val="22"/>
              </w:rPr>
              <w:t>(0,3)</w:t>
            </w:r>
          </w:p>
        </w:tc>
        <w:tc>
          <w:tcPr>
            <w:tcW w:w="3600" w:type="dxa"/>
            <w:tcMar>
              <w:top w:w="80" w:type="dxa"/>
              <w:left w:w="120" w:type="dxa"/>
              <w:bottom w:w="80" w:type="dxa"/>
              <w:right w:w="120" w:type="dxa"/>
            </w:tcMar>
            <w:vAlign w:val="center"/>
          </w:tcPr>
          <w:p w14:paraId="15FCBC33" w14:textId="77777777" w:rsidR="0032063D" w:rsidRDefault="00000000">
            <w:r>
              <w:rPr>
                <w:color w:val="000000"/>
                <w:sz w:val="22"/>
                <w:szCs w:val="22"/>
              </w:rPr>
              <w:t>(0,4)  [ (1,3) blocked ]</w:t>
            </w:r>
          </w:p>
        </w:tc>
        <w:tc>
          <w:tcPr>
            <w:tcW w:w="3000" w:type="dxa"/>
            <w:tcMar>
              <w:top w:w="80" w:type="dxa"/>
              <w:left w:w="120" w:type="dxa"/>
              <w:bottom w:w="80" w:type="dxa"/>
              <w:right w:w="120" w:type="dxa"/>
            </w:tcMar>
            <w:vAlign w:val="center"/>
          </w:tcPr>
          <w:p w14:paraId="1BCCA368" w14:textId="77777777" w:rsidR="0032063D" w:rsidRDefault="00000000">
            <w:r>
              <w:rPr>
                <w:color w:val="000000"/>
                <w:sz w:val="22"/>
                <w:szCs w:val="22"/>
              </w:rPr>
              <w:t>(4,0), (2,2), (0,4)</w:t>
            </w:r>
          </w:p>
        </w:tc>
      </w:tr>
      <w:tr w:rsidR="0032063D" w14:paraId="4FEEDB1B"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2E21BF89" w14:textId="77777777" w:rsidR="0032063D" w:rsidRDefault="00000000">
            <w:r>
              <w:rPr>
                <w:color w:val="000000"/>
                <w:sz w:val="22"/>
                <w:szCs w:val="22"/>
              </w:rPr>
              <w:t>10</w:t>
            </w:r>
          </w:p>
        </w:tc>
        <w:tc>
          <w:tcPr>
            <w:tcW w:w="1600" w:type="dxa"/>
            <w:shd w:val="clear" w:color="auto" w:fill="F2F2F2"/>
            <w:tcMar>
              <w:top w:w="80" w:type="dxa"/>
              <w:left w:w="120" w:type="dxa"/>
              <w:bottom w:w="80" w:type="dxa"/>
              <w:right w:w="120" w:type="dxa"/>
            </w:tcMar>
            <w:vAlign w:val="center"/>
          </w:tcPr>
          <w:p w14:paraId="5FBDB5FF" w14:textId="77777777" w:rsidR="0032063D" w:rsidRDefault="00000000">
            <w:r>
              <w:rPr>
                <w:color w:val="000000"/>
                <w:sz w:val="22"/>
                <w:szCs w:val="22"/>
              </w:rPr>
              <w:t>(4,0)</w:t>
            </w:r>
          </w:p>
        </w:tc>
        <w:tc>
          <w:tcPr>
            <w:tcW w:w="3600" w:type="dxa"/>
            <w:shd w:val="clear" w:color="auto" w:fill="F2F2F2"/>
            <w:tcMar>
              <w:top w:w="80" w:type="dxa"/>
              <w:left w:w="120" w:type="dxa"/>
              <w:bottom w:w="80" w:type="dxa"/>
              <w:right w:w="120" w:type="dxa"/>
            </w:tcMar>
            <w:vAlign w:val="center"/>
          </w:tcPr>
          <w:p w14:paraId="0BFBDF91" w14:textId="77777777" w:rsidR="0032063D" w:rsidRDefault="00000000">
            <w:r>
              <w:rPr>
                <w:color w:val="000000"/>
                <w:sz w:val="22"/>
                <w:szCs w:val="22"/>
              </w:rPr>
              <w:t>(4,1)</w:t>
            </w:r>
          </w:p>
        </w:tc>
        <w:tc>
          <w:tcPr>
            <w:tcW w:w="3000" w:type="dxa"/>
            <w:shd w:val="clear" w:color="auto" w:fill="F2F2F2"/>
            <w:tcMar>
              <w:top w:w="80" w:type="dxa"/>
              <w:left w:w="120" w:type="dxa"/>
              <w:bottom w:w="80" w:type="dxa"/>
              <w:right w:w="120" w:type="dxa"/>
            </w:tcMar>
            <w:vAlign w:val="center"/>
          </w:tcPr>
          <w:p w14:paraId="58BC6EAD" w14:textId="77777777" w:rsidR="0032063D" w:rsidRDefault="00000000">
            <w:r>
              <w:rPr>
                <w:color w:val="000000"/>
                <w:sz w:val="22"/>
                <w:szCs w:val="22"/>
              </w:rPr>
              <w:t>(2,2), (0,4), (4,1)</w:t>
            </w:r>
          </w:p>
        </w:tc>
      </w:tr>
      <w:tr w:rsidR="0032063D" w14:paraId="71C5BFB2" w14:textId="77777777">
        <w:tblPrEx>
          <w:tblCellMar>
            <w:top w:w="0" w:type="dxa"/>
            <w:bottom w:w="0" w:type="dxa"/>
          </w:tblCellMar>
        </w:tblPrEx>
        <w:tc>
          <w:tcPr>
            <w:tcW w:w="700" w:type="dxa"/>
            <w:tcMar>
              <w:top w:w="80" w:type="dxa"/>
              <w:left w:w="120" w:type="dxa"/>
              <w:bottom w:w="80" w:type="dxa"/>
              <w:right w:w="120" w:type="dxa"/>
            </w:tcMar>
            <w:vAlign w:val="center"/>
          </w:tcPr>
          <w:p w14:paraId="1958891B" w14:textId="77777777" w:rsidR="0032063D" w:rsidRDefault="00000000">
            <w:r>
              <w:rPr>
                <w:color w:val="000000"/>
                <w:sz w:val="22"/>
                <w:szCs w:val="22"/>
              </w:rPr>
              <w:t>11</w:t>
            </w:r>
          </w:p>
        </w:tc>
        <w:tc>
          <w:tcPr>
            <w:tcW w:w="1600" w:type="dxa"/>
            <w:tcMar>
              <w:top w:w="80" w:type="dxa"/>
              <w:left w:w="120" w:type="dxa"/>
              <w:bottom w:w="80" w:type="dxa"/>
              <w:right w:w="120" w:type="dxa"/>
            </w:tcMar>
            <w:vAlign w:val="center"/>
          </w:tcPr>
          <w:p w14:paraId="749092AB" w14:textId="77777777" w:rsidR="0032063D" w:rsidRDefault="00000000">
            <w:r>
              <w:rPr>
                <w:color w:val="000000"/>
                <w:sz w:val="22"/>
                <w:szCs w:val="22"/>
              </w:rPr>
              <w:t>(2,2)</w:t>
            </w:r>
          </w:p>
        </w:tc>
        <w:tc>
          <w:tcPr>
            <w:tcW w:w="3600" w:type="dxa"/>
            <w:tcMar>
              <w:top w:w="80" w:type="dxa"/>
              <w:left w:w="120" w:type="dxa"/>
              <w:bottom w:w="80" w:type="dxa"/>
              <w:right w:w="120" w:type="dxa"/>
            </w:tcMar>
            <w:vAlign w:val="center"/>
          </w:tcPr>
          <w:p w14:paraId="69579D5C" w14:textId="77777777" w:rsidR="0032063D" w:rsidRDefault="00000000">
            <w:r>
              <w:rPr>
                <w:color w:val="000000"/>
                <w:sz w:val="22"/>
                <w:szCs w:val="22"/>
              </w:rPr>
              <w:t>(3,2)  [ (2,3) blocked ]</w:t>
            </w:r>
          </w:p>
        </w:tc>
        <w:tc>
          <w:tcPr>
            <w:tcW w:w="3000" w:type="dxa"/>
            <w:tcMar>
              <w:top w:w="80" w:type="dxa"/>
              <w:left w:w="120" w:type="dxa"/>
              <w:bottom w:w="80" w:type="dxa"/>
              <w:right w:w="120" w:type="dxa"/>
            </w:tcMar>
            <w:vAlign w:val="center"/>
          </w:tcPr>
          <w:p w14:paraId="613CBA59" w14:textId="77777777" w:rsidR="0032063D" w:rsidRDefault="00000000">
            <w:r>
              <w:rPr>
                <w:color w:val="000000"/>
                <w:sz w:val="22"/>
                <w:szCs w:val="22"/>
              </w:rPr>
              <w:t>(0,4), (4,1), (3,2)</w:t>
            </w:r>
          </w:p>
        </w:tc>
      </w:tr>
      <w:tr w:rsidR="0032063D" w14:paraId="400EB808"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4A5807EC" w14:textId="77777777" w:rsidR="0032063D" w:rsidRDefault="00000000">
            <w:r>
              <w:rPr>
                <w:color w:val="000000"/>
                <w:sz w:val="22"/>
                <w:szCs w:val="22"/>
              </w:rPr>
              <w:t>12</w:t>
            </w:r>
          </w:p>
        </w:tc>
        <w:tc>
          <w:tcPr>
            <w:tcW w:w="1600" w:type="dxa"/>
            <w:shd w:val="clear" w:color="auto" w:fill="F2F2F2"/>
            <w:tcMar>
              <w:top w:w="80" w:type="dxa"/>
              <w:left w:w="120" w:type="dxa"/>
              <w:bottom w:w="80" w:type="dxa"/>
              <w:right w:w="120" w:type="dxa"/>
            </w:tcMar>
            <w:vAlign w:val="center"/>
          </w:tcPr>
          <w:p w14:paraId="2E34D71B" w14:textId="77777777" w:rsidR="0032063D" w:rsidRDefault="00000000">
            <w:r>
              <w:rPr>
                <w:color w:val="000000"/>
                <w:sz w:val="22"/>
                <w:szCs w:val="22"/>
              </w:rPr>
              <w:t>(0,4)</w:t>
            </w:r>
          </w:p>
        </w:tc>
        <w:tc>
          <w:tcPr>
            <w:tcW w:w="3600" w:type="dxa"/>
            <w:shd w:val="clear" w:color="auto" w:fill="F2F2F2"/>
            <w:tcMar>
              <w:top w:w="80" w:type="dxa"/>
              <w:left w:w="120" w:type="dxa"/>
              <w:bottom w:w="80" w:type="dxa"/>
              <w:right w:w="120" w:type="dxa"/>
            </w:tcMar>
            <w:vAlign w:val="center"/>
          </w:tcPr>
          <w:p w14:paraId="3C2CEFA4" w14:textId="77777777" w:rsidR="0032063D" w:rsidRDefault="00000000">
            <w:r>
              <w:rPr>
                <w:color w:val="000000"/>
                <w:sz w:val="22"/>
                <w:szCs w:val="22"/>
              </w:rPr>
              <w:t>(1,4)</w:t>
            </w:r>
          </w:p>
        </w:tc>
        <w:tc>
          <w:tcPr>
            <w:tcW w:w="3000" w:type="dxa"/>
            <w:shd w:val="clear" w:color="auto" w:fill="F2F2F2"/>
            <w:tcMar>
              <w:top w:w="80" w:type="dxa"/>
              <w:left w:w="120" w:type="dxa"/>
              <w:bottom w:w="80" w:type="dxa"/>
              <w:right w:w="120" w:type="dxa"/>
            </w:tcMar>
            <w:vAlign w:val="center"/>
          </w:tcPr>
          <w:p w14:paraId="22F22F56" w14:textId="77777777" w:rsidR="0032063D" w:rsidRDefault="00000000">
            <w:r>
              <w:rPr>
                <w:color w:val="000000"/>
                <w:sz w:val="22"/>
                <w:szCs w:val="22"/>
              </w:rPr>
              <w:t>(4,1), (3,2), (1,4)</w:t>
            </w:r>
          </w:p>
        </w:tc>
      </w:tr>
      <w:tr w:rsidR="0032063D" w14:paraId="06F0FF5A" w14:textId="77777777">
        <w:tblPrEx>
          <w:tblCellMar>
            <w:top w:w="0" w:type="dxa"/>
            <w:bottom w:w="0" w:type="dxa"/>
          </w:tblCellMar>
        </w:tblPrEx>
        <w:tc>
          <w:tcPr>
            <w:tcW w:w="700" w:type="dxa"/>
            <w:tcMar>
              <w:top w:w="80" w:type="dxa"/>
              <w:left w:w="120" w:type="dxa"/>
              <w:bottom w:w="80" w:type="dxa"/>
              <w:right w:w="120" w:type="dxa"/>
            </w:tcMar>
            <w:vAlign w:val="center"/>
          </w:tcPr>
          <w:p w14:paraId="0FB6D0D1" w14:textId="77777777" w:rsidR="0032063D" w:rsidRDefault="00000000">
            <w:r>
              <w:rPr>
                <w:color w:val="000000"/>
                <w:sz w:val="22"/>
                <w:szCs w:val="22"/>
              </w:rPr>
              <w:lastRenderedPageBreak/>
              <w:t>13</w:t>
            </w:r>
          </w:p>
        </w:tc>
        <w:tc>
          <w:tcPr>
            <w:tcW w:w="1600" w:type="dxa"/>
            <w:tcMar>
              <w:top w:w="80" w:type="dxa"/>
              <w:left w:w="120" w:type="dxa"/>
              <w:bottom w:w="80" w:type="dxa"/>
              <w:right w:w="120" w:type="dxa"/>
            </w:tcMar>
            <w:vAlign w:val="center"/>
          </w:tcPr>
          <w:p w14:paraId="7375A775" w14:textId="77777777" w:rsidR="0032063D" w:rsidRDefault="00000000">
            <w:r>
              <w:rPr>
                <w:color w:val="000000"/>
                <w:sz w:val="22"/>
                <w:szCs w:val="22"/>
              </w:rPr>
              <w:t>(4,1)</w:t>
            </w:r>
          </w:p>
        </w:tc>
        <w:tc>
          <w:tcPr>
            <w:tcW w:w="3600" w:type="dxa"/>
            <w:tcMar>
              <w:top w:w="80" w:type="dxa"/>
              <w:left w:w="120" w:type="dxa"/>
              <w:bottom w:w="80" w:type="dxa"/>
              <w:right w:w="120" w:type="dxa"/>
            </w:tcMar>
            <w:vAlign w:val="center"/>
          </w:tcPr>
          <w:p w14:paraId="03A622ED" w14:textId="77777777" w:rsidR="0032063D" w:rsidRDefault="00000000">
            <w:r>
              <w:rPr>
                <w:color w:val="000000"/>
                <w:sz w:val="22"/>
                <w:szCs w:val="22"/>
              </w:rPr>
              <w:t>(4,2)  [ (3,1) blocked ]</w:t>
            </w:r>
          </w:p>
        </w:tc>
        <w:tc>
          <w:tcPr>
            <w:tcW w:w="3000" w:type="dxa"/>
            <w:tcMar>
              <w:top w:w="80" w:type="dxa"/>
              <w:left w:w="120" w:type="dxa"/>
              <w:bottom w:w="80" w:type="dxa"/>
              <w:right w:w="120" w:type="dxa"/>
            </w:tcMar>
            <w:vAlign w:val="center"/>
          </w:tcPr>
          <w:p w14:paraId="17969579" w14:textId="77777777" w:rsidR="0032063D" w:rsidRDefault="00000000">
            <w:r>
              <w:rPr>
                <w:color w:val="000000"/>
                <w:sz w:val="22"/>
                <w:szCs w:val="22"/>
              </w:rPr>
              <w:t>(3,2), (1,4), (4,2)</w:t>
            </w:r>
          </w:p>
        </w:tc>
      </w:tr>
      <w:tr w:rsidR="0032063D" w14:paraId="15679782"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6680E29B" w14:textId="77777777" w:rsidR="0032063D" w:rsidRDefault="00000000">
            <w:r>
              <w:rPr>
                <w:color w:val="000000"/>
                <w:sz w:val="22"/>
                <w:szCs w:val="22"/>
              </w:rPr>
              <w:t>14</w:t>
            </w:r>
          </w:p>
        </w:tc>
        <w:tc>
          <w:tcPr>
            <w:tcW w:w="1600" w:type="dxa"/>
            <w:shd w:val="clear" w:color="auto" w:fill="F2F2F2"/>
            <w:tcMar>
              <w:top w:w="80" w:type="dxa"/>
              <w:left w:w="120" w:type="dxa"/>
              <w:bottom w:w="80" w:type="dxa"/>
              <w:right w:w="120" w:type="dxa"/>
            </w:tcMar>
            <w:vAlign w:val="center"/>
          </w:tcPr>
          <w:p w14:paraId="79823603" w14:textId="77777777" w:rsidR="0032063D" w:rsidRDefault="00000000">
            <w:r>
              <w:rPr>
                <w:color w:val="000000"/>
                <w:sz w:val="22"/>
                <w:szCs w:val="22"/>
              </w:rPr>
              <w:t>(3,2)</w:t>
            </w:r>
          </w:p>
        </w:tc>
        <w:tc>
          <w:tcPr>
            <w:tcW w:w="3600" w:type="dxa"/>
            <w:shd w:val="clear" w:color="auto" w:fill="F2F2F2"/>
            <w:tcMar>
              <w:top w:w="80" w:type="dxa"/>
              <w:left w:w="120" w:type="dxa"/>
              <w:bottom w:w="80" w:type="dxa"/>
              <w:right w:w="120" w:type="dxa"/>
            </w:tcMar>
            <w:vAlign w:val="center"/>
          </w:tcPr>
          <w:p w14:paraId="135F0BE6" w14:textId="77777777" w:rsidR="0032063D" w:rsidRDefault="00000000">
            <w:r>
              <w:rPr>
                <w:color w:val="000000"/>
                <w:sz w:val="22"/>
                <w:szCs w:val="22"/>
              </w:rPr>
              <w:t>(3,3)  [ (4,2) already queued ]</w:t>
            </w:r>
          </w:p>
        </w:tc>
        <w:tc>
          <w:tcPr>
            <w:tcW w:w="3000" w:type="dxa"/>
            <w:shd w:val="clear" w:color="auto" w:fill="F2F2F2"/>
            <w:tcMar>
              <w:top w:w="80" w:type="dxa"/>
              <w:left w:w="120" w:type="dxa"/>
              <w:bottom w:w="80" w:type="dxa"/>
              <w:right w:w="120" w:type="dxa"/>
            </w:tcMar>
            <w:vAlign w:val="center"/>
          </w:tcPr>
          <w:p w14:paraId="4058454E" w14:textId="77777777" w:rsidR="0032063D" w:rsidRDefault="00000000">
            <w:r>
              <w:rPr>
                <w:color w:val="000000"/>
                <w:sz w:val="22"/>
                <w:szCs w:val="22"/>
              </w:rPr>
              <w:t>(1,4), (4,2), (3,3)</w:t>
            </w:r>
          </w:p>
        </w:tc>
      </w:tr>
      <w:tr w:rsidR="0032063D" w14:paraId="4E3EDB40" w14:textId="77777777">
        <w:tblPrEx>
          <w:tblCellMar>
            <w:top w:w="0" w:type="dxa"/>
            <w:bottom w:w="0" w:type="dxa"/>
          </w:tblCellMar>
        </w:tblPrEx>
        <w:tc>
          <w:tcPr>
            <w:tcW w:w="700" w:type="dxa"/>
            <w:tcMar>
              <w:top w:w="80" w:type="dxa"/>
              <w:left w:w="120" w:type="dxa"/>
              <w:bottom w:w="80" w:type="dxa"/>
              <w:right w:w="120" w:type="dxa"/>
            </w:tcMar>
            <w:vAlign w:val="center"/>
          </w:tcPr>
          <w:p w14:paraId="422C055B" w14:textId="77777777" w:rsidR="0032063D" w:rsidRDefault="00000000">
            <w:r>
              <w:rPr>
                <w:color w:val="000000"/>
                <w:sz w:val="22"/>
                <w:szCs w:val="22"/>
              </w:rPr>
              <w:t>15</w:t>
            </w:r>
          </w:p>
        </w:tc>
        <w:tc>
          <w:tcPr>
            <w:tcW w:w="1600" w:type="dxa"/>
            <w:tcMar>
              <w:top w:w="80" w:type="dxa"/>
              <w:left w:w="120" w:type="dxa"/>
              <w:bottom w:w="80" w:type="dxa"/>
              <w:right w:w="120" w:type="dxa"/>
            </w:tcMar>
            <w:vAlign w:val="center"/>
          </w:tcPr>
          <w:p w14:paraId="2DD65791" w14:textId="77777777" w:rsidR="0032063D" w:rsidRDefault="00000000">
            <w:r>
              <w:rPr>
                <w:color w:val="000000"/>
                <w:sz w:val="22"/>
                <w:szCs w:val="22"/>
              </w:rPr>
              <w:t>(1,4)</w:t>
            </w:r>
          </w:p>
        </w:tc>
        <w:tc>
          <w:tcPr>
            <w:tcW w:w="3600" w:type="dxa"/>
            <w:tcMar>
              <w:top w:w="80" w:type="dxa"/>
              <w:left w:w="120" w:type="dxa"/>
              <w:bottom w:w="80" w:type="dxa"/>
              <w:right w:w="120" w:type="dxa"/>
            </w:tcMar>
            <w:vAlign w:val="center"/>
          </w:tcPr>
          <w:p w14:paraId="12EA118C" w14:textId="77777777" w:rsidR="0032063D" w:rsidRDefault="00000000">
            <w:r>
              <w:rPr>
                <w:color w:val="000000"/>
                <w:sz w:val="22"/>
                <w:szCs w:val="22"/>
              </w:rPr>
              <w:t>(2,4)</w:t>
            </w:r>
          </w:p>
        </w:tc>
        <w:tc>
          <w:tcPr>
            <w:tcW w:w="3000" w:type="dxa"/>
            <w:tcMar>
              <w:top w:w="80" w:type="dxa"/>
              <w:left w:w="120" w:type="dxa"/>
              <w:bottom w:w="80" w:type="dxa"/>
              <w:right w:w="120" w:type="dxa"/>
            </w:tcMar>
            <w:vAlign w:val="center"/>
          </w:tcPr>
          <w:p w14:paraId="38AFE05B" w14:textId="77777777" w:rsidR="0032063D" w:rsidRDefault="00000000">
            <w:r>
              <w:rPr>
                <w:color w:val="000000"/>
                <w:sz w:val="22"/>
                <w:szCs w:val="22"/>
              </w:rPr>
              <w:t>(4,2), (3,3), (2,4)</w:t>
            </w:r>
          </w:p>
        </w:tc>
      </w:tr>
      <w:tr w:rsidR="0032063D" w14:paraId="4951B4FC"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5C6DF812" w14:textId="77777777" w:rsidR="0032063D" w:rsidRDefault="00000000">
            <w:r>
              <w:rPr>
                <w:color w:val="000000"/>
                <w:sz w:val="22"/>
                <w:szCs w:val="22"/>
              </w:rPr>
              <w:t>16</w:t>
            </w:r>
          </w:p>
        </w:tc>
        <w:tc>
          <w:tcPr>
            <w:tcW w:w="1600" w:type="dxa"/>
            <w:shd w:val="clear" w:color="auto" w:fill="F2F2F2"/>
            <w:tcMar>
              <w:top w:w="80" w:type="dxa"/>
              <w:left w:w="120" w:type="dxa"/>
              <w:bottom w:w="80" w:type="dxa"/>
              <w:right w:w="120" w:type="dxa"/>
            </w:tcMar>
            <w:vAlign w:val="center"/>
          </w:tcPr>
          <w:p w14:paraId="01D2B1DF" w14:textId="77777777" w:rsidR="0032063D" w:rsidRDefault="00000000">
            <w:r>
              <w:rPr>
                <w:color w:val="000000"/>
                <w:sz w:val="22"/>
                <w:szCs w:val="22"/>
              </w:rPr>
              <w:t>(4,2)</w:t>
            </w:r>
          </w:p>
        </w:tc>
        <w:tc>
          <w:tcPr>
            <w:tcW w:w="3600" w:type="dxa"/>
            <w:shd w:val="clear" w:color="auto" w:fill="F2F2F2"/>
            <w:tcMar>
              <w:top w:w="80" w:type="dxa"/>
              <w:left w:w="120" w:type="dxa"/>
              <w:bottom w:w="80" w:type="dxa"/>
              <w:right w:w="120" w:type="dxa"/>
            </w:tcMar>
            <w:vAlign w:val="center"/>
          </w:tcPr>
          <w:p w14:paraId="0AFE57A3" w14:textId="77777777" w:rsidR="0032063D" w:rsidRDefault="00000000">
            <w:r>
              <w:rPr>
                <w:color w:val="000000"/>
                <w:sz w:val="22"/>
                <w:szCs w:val="22"/>
              </w:rPr>
              <w:t>(4,3)</w:t>
            </w:r>
          </w:p>
        </w:tc>
        <w:tc>
          <w:tcPr>
            <w:tcW w:w="3000" w:type="dxa"/>
            <w:shd w:val="clear" w:color="auto" w:fill="F2F2F2"/>
            <w:tcMar>
              <w:top w:w="80" w:type="dxa"/>
              <w:left w:w="120" w:type="dxa"/>
              <w:bottom w:w="80" w:type="dxa"/>
              <w:right w:w="120" w:type="dxa"/>
            </w:tcMar>
            <w:vAlign w:val="center"/>
          </w:tcPr>
          <w:p w14:paraId="5A74AE5B" w14:textId="77777777" w:rsidR="0032063D" w:rsidRDefault="00000000">
            <w:r>
              <w:rPr>
                <w:color w:val="000000"/>
                <w:sz w:val="22"/>
                <w:szCs w:val="22"/>
              </w:rPr>
              <w:t>(3,3), (2,4), (4,3)</w:t>
            </w:r>
          </w:p>
        </w:tc>
      </w:tr>
      <w:tr w:rsidR="0032063D" w14:paraId="5B59B430" w14:textId="77777777">
        <w:tblPrEx>
          <w:tblCellMar>
            <w:top w:w="0" w:type="dxa"/>
            <w:bottom w:w="0" w:type="dxa"/>
          </w:tblCellMar>
        </w:tblPrEx>
        <w:tc>
          <w:tcPr>
            <w:tcW w:w="700" w:type="dxa"/>
            <w:tcMar>
              <w:top w:w="80" w:type="dxa"/>
              <w:left w:w="120" w:type="dxa"/>
              <w:bottom w:w="80" w:type="dxa"/>
              <w:right w:w="120" w:type="dxa"/>
            </w:tcMar>
            <w:vAlign w:val="center"/>
          </w:tcPr>
          <w:p w14:paraId="5E991398" w14:textId="77777777" w:rsidR="0032063D" w:rsidRDefault="00000000">
            <w:r>
              <w:rPr>
                <w:color w:val="000000"/>
                <w:sz w:val="22"/>
                <w:szCs w:val="22"/>
              </w:rPr>
              <w:t>17</w:t>
            </w:r>
          </w:p>
        </w:tc>
        <w:tc>
          <w:tcPr>
            <w:tcW w:w="1600" w:type="dxa"/>
            <w:tcMar>
              <w:top w:w="80" w:type="dxa"/>
              <w:left w:w="120" w:type="dxa"/>
              <w:bottom w:w="80" w:type="dxa"/>
              <w:right w:w="120" w:type="dxa"/>
            </w:tcMar>
            <w:vAlign w:val="center"/>
          </w:tcPr>
          <w:p w14:paraId="31918536" w14:textId="77777777" w:rsidR="0032063D" w:rsidRDefault="00000000">
            <w:r>
              <w:rPr>
                <w:color w:val="000000"/>
                <w:sz w:val="22"/>
                <w:szCs w:val="22"/>
              </w:rPr>
              <w:t>(3,3)</w:t>
            </w:r>
          </w:p>
        </w:tc>
        <w:tc>
          <w:tcPr>
            <w:tcW w:w="3600" w:type="dxa"/>
            <w:tcMar>
              <w:top w:w="80" w:type="dxa"/>
              <w:left w:w="120" w:type="dxa"/>
              <w:bottom w:w="80" w:type="dxa"/>
              <w:right w:w="120" w:type="dxa"/>
            </w:tcMar>
            <w:vAlign w:val="center"/>
          </w:tcPr>
          <w:p w14:paraId="36B03E09" w14:textId="77777777" w:rsidR="0032063D" w:rsidRDefault="00000000">
            <w:r>
              <w:rPr>
                <w:color w:val="000000"/>
                <w:sz w:val="22"/>
                <w:szCs w:val="22"/>
              </w:rPr>
              <w:t>(3,4)  [ (4,3) already queued, (2,3) blocked ]</w:t>
            </w:r>
          </w:p>
        </w:tc>
        <w:tc>
          <w:tcPr>
            <w:tcW w:w="3000" w:type="dxa"/>
            <w:tcMar>
              <w:top w:w="80" w:type="dxa"/>
              <w:left w:w="120" w:type="dxa"/>
              <w:bottom w:w="80" w:type="dxa"/>
              <w:right w:w="120" w:type="dxa"/>
            </w:tcMar>
            <w:vAlign w:val="center"/>
          </w:tcPr>
          <w:p w14:paraId="2248BBCF" w14:textId="77777777" w:rsidR="0032063D" w:rsidRDefault="00000000">
            <w:r>
              <w:rPr>
                <w:color w:val="000000"/>
                <w:sz w:val="22"/>
                <w:szCs w:val="22"/>
              </w:rPr>
              <w:t>(2,4), (4,3), (3,4)</w:t>
            </w:r>
          </w:p>
        </w:tc>
      </w:tr>
      <w:tr w:rsidR="0032063D" w14:paraId="65CAE18A"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1B6273ED" w14:textId="77777777" w:rsidR="0032063D" w:rsidRDefault="00000000">
            <w:r>
              <w:rPr>
                <w:color w:val="000000"/>
                <w:sz w:val="22"/>
                <w:szCs w:val="22"/>
              </w:rPr>
              <w:t>18</w:t>
            </w:r>
          </w:p>
        </w:tc>
        <w:tc>
          <w:tcPr>
            <w:tcW w:w="1600" w:type="dxa"/>
            <w:shd w:val="clear" w:color="auto" w:fill="F2F2F2"/>
            <w:tcMar>
              <w:top w:w="80" w:type="dxa"/>
              <w:left w:w="120" w:type="dxa"/>
              <w:bottom w:w="80" w:type="dxa"/>
              <w:right w:w="120" w:type="dxa"/>
            </w:tcMar>
            <w:vAlign w:val="center"/>
          </w:tcPr>
          <w:p w14:paraId="2B060073" w14:textId="77777777" w:rsidR="0032063D" w:rsidRDefault="00000000">
            <w:r>
              <w:rPr>
                <w:color w:val="000000"/>
                <w:sz w:val="22"/>
                <w:szCs w:val="22"/>
              </w:rPr>
              <w:t>(2,4)</w:t>
            </w:r>
          </w:p>
        </w:tc>
        <w:tc>
          <w:tcPr>
            <w:tcW w:w="3600" w:type="dxa"/>
            <w:shd w:val="clear" w:color="auto" w:fill="F2F2F2"/>
            <w:tcMar>
              <w:top w:w="80" w:type="dxa"/>
              <w:left w:w="120" w:type="dxa"/>
              <w:bottom w:w="80" w:type="dxa"/>
              <w:right w:w="120" w:type="dxa"/>
            </w:tcMar>
            <w:vAlign w:val="center"/>
          </w:tcPr>
          <w:p w14:paraId="204BFBD8" w14:textId="77777777" w:rsidR="0032063D" w:rsidRDefault="00000000">
            <w:r>
              <w:rPr>
                <w:color w:val="000000"/>
                <w:sz w:val="22"/>
                <w:szCs w:val="22"/>
              </w:rPr>
              <w:t>— [ (3,4) already queued, (2,3) blocked ]</w:t>
            </w:r>
          </w:p>
        </w:tc>
        <w:tc>
          <w:tcPr>
            <w:tcW w:w="3000" w:type="dxa"/>
            <w:shd w:val="clear" w:color="auto" w:fill="F2F2F2"/>
            <w:tcMar>
              <w:top w:w="80" w:type="dxa"/>
              <w:left w:w="120" w:type="dxa"/>
              <w:bottom w:w="80" w:type="dxa"/>
              <w:right w:w="120" w:type="dxa"/>
            </w:tcMar>
            <w:vAlign w:val="center"/>
          </w:tcPr>
          <w:p w14:paraId="1E094C90" w14:textId="77777777" w:rsidR="0032063D" w:rsidRDefault="00000000">
            <w:r>
              <w:rPr>
                <w:color w:val="000000"/>
                <w:sz w:val="22"/>
                <w:szCs w:val="22"/>
              </w:rPr>
              <w:t>(4,3), (3,4)</w:t>
            </w:r>
          </w:p>
        </w:tc>
      </w:tr>
      <w:tr w:rsidR="0032063D" w14:paraId="3AC957D2" w14:textId="77777777">
        <w:tblPrEx>
          <w:tblCellMar>
            <w:top w:w="0" w:type="dxa"/>
            <w:bottom w:w="0" w:type="dxa"/>
          </w:tblCellMar>
        </w:tblPrEx>
        <w:tc>
          <w:tcPr>
            <w:tcW w:w="700" w:type="dxa"/>
            <w:tcMar>
              <w:top w:w="80" w:type="dxa"/>
              <w:left w:w="120" w:type="dxa"/>
              <w:bottom w:w="80" w:type="dxa"/>
              <w:right w:w="120" w:type="dxa"/>
            </w:tcMar>
            <w:vAlign w:val="center"/>
          </w:tcPr>
          <w:p w14:paraId="333B51EF" w14:textId="77777777" w:rsidR="0032063D" w:rsidRDefault="00000000">
            <w:r>
              <w:rPr>
                <w:color w:val="000000"/>
                <w:sz w:val="22"/>
                <w:szCs w:val="22"/>
              </w:rPr>
              <w:t>19</w:t>
            </w:r>
          </w:p>
        </w:tc>
        <w:tc>
          <w:tcPr>
            <w:tcW w:w="1600" w:type="dxa"/>
            <w:tcMar>
              <w:top w:w="80" w:type="dxa"/>
              <w:left w:w="120" w:type="dxa"/>
              <w:bottom w:w="80" w:type="dxa"/>
              <w:right w:w="120" w:type="dxa"/>
            </w:tcMar>
            <w:vAlign w:val="center"/>
          </w:tcPr>
          <w:p w14:paraId="05C31FC2" w14:textId="77777777" w:rsidR="0032063D" w:rsidRDefault="00000000">
            <w:r>
              <w:rPr>
                <w:color w:val="000000"/>
                <w:sz w:val="22"/>
                <w:szCs w:val="22"/>
              </w:rPr>
              <w:t>(4,3)</w:t>
            </w:r>
          </w:p>
        </w:tc>
        <w:tc>
          <w:tcPr>
            <w:tcW w:w="3600" w:type="dxa"/>
            <w:tcMar>
              <w:top w:w="80" w:type="dxa"/>
              <w:left w:w="120" w:type="dxa"/>
              <w:bottom w:w="80" w:type="dxa"/>
              <w:right w:w="120" w:type="dxa"/>
            </w:tcMar>
            <w:vAlign w:val="center"/>
          </w:tcPr>
          <w:p w14:paraId="29A61877" w14:textId="77777777" w:rsidR="0032063D" w:rsidRDefault="00000000">
            <w:r>
              <w:rPr>
                <w:color w:val="000000"/>
                <w:sz w:val="22"/>
                <w:szCs w:val="22"/>
              </w:rPr>
              <w:t>(4,4) = GOAL reached!</w:t>
            </w:r>
          </w:p>
        </w:tc>
        <w:tc>
          <w:tcPr>
            <w:tcW w:w="3000" w:type="dxa"/>
            <w:tcMar>
              <w:top w:w="80" w:type="dxa"/>
              <w:left w:w="120" w:type="dxa"/>
              <w:bottom w:w="80" w:type="dxa"/>
              <w:right w:w="120" w:type="dxa"/>
            </w:tcMar>
            <w:vAlign w:val="center"/>
          </w:tcPr>
          <w:p w14:paraId="64054F8A" w14:textId="77777777" w:rsidR="0032063D" w:rsidRDefault="00000000">
            <w:r>
              <w:rPr>
                <w:color w:val="000000"/>
                <w:sz w:val="22"/>
                <w:szCs w:val="22"/>
              </w:rPr>
              <w:t>(3,4), (4,4)</w:t>
            </w:r>
          </w:p>
        </w:tc>
      </w:tr>
    </w:tbl>
    <w:p w14:paraId="593AE256" w14:textId="77777777" w:rsidR="0032063D" w:rsidRDefault="0032063D">
      <w:pPr>
        <w:spacing w:after="120"/>
      </w:pPr>
    </w:p>
    <w:p w14:paraId="4309EF48" w14:textId="4FE83BF4" w:rsidR="0032063D" w:rsidRDefault="00000000">
      <w:pPr>
        <w:spacing w:before="260" w:after="140"/>
      </w:pPr>
      <w:r>
        <w:rPr>
          <w:b/>
          <w:bCs/>
          <w:color w:val="B7472A"/>
          <w:sz w:val="26"/>
          <w:szCs w:val="26"/>
        </w:rPr>
        <w:t>Optimal Path Reconstruction</w:t>
      </w:r>
    </w:p>
    <w:p w14:paraId="6F2D8887" w14:textId="77777777" w:rsidR="0032063D" w:rsidRDefault="00000000">
      <w:pPr>
        <w:spacing w:after="160" w:line="300" w:lineRule="auto"/>
        <w:jc w:val="both"/>
      </w:pPr>
      <w:r>
        <w:t>Tracing parent pointers backward from the Goal node (4,4) to the Start node (0,0):</w:t>
      </w:r>
    </w:p>
    <w:p w14:paraId="40DB880C" w14:textId="77777777" w:rsidR="0032063D" w:rsidRDefault="00000000">
      <w:pPr>
        <w:spacing w:after="160" w:line="300" w:lineRule="auto"/>
        <w:jc w:val="both"/>
      </w:pPr>
      <w:r>
        <w:rPr>
          <w:b/>
          <w:bCs/>
          <w:color w:val="1F3A5F"/>
        </w:rPr>
        <w:t>(0,0) → (1,0) → (2,0) → (3,0) → (4,0) → (4,1) → (4,2) → (4,3) → (4,4)</w:t>
      </w:r>
    </w:p>
    <w:p w14:paraId="40FF0881" w14:textId="1B50DD27" w:rsidR="0032063D" w:rsidRDefault="00000000">
      <w:pPr>
        <w:spacing w:before="260" w:after="140"/>
      </w:pPr>
      <w:r>
        <w:rPr>
          <w:b/>
          <w:bCs/>
          <w:color w:val="B7472A"/>
          <w:sz w:val="26"/>
          <w:szCs w:val="26"/>
        </w:rPr>
        <w:t>Result Summary</w:t>
      </w:r>
    </w:p>
    <w:tbl>
      <w:tblPr>
        <w:tblW w:w="93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50"/>
        <w:gridCol w:w="4650"/>
      </w:tblGrid>
      <w:tr w:rsidR="0032063D" w14:paraId="7BA18B2F" w14:textId="77777777">
        <w:tblPrEx>
          <w:tblCellMar>
            <w:top w:w="0" w:type="dxa"/>
            <w:bottom w:w="0" w:type="dxa"/>
          </w:tblCellMar>
        </w:tblPrEx>
        <w:trPr>
          <w:tblHeader/>
        </w:trPr>
        <w:tc>
          <w:tcPr>
            <w:tcW w:w="4650" w:type="dxa"/>
            <w:shd w:val="clear" w:color="auto" w:fill="1F3A5F"/>
            <w:tcMar>
              <w:top w:w="80" w:type="dxa"/>
              <w:left w:w="120" w:type="dxa"/>
              <w:bottom w:w="80" w:type="dxa"/>
              <w:right w:w="120" w:type="dxa"/>
            </w:tcMar>
            <w:vAlign w:val="center"/>
          </w:tcPr>
          <w:p w14:paraId="12F61608" w14:textId="77777777" w:rsidR="0032063D" w:rsidRDefault="00000000">
            <w:pPr>
              <w:jc w:val="center"/>
            </w:pPr>
            <w:r>
              <w:rPr>
                <w:b/>
                <w:bCs/>
                <w:color w:val="FFFFFF"/>
                <w:sz w:val="22"/>
                <w:szCs w:val="22"/>
              </w:rPr>
              <w:t>Metric</w:t>
            </w:r>
          </w:p>
        </w:tc>
        <w:tc>
          <w:tcPr>
            <w:tcW w:w="4650" w:type="dxa"/>
            <w:shd w:val="clear" w:color="auto" w:fill="1F3A5F"/>
            <w:tcMar>
              <w:top w:w="80" w:type="dxa"/>
              <w:left w:w="120" w:type="dxa"/>
              <w:bottom w:w="80" w:type="dxa"/>
              <w:right w:w="120" w:type="dxa"/>
            </w:tcMar>
            <w:vAlign w:val="center"/>
          </w:tcPr>
          <w:p w14:paraId="05B7EA3B" w14:textId="77777777" w:rsidR="0032063D" w:rsidRDefault="00000000">
            <w:pPr>
              <w:jc w:val="center"/>
            </w:pPr>
            <w:r>
              <w:rPr>
                <w:b/>
                <w:bCs/>
                <w:color w:val="FFFFFF"/>
                <w:sz w:val="22"/>
                <w:szCs w:val="22"/>
              </w:rPr>
              <w:t>Value</w:t>
            </w:r>
          </w:p>
        </w:tc>
      </w:tr>
      <w:tr w:rsidR="0032063D" w14:paraId="3A9DAF6F" w14:textId="77777777">
        <w:tblPrEx>
          <w:tblCellMar>
            <w:top w:w="0" w:type="dxa"/>
            <w:bottom w:w="0" w:type="dxa"/>
          </w:tblCellMar>
        </w:tblPrEx>
        <w:tc>
          <w:tcPr>
            <w:tcW w:w="4650" w:type="dxa"/>
            <w:tcMar>
              <w:top w:w="80" w:type="dxa"/>
              <w:left w:w="120" w:type="dxa"/>
              <w:bottom w:w="80" w:type="dxa"/>
              <w:right w:w="120" w:type="dxa"/>
            </w:tcMar>
            <w:vAlign w:val="center"/>
          </w:tcPr>
          <w:p w14:paraId="7F657B4A" w14:textId="77777777" w:rsidR="0032063D" w:rsidRDefault="00000000">
            <w:r>
              <w:rPr>
                <w:color w:val="000000"/>
                <w:sz w:val="22"/>
                <w:szCs w:val="22"/>
              </w:rPr>
              <w:t>Nodes expanded before goal found</w:t>
            </w:r>
          </w:p>
        </w:tc>
        <w:tc>
          <w:tcPr>
            <w:tcW w:w="4650" w:type="dxa"/>
            <w:tcMar>
              <w:top w:w="80" w:type="dxa"/>
              <w:left w:w="120" w:type="dxa"/>
              <w:bottom w:w="80" w:type="dxa"/>
              <w:right w:w="120" w:type="dxa"/>
            </w:tcMar>
            <w:vAlign w:val="center"/>
          </w:tcPr>
          <w:p w14:paraId="7337B167" w14:textId="77777777" w:rsidR="0032063D" w:rsidRDefault="00000000">
            <w:r>
              <w:rPr>
                <w:color w:val="000000"/>
                <w:sz w:val="22"/>
                <w:szCs w:val="22"/>
              </w:rPr>
              <w:t>19</w:t>
            </w:r>
          </w:p>
        </w:tc>
      </w:tr>
      <w:tr w:rsidR="0032063D" w14:paraId="4B7A68E9" w14:textId="77777777">
        <w:tblPrEx>
          <w:tblCellMar>
            <w:top w:w="0" w:type="dxa"/>
            <w:bottom w:w="0" w:type="dxa"/>
          </w:tblCellMar>
        </w:tblPrEx>
        <w:tc>
          <w:tcPr>
            <w:tcW w:w="4650" w:type="dxa"/>
            <w:tcMar>
              <w:top w:w="80" w:type="dxa"/>
              <w:left w:w="120" w:type="dxa"/>
              <w:bottom w:w="80" w:type="dxa"/>
              <w:right w:w="120" w:type="dxa"/>
            </w:tcMar>
            <w:vAlign w:val="center"/>
          </w:tcPr>
          <w:p w14:paraId="4E600845" w14:textId="77777777" w:rsidR="0032063D" w:rsidRDefault="00000000">
            <w:r>
              <w:rPr>
                <w:color w:val="000000"/>
                <w:sz w:val="22"/>
                <w:szCs w:val="22"/>
              </w:rPr>
              <w:t>Number of moves in optimal path</w:t>
            </w:r>
          </w:p>
        </w:tc>
        <w:tc>
          <w:tcPr>
            <w:tcW w:w="4650" w:type="dxa"/>
            <w:tcMar>
              <w:top w:w="80" w:type="dxa"/>
              <w:left w:w="120" w:type="dxa"/>
              <w:bottom w:w="80" w:type="dxa"/>
              <w:right w:w="120" w:type="dxa"/>
            </w:tcMar>
            <w:vAlign w:val="center"/>
          </w:tcPr>
          <w:p w14:paraId="552A1BD4" w14:textId="77777777" w:rsidR="0032063D" w:rsidRDefault="00000000">
            <w:r>
              <w:rPr>
                <w:color w:val="000000"/>
                <w:sz w:val="22"/>
                <w:szCs w:val="22"/>
              </w:rPr>
              <w:t>8</w:t>
            </w:r>
          </w:p>
        </w:tc>
      </w:tr>
      <w:tr w:rsidR="0032063D" w14:paraId="6B38CB7E" w14:textId="77777777">
        <w:tblPrEx>
          <w:tblCellMar>
            <w:top w:w="0" w:type="dxa"/>
            <w:bottom w:w="0" w:type="dxa"/>
          </w:tblCellMar>
        </w:tblPrEx>
        <w:tc>
          <w:tcPr>
            <w:tcW w:w="4650" w:type="dxa"/>
            <w:tcMar>
              <w:top w:w="80" w:type="dxa"/>
              <w:left w:w="120" w:type="dxa"/>
              <w:bottom w:w="80" w:type="dxa"/>
              <w:right w:w="120" w:type="dxa"/>
            </w:tcMar>
            <w:vAlign w:val="center"/>
          </w:tcPr>
          <w:p w14:paraId="321784C4" w14:textId="77777777" w:rsidR="0032063D" w:rsidRDefault="00000000">
            <w:r>
              <w:rPr>
                <w:color w:val="000000"/>
                <w:sz w:val="22"/>
                <w:szCs w:val="22"/>
              </w:rPr>
              <w:t>Total path cost (cost 1 per move)</w:t>
            </w:r>
          </w:p>
        </w:tc>
        <w:tc>
          <w:tcPr>
            <w:tcW w:w="4650" w:type="dxa"/>
            <w:tcMar>
              <w:top w:w="80" w:type="dxa"/>
              <w:left w:w="120" w:type="dxa"/>
              <w:bottom w:w="80" w:type="dxa"/>
              <w:right w:w="120" w:type="dxa"/>
            </w:tcMar>
            <w:vAlign w:val="center"/>
          </w:tcPr>
          <w:p w14:paraId="4B4D300A" w14:textId="77777777" w:rsidR="0032063D" w:rsidRDefault="00000000">
            <w:r>
              <w:rPr>
                <w:color w:val="000000"/>
                <w:sz w:val="22"/>
                <w:szCs w:val="22"/>
              </w:rPr>
              <w:t>8</w:t>
            </w:r>
          </w:p>
        </w:tc>
      </w:tr>
      <w:tr w:rsidR="0032063D" w14:paraId="5F7A0862" w14:textId="77777777">
        <w:tblPrEx>
          <w:tblCellMar>
            <w:top w:w="0" w:type="dxa"/>
            <w:bottom w:w="0" w:type="dxa"/>
          </w:tblCellMar>
        </w:tblPrEx>
        <w:tc>
          <w:tcPr>
            <w:tcW w:w="4650" w:type="dxa"/>
            <w:tcMar>
              <w:top w:w="80" w:type="dxa"/>
              <w:left w:w="120" w:type="dxa"/>
              <w:bottom w:w="80" w:type="dxa"/>
              <w:right w:w="120" w:type="dxa"/>
            </w:tcMar>
            <w:vAlign w:val="center"/>
          </w:tcPr>
          <w:p w14:paraId="7CE39522" w14:textId="77777777" w:rsidR="0032063D" w:rsidRDefault="00000000">
            <w:r>
              <w:rPr>
                <w:color w:val="000000"/>
                <w:sz w:val="22"/>
                <w:szCs w:val="22"/>
              </w:rPr>
              <w:t>Optimality</w:t>
            </w:r>
          </w:p>
        </w:tc>
        <w:tc>
          <w:tcPr>
            <w:tcW w:w="4650" w:type="dxa"/>
            <w:tcMar>
              <w:top w:w="80" w:type="dxa"/>
              <w:left w:w="120" w:type="dxa"/>
              <w:bottom w:w="80" w:type="dxa"/>
              <w:right w:w="120" w:type="dxa"/>
            </w:tcMar>
            <w:vAlign w:val="center"/>
          </w:tcPr>
          <w:p w14:paraId="41DD3D00" w14:textId="77777777" w:rsidR="0032063D" w:rsidRDefault="00000000">
            <w:r>
              <w:rPr>
                <w:color w:val="000000"/>
                <w:sz w:val="22"/>
                <w:szCs w:val="22"/>
              </w:rPr>
              <w:t>Optimal — BFS guarantees the shallowest goal node is found first when all step costs are equal</w:t>
            </w:r>
          </w:p>
        </w:tc>
      </w:tr>
    </w:tbl>
    <w:p w14:paraId="67A07A35" w14:textId="77777777" w:rsidR="0032063D" w:rsidRDefault="00000000">
      <w:pPr>
        <w:pStyle w:val="Heading1"/>
        <w:pBdr>
          <w:bottom w:val="single" w:sz="8" w:space="4" w:color="1F3A5F"/>
        </w:pBdr>
        <w:spacing w:before="400" w:after="200"/>
      </w:pPr>
      <w:r>
        <w:rPr>
          <w:b/>
          <w:bCs/>
          <w:color w:val="1F3A5F"/>
          <w:sz w:val="30"/>
          <w:szCs w:val="30"/>
        </w:rPr>
        <w:t>Question 3 — Disaster-Response Rescue Robot (Online Search Agent)</w:t>
      </w:r>
    </w:p>
    <w:p w14:paraId="127D1E98" w14:textId="77777777" w:rsidR="0032063D" w:rsidRDefault="00000000">
      <w:pPr>
        <w:spacing w:after="120"/>
        <w:jc w:val="right"/>
      </w:pPr>
      <w:r>
        <w:rPr>
          <w:i/>
          <w:iCs/>
          <w:color w:val="1F3A5F"/>
          <w:sz w:val="22"/>
          <w:szCs w:val="22"/>
        </w:rPr>
        <w:t>[Marks: 10]</w:t>
      </w:r>
    </w:p>
    <w:p w14:paraId="650B70CD" w14:textId="77777777" w:rsidR="0032063D" w:rsidRDefault="00000000">
      <w:pPr>
        <w:spacing w:after="160" w:line="300" w:lineRule="auto"/>
        <w:jc w:val="both"/>
      </w:pPr>
      <w:r>
        <w:rPr>
          <w:b/>
          <w:bCs/>
        </w:rPr>
        <w:t xml:space="preserve">Problem: </w:t>
      </w:r>
      <w:r>
        <w:t>An autonomous rescue robot operates in a partially observable, grid-structured disaster building. It must reach a survivor at G from a start position S, coping with blocked paths, limited local sensing, variable movement costs, and the need to update its knowledge as it explores.</w:t>
      </w:r>
    </w:p>
    <w:p w14:paraId="02F36289" w14:textId="77777777" w:rsidR="0032063D" w:rsidRDefault="00000000">
      <w:pPr>
        <w:spacing w:before="260" w:after="140"/>
      </w:pPr>
      <w:r>
        <w:rPr>
          <w:b/>
          <w:bCs/>
          <w:color w:val="B7472A"/>
          <w:sz w:val="26"/>
          <w:szCs w:val="26"/>
        </w:rPr>
        <w:t>a) Analysis of Constraints and Their Effect on Decision-Making</w:t>
      </w:r>
    </w:p>
    <w:tbl>
      <w:tblPr>
        <w:tblW w:w="93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300"/>
        <w:gridCol w:w="6000"/>
      </w:tblGrid>
      <w:tr w:rsidR="0032063D" w14:paraId="62DAD55A" w14:textId="77777777">
        <w:tblPrEx>
          <w:tblCellMar>
            <w:top w:w="0" w:type="dxa"/>
            <w:bottom w:w="0" w:type="dxa"/>
          </w:tblCellMar>
        </w:tblPrEx>
        <w:trPr>
          <w:tblHeader/>
        </w:trPr>
        <w:tc>
          <w:tcPr>
            <w:tcW w:w="3300" w:type="dxa"/>
            <w:shd w:val="clear" w:color="auto" w:fill="1F3A5F"/>
            <w:tcMar>
              <w:top w:w="80" w:type="dxa"/>
              <w:left w:w="120" w:type="dxa"/>
              <w:bottom w:w="80" w:type="dxa"/>
              <w:right w:w="120" w:type="dxa"/>
            </w:tcMar>
            <w:vAlign w:val="center"/>
          </w:tcPr>
          <w:p w14:paraId="4E17D120" w14:textId="77777777" w:rsidR="0032063D" w:rsidRDefault="00000000">
            <w:pPr>
              <w:jc w:val="center"/>
            </w:pPr>
            <w:r>
              <w:rPr>
                <w:b/>
                <w:bCs/>
                <w:color w:val="FFFFFF"/>
                <w:sz w:val="22"/>
                <w:szCs w:val="22"/>
              </w:rPr>
              <w:t>Constraint</w:t>
            </w:r>
          </w:p>
        </w:tc>
        <w:tc>
          <w:tcPr>
            <w:tcW w:w="6000" w:type="dxa"/>
            <w:shd w:val="clear" w:color="auto" w:fill="1F3A5F"/>
            <w:tcMar>
              <w:top w:w="80" w:type="dxa"/>
              <w:left w:w="120" w:type="dxa"/>
              <w:bottom w:w="80" w:type="dxa"/>
              <w:right w:w="120" w:type="dxa"/>
            </w:tcMar>
            <w:vAlign w:val="center"/>
          </w:tcPr>
          <w:p w14:paraId="02BE8AAE" w14:textId="77777777" w:rsidR="0032063D" w:rsidRDefault="00000000">
            <w:pPr>
              <w:jc w:val="center"/>
            </w:pPr>
            <w:r>
              <w:rPr>
                <w:b/>
                <w:bCs/>
                <w:color w:val="FFFFFF"/>
                <w:sz w:val="22"/>
                <w:szCs w:val="22"/>
              </w:rPr>
              <w:t>Effect on the Robot's Decision-Making</w:t>
            </w:r>
          </w:p>
        </w:tc>
      </w:tr>
      <w:tr w:rsidR="0032063D" w14:paraId="03D6EB07" w14:textId="77777777">
        <w:tblPrEx>
          <w:tblCellMar>
            <w:top w:w="0" w:type="dxa"/>
            <w:bottom w:w="0" w:type="dxa"/>
          </w:tblCellMar>
        </w:tblPrEx>
        <w:tc>
          <w:tcPr>
            <w:tcW w:w="3300" w:type="dxa"/>
            <w:tcMar>
              <w:top w:w="80" w:type="dxa"/>
              <w:left w:w="120" w:type="dxa"/>
              <w:bottom w:w="80" w:type="dxa"/>
              <w:right w:w="120" w:type="dxa"/>
            </w:tcMar>
            <w:vAlign w:val="center"/>
          </w:tcPr>
          <w:p w14:paraId="0037DAFB" w14:textId="77777777" w:rsidR="0032063D" w:rsidRDefault="00000000">
            <w:r>
              <w:rPr>
                <w:color w:val="000000"/>
                <w:sz w:val="22"/>
                <w:szCs w:val="22"/>
              </w:rPr>
              <w:t>Robot moves Up/Down/Left/Right only</w:t>
            </w:r>
          </w:p>
        </w:tc>
        <w:tc>
          <w:tcPr>
            <w:tcW w:w="6000" w:type="dxa"/>
            <w:tcMar>
              <w:top w:w="80" w:type="dxa"/>
              <w:left w:w="120" w:type="dxa"/>
              <w:bottom w:w="80" w:type="dxa"/>
              <w:right w:w="120" w:type="dxa"/>
            </w:tcMar>
            <w:vAlign w:val="center"/>
          </w:tcPr>
          <w:p w14:paraId="79D88E45" w14:textId="77777777" w:rsidR="0032063D" w:rsidRDefault="00000000">
            <w:r>
              <w:rPr>
                <w:color w:val="000000"/>
                <w:sz w:val="22"/>
                <w:szCs w:val="22"/>
              </w:rPr>
              <w:t>Restricts the branching factor of the search tree to a maximum of 4 successors per state, simplifying successor-generation logic.</w:t>
            </w:r>
          </w:p>
        </w:tc>
      </w:tr>
      <w:tr w:rsidR="0032063D" w14:paraId="5EC134C3" w14:textId="77777777">
        <w:tblPrEx>
          <w:tblCellMar>
            <w:top w:w="0" w:type="dxa"/>
            <w:bottom w:w="0" w:type="dxa"/>
          </w:tblCellMar>
        </w:tblPrEx>
        <w:tc>
          <w:tcPr>
            <w:tcW w:w="3300" w:type="dxa"/>
            <w:shd w:val="clear" w:color="auto" w:fill="F2F2F2"/>
            <w:tcMar>
              <w:top w:w="80" w:type="dxa"/>
              <w:left w:w="120" w:type="dxa"/>
              <w:bottom w:w="80" w:type="dxa"/>
              <w:right w:w="120" w:type="dxa"/>
            </w:tcMar>
            <w:vAlign w:val="center"/>
          </w:tcPr>
          <w:p w14:paraId="67031414" w14:textId="77777777" w:rsidR="0032063D" w:rsidRDefault="00000000">
            <w:r>
              <w:rPr>
                <w:color w:val="000000"/>
                <w:sz w:val="22"/>
                <w:szCs w:val="22"/>
              </w:rPr>
              <w:lastRenderedPageBreak/>
              <w:t>Some cells are blocked (obstacles) and cannot be traversed</w:t>
            </w:r>
          </w:p>
        </w:tc>
        <w:tc>
          <w:tcPr>
            <w:tcW w:w="6000" w:type="dxa"/>
            <w:shd w:val="clear" w:color="auto" w:fill="F2F2F2"/>
            <w:tcMar>
              <w:top w:w="80" w:type="dxa"/>
              <w:left w:w="120" w:type="dxa"/>
              <w:bottom w:w="80" w:type="dxa"/>
              <w:right w:w="120" w:type="dxa"/>
            </w:tcMar>
            <w:vAlign w:val="center"/>
          </w:tcPr>
          <w:p w14:paraId="7C26275E" w14:textId="77777777" w:rsidR="0032063D" w:rsidRDefault="00000000">
            <w:r>
              <w:rPr>
                <w:color w:val="000000"/>
                <w:sz w:val="22"/>
                <w:szCs w:val="22"/>
              </w:rPr>
              <w:t>Introduces infeasible states that must be filtered out during successor generation; the robot's action model must include a validity/collision check before every move.</w:t>
            </w:r>
          </w:p>
        </w:tc>
      </w:tr>
      <w:tr w:rsidR="0032063D" w14:paraId="04619A30" w14:textId="77777777">
        <w:tblPrEx>
          <w:tblCellMar>
            <w:top w:w="0" w:type="dxa"/>
            <w:bottom w:w="0" w:type="dxa"/>
          </w:tblCellMar>
        </w:tblPrEx>
        <w:tc>
          <w:tcPr>
            <w:tcW w:w="3300" w:type="dxa"/>
            <w:tcMar>
              <w:top w:w="80" w:type="dxa"/>
              <w:left w:w="120" w:type="dxa"/>
              <w:bottom w:w="80" w:type="dxa"/>
              <w:right w:w="120" w:type="dxa"/>
            </w:tcMar>
            <w:vAlign w:val="center"/>
          </w:tcPr>
          <w:p w14:paraId="3512012B" w14:textId="77777777" w:rsidR="0032063D" w:rsidRDefault="00000000">
            <w:r>
              <w:rPr>
                <w:color w:val="000000"/>
                <w:sz w:val="22"/>
                <w:szCs w:val="22"/>
              </w:rPr>
              <w:t>Robot has limited sensing (only observes adjacent cells)</w:t>
            </w:r>
          </w:p>
        </w:tc>
        <w:tc>
          <w:tcPr>
            <w:tcW w:w="6000" w:type="dxa"/>
            <w:tcMar>
              <w:top w:w="80" w:type="dxa"/>
              <w:left w:w="120" w:type="dxa"/>
              <w:bottom w:w="80" w:type="dxa"/>
              <w:right w:w="120" w:type="dxa"/>
            </w:tcMar>
            <w:vAlign w:val="center"/>
          </w:tcPr>
          <w:p w14:paraId="0EC3B0C8" w14:textId="77777777" w:rsidR="0032063D" w:rsidRDefault="00000000">
            <w:r>
              <w:rPr>
                <w:color w:val="000000"/>
                <w:sz w:val="22"/>
                <w:szCs w:val="22"/>
              </w:rPr>
              <w:t>Makes the environment partially observable to the agent, so the robot cannot compute a complete plan in advance — it must interleave sensing and acting, which pushes the design toward an online search / agent architecture rather than an offline planner.</w:t>
            </w:r>
          </w:p>
        </w:tc>
      </w:tr>
      <w:tr w:rsidR="0032063D" w14:paraId="2055B2FF" w14:textId="77777777">
        <w:tblPrEx>
          <w:tblCellMar>
            <w:top w:w="0" w:type="dxa"/>
            <w:bottom w:w="0" w:type="dxa"/>
          </w:tblCellMar>
        </w:tblPrEx>
        <w:tc>
          <w:tcPr>
            <w:tcW w:w="3300" w:type="dxa"/>
            <w:shd w:val="clear" w:color="auto" w:fill="F2F2F2"/>
            <w:tcMar>
              <w:top w:w="80" w:type="dxa"/>
              <w:left w:w="120" w:type="dxa"/>
              <w:bottom w:w="80" w:type="dxa"/>
              <w:right w:w="120" w:type="dxa"/>
            </w:tcMar>
            <w:vAlign w:val="center"/>
          </w:tcPr>
          <w:p w14:paraId="2F64D963" w14:textId="77777777" w:rsidR="0032063D" w:rsidRDefault="00000000">
            <w:r>
              <w:rPr>
                <w:color w:val="000000"/>
                <w:sz w:val="22"/>
                <w:szCs w:val="22"/>
              </w:rPr>
              <w:t>Each movement costs 1; risky zones cost an additional 2 (total 3)</w:t>
            </w:r>
          </w:p>
        </w:tc>
        <w:tc>
          <w:tcPr>
            <w:tcW w:w="6000" w:type="dxa"/>
            <w:shd w:val="clear" w:color="auto" w:fill="F2F2F2"/>
            <w:tcMar>
              <w:top w:w="80" w:type="dxa"/>
              <w:left w:w="120" w:type="dxa"/>
              <w:bottom w:w="80" w:type="dxa"/>
              <w:right w:w="120" w:type="dxa"/>
            </w:tcMar>
            <w:vAlign w:val="center"/>
          </w:tcPr>
          <w:p w14:paraId="4AF47C69" w14:textId="77777777" w:rsidR="0032063D" w:rsidRDefault="00000000">
            <w:r>
              <w:rPr>
                <w:color w:val="000000"/>
                <w:sz w:val="22"/>
                <w:szCs w:val="22"/>
              </w:rPr>
              <w:t>Converts the task from a simple shortest-path problem into a cost-sensitive optimisation problem, favouring path-cost-aware strategies (e.g., Uniform-Cost Search) over plain BFS/DFS.</w:t>
            </w:r>
          </w:p>
        </w:tc>
      </w:tr>
      <w:tr w:rsidR="0032063D" w14:paraId="1DC5638D" w14:textId="77777777">
        <w:tblPrEx>
          <w:tblCellMar>
            <w:top w:w="0" w:type="dxa"/>
            <w:bottom w:w="0" w:type="dxa"/>
          </w:tblCellMar>
        </w:tblPrEx>
        <w:tc>
          <w:tcPr>
            <w:tcW w:w="3300" w:type="dxa"/>
            <w:tcMar>
              <w:top w:w="80" w:type="dxa"/>
              <w:left w:w="120" w:type="dxa"/>
              <w:bottom w:w="80" w:type="dxa"/>
              <w:right w:w="120" w:type="dxa"/>
            </w:tcMar>
            <w:vAlign w:val="center"/>
          </w:tcPr>
          <w:p w14:paraId="12C094DD" w14:textId="77777777" w:rsidR="0032063D" w:rsidRDefault="00000000">
            <w:r>
              <w:rPr>
                <w:color w:val="000000"/>
                <w:sz w:val="22"/>
                <w:szCs w:val="22"/>
              </w:rPr>
              <w:t>Robot must minimise total cost while ensuring safe navigation</w:t>
            </w:r>
          </w:p>
        </w:tc>
        <w:tc>
          <w:tcPr>
            <w:tcW w:w="6000" w:type="dxa"/>
            <w:tcMar>
              <w:top w:w="80" w:type="dxa"/>
              <w:left w:w="120" w:type="dxa"/>
              <w:bottom w:w="80" w:type="dxa"/>
              <w:right w:w="120" w:type="dxa"/>
            </w:tcMar>
            <w:vAlign w:val="center"/>
          </w:tcPr>
          <w:p w14:paraId="011BACEB" w14:textId="77777777" w:rsidR="0032063D" w:rsidRDefault="00000000">
            <w:r>
              <w:rPr>
                <w:color w:val="000000"/>
                <w:sz w:val="22"/>
                <w:szCs w:val="22"/>
              </w:rPr>
              <w:t>Defines the performance measure the agent is judged against — both cost-efficiency and safety must be encoded in the utility/evaluation function, not distance alone.</w:t>
            </w:r>
          </w:p>
        </w:tc>
      </w:tr>
      <w:tr w:rsidR="0032063D" w14:paraId="04D8391B" w14:textId="77777777">
        <w:tblPrEx>
          <w:tblCellMar>
            <w:top w:w="0" w:type="dxa"/>
            <w:bottom w:w="0" w:type="dxa"/>
          </w:tblCellMar>
        </w:tblPrEx>
        <w:tc>
          <w:tcPr>
            <w:tcW w:w="3300" w:type="dxa"/>
            <w:shd w:val="clear" w:color="auto" w:fill="F2F2F2"/>
            <w:tcMar>
              <w:top w:w="80" w:type="dxa"/>
              <w:left w:w="120" w:type="dxa"/>
              <w:bottom w:w="80" w:type="dxa"/>
              <w:right w:w="120" w:type="dxa"/>
            </w:tcMar>
            <w:vAlign w:val="center"/>
          </w:tcPr>
          <w:p w14:paraId="3888EA32" w14:textId="77777777" w:rsidR="0032063D" w:rsidRDefault="00000000">
            <w:r>
              <w:rPr>
                <w:color w:val="000000"/>
                <w:sz w:val="22"/>
                <w:szCs w:val="22"/>
              </w:rPr>
              <w:t>Robot must update its knowledge dynamically (online search scenario)</w:t>
            </w:r>
          </w:p>
        </w:tc>
        <w:tc>
          <w:tcPr>
            <w:tcW w:w="6000" w:type="dxa"/>
            <w:shd w:val="clear" w:color="auto" w:fill="F2F2F2"/>
            <w:tcMar>
              <w:top w:w="80" w:type="dxa"/>
              <w:left w:w="120" w:type="dxa"/>
              <w:bottom w:w="80" w:type="dxa"/>
              <w:right w:w="120" w:type="dxa"/>
            </w:tcMar>
            <w:vAlign w:val="center"/>
          </w:tcPr>
          <w:p w14:paraId="778D5A90" w14:textId="77777777" w:rsidR="0032063D" w:rsidRDefault="00000000">
            <w:r>
              <w:rPr>
                <w:color w:val="000000"/>
                <w:sz w:val="22"/>
                <w:szCs w:val="22"/>
              </w:rPr>
              <w:t>Forces the robot to re-plan as new information about the environment is revealed, characteristic of an online search agent operating under uncertainty rather than a static, pre-computed search.</w:t>
            </w:r>
          </w:p>
        </w:tc>
      </w:tr>
    </w:tbl>
    <w:p w14:paraId="76137EC5" w14:textId="77777777" w:rsidR="0032063D" w:rsidRDefault="0032063D">
      <w:pPr>
        <w:spacing w:after="120"/>
      </w:pPr>
    </w:p>
    <w:p w14:paraId="64F35415" w14:textId="77777777" w:rsidR="0032063D" w:rsidRDefault="00000000">
      <w:pPr>
        <w:spacing w:after="160" w:line="300" w:lineRule="auto"/>
        <w:jc w:val="both"/>
      </w:pPr>
      <w:r>
        <w:t>Taken together, these constraints mean the robot cannot rely on a single offline search computed once at the start (as in Question 2). Because the environment is only partially known and revealed incrementally, the robot must reason, act, sense, and re-reason continuously — the defining characteristic of an online search problem.</w:t>
      </w:r>
    </w:p>
    <w:p w14:paraId="65EDA808" w14:textId="77777777" w:rsidR="0032063D" w:rsidRDefault="00000000">
      <w:pPr>
        <w:spacing w:before="260" w:after="140"/>
      </w:pPr>
      <w:r>
        <w:rPr>
          <w:b/>
          <w:bCs/>
          <w:color w:val="B7472A"/>
          <w:sz w:val="26"/>
          <w:szCs w:val="26"/>
        </w:rPr>
        <w:t>b) Solution Approach — Online Search Agent (LRTA*-style)</w:t>
      </w:r>
    </w:p>
    <w:p w14:paraId="69542527" w14:textId="77777777" w:rsidR="0032063D" w:rsidRDefault="00000000">
      <w:pPr>
        <w:spacing w:after="160" w:line="300" w:lineRule="auto"/>
        <w:jc w:val="both"/>
      </w:pPr>
      <w:r>
        <w:rPr>
          <w:b/>
          <w:bCs/>
        </w:rPr>
        <w:t xml:space="preserve">Chosen strategy: </w:t>
      </w:r>
      <w:r>
        <w:t>An Online Search Agent using an LRTA* (Learning Real-Time A*) approach, augmented with a Manhattan-distance heuristic and edge costs that reflect risky-zone penalties. Uniform-Cost Search (UCS) principles are used locally whenever a small region becomes fully observed, but the overall control loop is online rather than offline, since the full map is never available in advance.</w:t>
      </w:r>
    </w:p>
    <w:p w14:paraId="5C2238BC" w14:textId="77777777" w:rsidR="0032063D" w:rsidRDefault="00000000">
      <w:pPr>
        <w:spacing w:after="160" w:line="300" w:lineRule="auto"/>
        <w:jc w:val="both"/>
      </w:pPr>
      <w:r>
        <w:t>Steps involved:</w:t>
      </w:r>
    </w:p>
    <w:p w14:paraId="27E76FE5" w14:textId="77777777" w:rsidR="0032063D" w:rsidRDefault="00000000">
      <w:pPr>
        <w:pStyle w:val="ListParagraph"/>
        <w:numPr>
          <w:ilvl w:val="0"/>
          <w:numId w:val="2"/>
        </w:numPr>
        <w:spacing w:after="100" w:line="300" w:lineRule="auto"/>
        <w:jc w:val="both"/>
      </w:pPr>
      <w:r>
        <w:t>Step 1: Sense the current cell and all currently observable adjacent cells (up/down/left/right neighbours).</w:t>
      </w:r>
    </w:p>
    <w:p w14:paraId="74BC77BC" w14:textId="77777777" w:rsidR="0032063D" w:rsidRDefault="00000000">
      <w:pPr>
        <w:pStyle w:val="ListParagraph"/>
        <w:numPr>
          <w:ilvl w:val="0"/>
          <w:numId w:val="2"/>
        </w:numPr>
        <w:spacing w:after="100" w:line="300" w:lineRule="auto"/>
        <w:jc w:val="both"/>
      </w:pPr>
      <w:r>
        <w:t>Step 2: Update the internal map/knowledge base with any newly discovered obstacles, risky zones (cost 2), or free cells.</w:t>
      </w:r>
    </w:p>
    <w:p w14:paraId="7D4A5570" w14:textId="77777777" w:rsidR="0032063D" w:rsidRDefault="00000000">
      <w:pPr>
        <w:pStyle w:val="ListParagraph"/>
        <w:numPr>
          <w:ilvl w:val="0"/>
          <w:numId w:val="2"/>
        </w:numPr>
        <w:spacing w:after="100" w:line="300" w:lineRule="auto"/>
        <w:jc w:val="both"/>
      </w:pPr>
      <w:r>
        <w:t>Step 3: Compute the locally best action using the up-to-date knowledge — e.g., an LRTA* (Learning Real-Time A*) style one-step lookahead that estimates cost-to-goal via a heuristic (such as Manhattan distance) plus the known move/risk cost.</w:t>
      </w:r>
    </w:p>
    <w:p w14:paraId="27BCAA7E" w14:textId="77777777" w:rsidR="0032063D" w:rsidRDefault="00000000">
      <w:pPr>
        <w:pStyle w:val="ListParagraph"/>
        <w:numPr>
          <w:ilvl w:val="0"/>
          <w:numId w:val="2"/>
        </w:numPr>
        <w:spacing w:after="100" w:line="300" w:lineRule="auto"/>
        <w:jc w:val="both"/>
      </w:pPr>
      <w:r>
        <w:t>Step 4: Execute the chosen move in the real environment (not just in a simulated model).</w:t>
      </w:r>
    </w:p>
    <w:p w14:paraId="0BE5608B" w14:textId="77777777" w:rsidR="0032063D" w:rsidRDefault="00000000">
      <w:pPr>
        <w:pStyle w:val="ListParagraph"/>
        <w:numPr>
          <w:ilvl w:val="0"/>
          <w:numId w:val="2"/>
        </w:numPr>
        <w:spacing w:after="100" w:line="300" w:lineRule="auto"/>
        <w:jc w:val="both"/>
      </w:pPr>
      <w:r>
        <w:lastRenderedPageBreak/>
        <w:t>Step 5: Observe the outcome — the robot may discover the chosen cell was blocked or riskier than assumed, so the heuristic estimate for the previous cell is updated (learning).</w:t>
      </w:r>
    </w:p>
    <w:p w14:paraId="79B573E2" w14:textId="77777777" w:rsidR="0032063D" w:rsidRDefault="00000000">
      <w:pPr>
        <w:pStyle w:val="ListParagraph"/>
        <w:numPr>
          <w:ilvl w:val="0"/>
          <w:numId w:val="2"/>
        </w:numPr>
        <w:spacing w:after="100" w:line="300" w:lineRule="auto"/>
        <w:jc w:val="both"/>
      </w:pPr>
      <w:r>
        <w:t>Step 6: Repeat the sense–update–decide–act cycle until the survivor's cell (G) is reached or the robot determines no safe path exists with current knowledge.</w:t>
      </w:r>
    </w:p>
    <w:p w14:paraId="412B9891" w14:textId="77777777" w:rsidR="0032063D" w:rsidRDefault="0032063D">
      <w:pPr>
        <w:spacing w:after="120"/>
      </w:pPr>
    </w:p>
    <w:p w14:paraId="4088C912" w14:textId="77777777" w:rsidR="0032063D" w:rsidRDefault="00000000">
      <w:pPr>
        <w:spacing w:after="160" w:line="300" w:lineRule="auto"/>
        <w:jc w:val="both"/>
      </w:pPr>
      <w:r>
        <w:rPr>
          <w:b/>
          <w:bCs/>
        </w:rPr>
        <w:t xml:space="preserve">Cost model: </w:t>
      </w:r>
      <w:r>
        <w:t>g(n) accumulates 1 per normal move and 3 per move into a risky zone (1 base + 2 penalty); h(n) is the Manhattan distance from the current cell to G, used only as an admissible estimate since the robot cannot see beyond its immediate neighbours.</w:t>
      </w:r>
    </w:p>
    <w:p w14:paraId="5A967B93" w14:textId="77777777" w:rsidR="0032063D" w:rsidRDefault="00000000">
      <w:pPr>
        <w:spacing w:before="260" w:after="140"/>
      </w:pPr>
      <w:r>
        <w:rPr>
          <w:b/>
          <w:bCs/>
          <w:color w:val="B7472A"/>
          <w:sz w:val="26"/>
          <w:szCs w:val="26"/>
        </w:rPr>
        <w:t>c) AI Concepts Demonstrated</w:t>
      </w:r>
    </w:p>
    <w:tbl>
      <w:tblPr>
        <w:tblW w:w="93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900"/>
        <w:gridCol w:w="3400"/>
        <w:gridCol w:w="4000"/>
      </w:tblGrid>
      <w:tr w:rsidR="0032063D" w14:paraId="158A3584" w14:textId="77777777">
        <w:tblPrEx>
          <w:tblCellMar>
            <w:top w:w="0" w:type="dxa"/>
            <w:bottom w:w="0" w:type="dxa"/>
          </w:tblCellMar>
        </w:tblPrEx>
        <w:trPr>
          <w:tblHeader/>
        </w:trPr>
        <w:tc>
          <w:tcPr>
            <w:tcW w:w="1900" w:type="dxa"/>
            <w:shd w:val="clear" w:color="auto" w:fill="1F3A5F"/>
            <w:tcMar>
              <w:top w:w="80" w:type="dxa"/>
              <w:left w:w="120" w:type="dxa"/>
              <w:bottom w:w="80" w:type="dxa"/>
              <w:right w:w="120" w:type="dxa"/>
            </w:tcMar>
            <w:vAlign w:val="center"/>
          </w:tcPr>
          <w:p w14:paraId="5A0F8D8B" w14:textId="77777777" w:rsidR="0032063D" w:rsidRDefault="00000000">
            <w:pPr>
              <w:jc w:val="center"/>
            </w:pPr>
            <w:r>
              <w:rPr>
                <w:b/>
                <w:bCs/>
                <w:color w:val="FFFFFF"/>
                <w:sz w:val="22"/>
                <w:szCs w:val="22"/>
              </w:rPr>
              <w:t>Concept</w:t>
            </w:r>
          </w:p>
        </w:tc>
        <w:tc>
          <w:tcPr>
            <w:tcW w:w="3400" w:type="dxa"/>
            <w:shd w:val="clear" w:color="auto" w:fill="1F3A5F"/>
            <w:tcMar>
              <w:top w:w="80" w:type="dxa"/>
              <w:left w:w="120" w:type="dxa"/>
              <w:bottom w:w="80" w:type="dxa"/>
              <w:right w:w="120" w:type="dxa"/>
            </w:tcMar>
            <w:vAlign w:val="center"/>
          </w:tcPr>
          <w:p w14:paraId="21B5F0DA" w14:textId="77777777" w:rsidR="0032063D" w:rsidRDefault="00000000">
            <w:pPr>
              <w:jc w:val="center"/>
            </w:pPr>
            <w:r>
              <w:rPr>
                <w:b/>
                <w:bCs/>
                <w:color w:val="FFFFFF"/>
                <w:sz w:val="22"/>
                <w:szCs w:val="22"/>
              </w:rPr>
              <w:t>Definition</w:t>
            </w:r>
          </w:p>
        </w:tc>
        <w:tc>
          <w:tcPr>
            <w:tcW w:w="4000" w:type="dxa"/>
            <w:shd w:val="clear" w:color="auto" w:fill="1F3A5F"/>
            <w:tcMar>
              <w:top w:w="80" w:type="dxa"/>
              <w:left w:w="120" w:type="dxa"/>
              <w:bottom w:w="80" w:type="dxa"/>
              <w:right w:w="120" w:type="dxa"/>
            </w:tcMar>
            <w:vAlign w:val="center"/>
          </w:tcPr>
          <w:p w14:paraId="5BE5AF7D" w14:textId="77777777" w:rsidR="0032063D" w:rsidRDefault="00000000">
            <w:pPr>
              <w:jc w:val="center"/>
            </w:pPr>
            <w:r>
              <w:rPr>
                <w:b/>
                <w:bCs/>
                <w:color w:val="FFFFFF"/>
                <w:sz w:val="22"/>
                <w:szCs w:val="22"/>
              </w:rPr>
              <w:t>Application to the Rescue Robot</w:t>
            </w:r>
          </w:p>
        </w:tc>
      </w:tr>
      <w:tr w:rsidR="0032063D" w14:paraId="098B9301" w14:textId="77777777">
        <w:tblPrEx>
          <w:tblCellMar>
            <w:top w:w="0" w:type="dxa"/>
            <w:bottom w:w="0" w:type="dxa"/>
          </w:tblCellMar>
        </w:tblPrEx>
        <w:tc>
          <w:tcPr>
            <w:tcW w:w="1900" w:type="dxa"/>
            <w:tcMar>
              <w:top w:w="80" w:type="dxa"/>
              <w:left w:w="120" w:type="dxa"/>
              <w:bottom w:w="80" w:type="dxa"/>
              <w:right w:w="120" w:type="dxa"/>
            </w:tcMar>
            <w:vAlign w:val="center"/>
          </w:tcPr>
          <w:p w14:paraId="7233BA07" w14:textId="77777777" w:rsidR="0032063D" w:rsidRDefault="00000000">
            <w:r>
              <w:rPr>
                <w:color w:val="000000"/>
                <w:sz w:val="22"/>
                <w:szCs w:val="22"/>
              </w:rPr>
              <w:t>Intelligent Agent</w:t>
            </w:r>
          </w:p>
        </w:tc>
        <w:tc>
          <w:tcPr>
            <w:tcW w:w="3400" w:type="dxa"/>
            <w:tcMar>
              <w:top w:w="80" w:type="dxa"/>
              <w:left w:w="120" w:type="dxa"/>
              <w:bottom w:w="80" w:type="dxa"/>
              <w:right w:w="120" w:type="dxa"/>
            </w:tcMar>
            <w:vAlign w:val="center"/>
          </w:tcPr>
          <w:p w14:paraId="45749DC5" w14:textId="77777777" w:rsidR="0032063D" w:rsidRDefault="00000000">
            <w:r>
              <w:rPr>
                <w:color w:val="000000"/>
                <w:sz w:val="22"/>
                <w:szCs w:val="22"/>
              </w:rPr>
              <w:t>An entity that perceives its environment through sensors (adjacent-cell observation) and acts upon it through actuators (movement) to achieve a goal.</w:t>
            </w:r>
          </w:p>
        </w:tc>
        <w:tc>
          <w:tcPr>
            <w:tcW w:w="4000" w:type="dxa"/>
            <w:tcMar>
              <w:top w:w="80" w:type="dxa"/>
              <w:left w:w="120" w:type="dxa"/>
              <w:bottom w:w="80" w:type="dxa"/>
              <w:right w:w="120" w:type="dxa"/>
            </w:tcMar>
            <w:vAlign w:val="center"/>
          </w:tcPr>
          <w:p w14:paraId="25D578E4" w14:textId="77777777" w:rsidR="0032063D" w:rsidRDefault="00000000">
            <w:r>
              <w:rPr>
                <w:color w:val="000000"/>
                <w:sz w:val="22"/>
                <w:szCs w:val="22"/>
              </w:rPr>
              <w:t>The rescue robot perceives locally observable cells, decides a move, executes it, senses the new surroundings, and repeats — a continuous perceive–decide–act cycle typical of an agent operating in an unknown environment.</w:t>
            </w:r>
          </w:p>
        </w:tc>
      </w:tr>
      <w:tr w:rsidR="0032063D" w14:paraId="332B7CB4" w14:textId="77777777">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4A934E7A" w14:textId="77777777" w:rsidR="0032063D" w:rsidRDefault="00000000">
            <w:r>
              <w:rPr>
                <w:color w:val="000000"/>
                <w:sz w:val="22"/>
                <w:szCs w:val="22"/>
              </w:rPr>
              <w:t>Rationality</w:t>
            </w:r>
          </w:p>
        </w:tc>
        <w:tc>
          <w:tcPr>
            <w:tcW w:w="3400" w:type="dxa"/>
            <w:shd w:val="clear" w:color="auto" w:fill="F2F2F2"/>
            <w:tcMar>
              <w:top w:w="80" w:type="dxa"/>
              <w:left w:w="120" w:type="dxa"/>
              <w:bottom w:w="80" w:type="dxa"/>
              <w:right w:w="120" w:type="dxa"/>
            </w:tcMar>
            <w:vAlign w:val="center"/>
          </w:tcPr>
          <w:p w14:paraId="1036723E" w14:textId="77777777" w:rsidR="0032063D" w:rsidRDefault="00000000">
            <w:r>
              <w:rPr>
                <w:color w:val="000000"/>
                <w:sz w:val="22"/>
                <w:szCs w:val="22"/>
              </w:rPr>
              <w:t>Choosing, at each point, the action expected to maximise the agent's performance measure given the percept sequence so far and whatever knowledge the agent possesses.</w:t>
            </w:r>
          </w:p>
        </w:tc>
        <w:tc>
          <w:tcPr>
            <w:tcW w:w="4000" w:type="dxa"/>
            <w:shd w:val="clear" w:color="auto" w:fill="F2F2F2"/>
            <w:tcMar>
              <w:top w:w="80" w:type="dxa"/>
              <w:left w:w="120" w:type="dxa"/>
              <w:bottom w:w="80" w:type="dxa"/>
              <w:right w:w="120" w:type="dxa"/>
            </w:tcMar>
            <w:vAlign w:val="center"/>
          </w:tcPr>
          <w:p w14:paraId="13C978C9" w14:textId="77777777" w:rsidR="0032063D" w:rsidRDefault="00000000">
            <w:r>
              <w:rPr>
                <w:color w:val="000000"/>
                <w:sz w:val="22"/>
                <w:szCs w:val="22"/>
              </w:rPr>
              <w:t>A rational rescue robot chooses moves that both make progress toward the survivor and avoid or discount unnecessarily costly/risky zones, based only on what it currently knows — it need not be omniscient, only make the best decision with available information.</w:t>
            </w:r>
          </w:p>
        </w:tc>
      </w:tr>
      <w:tr w:rsidR="0032063D" w14:paraId="20ABC80D" w14:textId="77777777">
        <w:tblPrEx>
          <w:tblCellMar>
            <w:top w:w="0" w:type="dxa"/>
            <w:bottom w:w="0" w:type="dxa"/>
          </w:tblCellMar>
        </w:tblPrEx>
        <w:tc>
          <w:tcPr>
            <w:tcW w:w="1900" w:type="dxa"/>
            <w:tcMar>
              <w:top w:w="80" w:type="dxa"/>
              <w:left w:w="120" w:type="dxa"/>
              <w:bottom w:w="80" w:type="dxa"/>
              <w:right w:w="120" w:type="dxa"/>
            </w:tcMar>
            <w:vAlign w:val="center"/>
          </w:tcPr>
          <w:p w14:paraId="265BDC62" w14:textId="77777777" w:rsidR="0032063D" w:rsidRDefault="00000000">
            <w:r>
              <w:rPr>
                <w:color w:val="000000"/>
                <w:sz w:val="22"/>
                <w:szCs w:val="22"/>
              </w:rPr>
              <w:t>Environment Type</w:t>
            </w:r>
          </w:p>
        </w:tc>
        <w:tc>
          <w:tcPr>
            <w:tcW w:w="3400" w:type="dxa"/>
            <w:tcMar>
              <w:top w:w="80" w:type="dxa"/>
              <w:left w:w="120" w:type="dxa"/>
              <w:bottom w:w="80" w:type="dxa"/>
              <w:right w:w="120" w:type="dxa"/>
            </w:tcMar>
            <w:vAlign w:val="center"/>
          </w:tcPr>
          <w:p w14:paraId="2D227105" w14:textId="77777777" w:rsidR="0032063D" w:rsidRDefault="00000000">
            <w:r>
              <w:rPr>
                <w:color w:val="000000"/>
                <w:sz w:val="22"/>
                <w:szCs w:val="22"/>
              </w:rPr>
              <w:t>The classification of the task environment along dimensions such as observability, determinism, and dynamism.</w:t>
            </w:r>
          </w:p>
        </w:tc>
        <w:tc>
          <w:tcPr>
            <w:tcW w:w="4000" w:type="dxa"/>
            <w:tcMar>
              <w:top w:w="80" w:type="dxa"/>
              <w:left w:w="120" w:type="dxa"/>
              <w:bottom w:w="80" w:type="dxa"/>
              <w:right w:w="120" w:type="dxa"/>
            </w:tcMar>
            <w:vAlign w:val="center"/>
          </w:tcPr>
          <w:p w14:paraId="1D56A95B" w14:textId="77777777" w:rsidR="0032063D" w:rsidRDefault="00000000">
            <w:r>
              <w:rPr>
                <w:color w:val="000000"/>
                <w:sz w:val="22"/>
                <w:szCs w:val="22"/>
              </w:rPr>
              <w:t>The rescue building is: Partially Observable (only adjacent cells sensed), Static (obstacles/costs do not move once discovered, in the basic version), Discrete (grid of rooms), and Sequential (each move affects future options) — this classification is what justifies using an online search agent instead of an offline planner.</w:t>
            </w:r>
          </w:p>
        </w:tc>
      </w:tr>
    </w:tbl>
    <w:p w14:paraId="792652D7" w14:textId="77777777" w:rsidR="0032063D" w:rsidRDefault="00000000">
      <w:pPr>
        <w:spacing w:before="260" w:after="140"/>
      </w:pPr>
      <w:r>
        <w:rPr>
          <w:b/>
          <w:bCs/>
          <w:color w:val="B7472A"/>
          <w:sz w:val="26"/>
          <w:szCs w:val="26"/>
        </w:rPr>
        <w:t>d) Justification of the Chosen Approach</w:t>
      </w:r>
    </w:p>
    <w:p w14:paraId="4E45042E" w14:textId="77777777" w:rsidR="0032063D" w:rsidRDefault="00000000">
      <w:pPr>
        <w:spacing w:after="160" w:line="300" w:lineRule="auto"/>
        <w:jc w:val="both"/>
      </w:pPr>
      <w:r>
        <w:t>An online search agent (LRTA*) is the most suitable approach for this problem for the following reasons:</w:t>
      </w:r>
    </w:p>
    <w:p w14:paraId="48BE3F23" w14:textId="77777777" w:rsidR="0032063D" w:rsidRDefault="00000000">
      <w:pPr>
        <w:pStyle w:val="ListParagraph"/>
        <w:numPr>
          <w:ilvl w:val="0"/>
          <w:numId w:val="2"/>
        </w:numPr>
        <w:spacing w:after="100" w:line="300" w:lineRule="auto"/>
        <w:jc w:val="both"/>
      </w:pPr>
      <w:r>
        <w:t>Partial observability rules out classical offline planners: since the robot can only see adjacent cells, it physically cannot compute a full path to G in advance — any offline BFS/DFS/A* would require complete map knowledge that does not exist here.</w:t>
      </w:r>
    </w:p>
    <w:p w14:paraId="4589072B" w14:textId="77777777" w:rsidR="0032063D" w:rsidRDefault="00000000">
      <w:pPr>
        <w:pStyle w:val="ListParagraph"/>
        <w:numPr>
          <w:ilvl w:val="0"/>
          <w:numId w:val="2"/>
        </w:numPr>
        <w:spacing w:after="100" w:line="300" w:lineRule="auto"/>
        <w:jc w:val="both"/>
      </w:pPr>
      <w:r>
        <w:t>Dynamic knowledge update is a core requirement stated in the problem; LRTA* is specifically designed to interleave planning and execution, updating cost estimates as new percepts arrive, which directly matches this requirement.</w:t>
      </w:r>
    </w:p>
    <w:p w14:paraId="34E4D437" w14:textId="77777777" w:rsidR="0032063D" w:rsidRDefault="00000000">
      <w:pPr>
        <w:pStyle w:val="ListParagraph"/>
        <w:numPr>
          <w:ilvl w:val="0"/>
          <w:numId w:val="2"/>
        </w:numPr>
        <w:spacing w:after="100" w:line="300" w:lineRule="auto"/>
        <w:jc w:val="both"/>
      </w:pPr>
      <w:r>
        <w:lastRenderedPageBreak/>
        <w:t>Cost-sensitive, risk-aware navigation is naturally supported because LRTA*'s cost function can weight risky zones (+2) exactly as specified, so the robot balances shortest distance against safety rather than optimising distance alone.</w:t>
      </w:r>
    </w:p>
    <w:p w14:paraId="49AE026B" w14:textId="77777777" w:rsidR="0032063D" w:rsidRDefault="00000000">
      <w:pPr>
        <w:pStyle w:val="ListParagraph"/>
        <w:numPr>
          <w:ilvl w:val="0"/>
          <w:numId w:val="2"/>
        </w:numPr>
        <w:spacing w:after="100" w:line="300" w:lineRule="auto"/>
        <w:jc w:val="both"/>
      </w:pPr>
      <w:r>
        <w:t>Real-time responsiveness matters in a disaster scenario — the robot must act on limited local information immediately rather than waiting for a complete world model, which is exactly the real-time, any-time nature of LRTA*.</w:t>
      </w:r>
    </w:p>
    <w:p w14:paraId="339FA4CE" w14:textId="77777777" w:rsidR="0032063D" w:rsidRDefault="00000000">
      <w:pPr>
        <w:pStyle w:val="ListParagraph"/>
        <w:numPr>
          <w:ilvl w:val="0"/>
          <w:numId w:val="2"/>
        </w:numPr>
        <w:spacing w:after="100" w:line="300" w:lineRule="auto"/>
        <w:jc w:val="both"/>
      </w:pPr>
      <w:r>
        <w:t>Compared with plain BFS/UCS (Question 2), which assume a fully known, static grid, the rescue-robot scenario violates that assumption on two counts (partial observability and evolving knowledge), making an online agent architecture strictly more appropriate here.</w:t>
      </w:r>
    </w:p>
    <w:sectPr w:rsidR="0032063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59E95" w14:textId="77777777" w:rsidR="00626C92" w:rsidRDefault="00626C92">
      <w:r>
        <w:separator/>
      </w:r>
    </w:p>
  </w:endnote>
  <w:endnote w:type="continuationSeparator" w:id="0">
    <w:p w14:paraId="664F5525" w14:textId="77777777" w:rsidR="00626C92" w:rsidRDefault="00626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6CA05" w14:textId="77777777" w:rsidR="0032063D"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32389">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932389">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DEDA5" w14:textId="77777777" w:rsidR="00626C92" w:rsidRDefault="00626C92">
      <w:r>
        <w:separator/>
      </w:r>
    </w:p>
  </w:footnote>
  <w:footnote w:type="continuationSeparator" w:id="0">
    <w:p w14:paraId="0735E1F0" w14:textId="77777777" w:rsidR="00626C92" w:rsidRDefault="00626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F727" w14:textId="0C0A0B4D" w:rsidR="0032063D" w:rsidRDefault="0032063D">
    <w:pPr>
      <w:pBdr>
        <w:bottom w:val="single" w:sz="4" w:space="4" w:color="1F3A5F"/>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A5F2A"/>
    <w:multiLevelType w:val="hybridMultilevel"/>
    <w:tmpl w:val="40AEB448"/>
    <w:lvl w:ilvl="0" w:tplc="9E8AB9A8">
      <w:start w:val="1"/>
      <w:numFmt w:val="bullet"/>
      <w:lvlText w:val="●"/>
      <w:lvlJc w:val="left"/>
      <w:pPr>
        <w:ind w:left="720" w:hanging="360"/>
      </w:pPr>
    </w:lvl>
    <w:lvl w:ilvl="1" w:tplc="05EEF482">
      <w:start w:val="1"/>
      <w:numFmt w:val="bullet"/>
      <w:lvlText w:val="○"/>
      <w:lvlJc w:val="left"/>
      <w:pPr>
        <w:ind w:left="1440" w:hanging="360"/>
      </w:pPr>
    </w:lvl>
    <w:lvl w:ilvl="2" w:tplc="9FA2B3FA">
      <w:start w:val="1"/>
      <w:numFmt w:val="bullet"/>
      <w:lvlText w:val="■"/>
      <w:lvlJc w:val="left"/>
      <w:pPr>
        <w:ind w:left="2160" w:hanging="360"/>
      </w:pPr>
    </w:lvl>
    <w:lvl w:ilvl="3" w:tplc="F90E2802">
      <w:start w:val="1"/>
      <w:numFmt w:val="bullet"/>
      <w:lvlText w:val="●"/>
      <w:lvlJc w:val="left"/>
      <w:pPr>
        <w:ind w:left="2880" w:hanging="360"/>
      </w:pPr>
    </w:lvl>
    <w:lvl w:ilvl="4" w:tplc="3D708280">
      <w:start w:val="1"/>
      <w:numFmt w:val="bullet"/>
      <w:lvlText w:val="○"/>
      <w:lvlJc w:val="left"/>
      <w:pPr>
        <w:ind w:left="3600" w:hanging="360"/>
      </w:pPr>
    </w:lvl>
    <w:lvl w:ilvl="5" w:tplc="DDDA9FEC">
      <w:start w:val="1"/>
      <w:numFmt w:val="bullet"/>
      <w:lvlText w:val="■"/>
      <w:lvlJc w:val="left"/>
      <w:pPr>
        <w:ind w:left="4320" w:hanging="360"/>
      </w:pPr>
    </w:lvl>
    <w:lvl w:ilvl="6" w:tplc="BB3A4128">
      <w:start w:val="1"/>
      <w:numFmt w:val="bullet"/>
      <w:lvlText w:val="●"/>
      <w:lvlJc w:val="left"/>
      <w:pPr>
        <w:ind w:left="5040" w:hanging="360"/>
      </w:pPr>
    </w:lvl>
    <w:lvl w:ilvl="7" w:tplc="04C0ADD6">
      <w:start w:val="1"/>
      <w:numFmt w:val="bullet"/>
      <w:lvlText w:val="●"/>
      <w:lvlJc w:val="left"/>
      <w:pPr>
        <w:ind w:left="5760" w:hanging="360"/>
      </w:pPr>
    </w:lvl>
    <w:lvl w:ilvl="8" w:tplc="831EAA60">
      <w:start w:val="1"/>
      <w:numFmt w:val="bullet"/>
      <w:lvlText w:val="●"/>
      <w:lvlJc w:val="left"/>
      <w:pPr>
        <w:ind w:left="6480" w:hanging="360"/>
      </w:pPr>
    </w:lvl>
  </w:abstractNum>
  <w:abstractNum w:abstractNumId="1" w15:restartNumberingAfterBreak="0">
    <w:nsid w:val="68CB03C3"/>
    <w:multiLevelType w:val="hybridMultilevel"/>
    <w:tmpl w:val="DDDE2FF2"/>
    <w:lvl w:ilvl="0" w:tplc="E5220B34">
      <w:start w:val="1"/>
      <w:numFmt w:val="bullet"/>
      <w:lvlText w:val="•"/>
      <w:lvlJc w:val="left"/>
      <w:pPr>
        <w:ind w:left="540" w:hanging="260"/>
      </w:pPr>
    </w:lvl>
    <w:lvl w:ilvl="1" w:tplc="4A3EAC90">
      <w:numFmt w:val="decimal"/>
      <w:lvlText w:val=""/>
      <w:lvlJc w:val="left"/>
    </w:lvl>
    <w:lvl w:ilvl="2" w:tplc="C0644C82">
      <w:numFmt w:val="decimal"/>
      <w:lvlText w:val=""/>
      <w:lvlJc w:val="left"/>
    </w:lvl>
    <w:lvl w:ilvl="3" w:tplc="90301808">
      <w:numFmt w:val="decimal"/>
      <w:lvlText w:val=""/>
      <w:lvlJc w:val="left"/>
    </w:lvl>
    <w:lvl w:ilvl="4" w:tplc="3DB83124">
      <w:numFmt w:val="decimal"/>
      <w:lvlText w:val=""/>
      <w:lvlJc w:val="left"/>
    </w:lvl>
    <w:lvl w:ilvl="5" w:tplc="ADDE9480">
      <w:numFmt w:val="decimal"/>
      <w:lvlText w:val=""/>
      <w:lvlJc w:val="left"/>
    </w:lvl>
    <w:lvl w:ilvl="6" w:tplc="6448BB84">
      <w:numFmt w:val="decimal"/>
      <w:lvlText w:val=""/>
      <w:lvlJc w:val="left"/>
    </w:lvl>
    <w:lvl w:ilvl="7" w:tplc="6C882AF8">
      <w:numFmt w:val="decimal"/>
      <w:lvlText w:val=""/>
      <w:lvlJc w:val="left"/>
    </w:lvl>
    <w:lvl w:ilvl="8" w:tplc="CEAA09CC">
      <w:numFmt w:val="decimal"/>
      <w:lvlText w:val=""/>
      <w:lvlJc w:val="left"/>
    </w:lvl>
  </w:abstractNum>
  <w:num w:numId="1" w16cid:durableId="736779822">
    <w:abstractNumId w:val="0"/>
    <w:lvlOverride w:ilvl="0">
      <w:startOverride w:val="1"/>
    </w:lvlOverride>
  </w:num>
  <w:num w:numId="2" w16cid:durableId="18053875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63D"/>
    <w:rsid w:val="0032063D"/>
    <w:rsid w:val="00626C92"/>
    <w:rsid w:val="00932389"/>
    <w:rsid w:val="00DF2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5BF9F"/>
  <w15:docId w15:val="{732D57DF-2024-4C4B-AC4D-6F135AD6D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2389"/>
    <w:pPr>
      <w:tabs>
        <w:tab w:val="center" w:pos="4513"/>
        <w:tab w:val="right" w:pos="9026"/>
      </w:tabs>
    </w:pPr>
  </w:style>
  <w:style w:type="character" w:customStyle="1" w:styleId="HeaderChar">
    <w:name w:val="Header Char"/>
    <w:basedOn w:val="DefaultParagraphFont"/>
    <w:link w:val="Header"/>
    <w:uiPriority w:val="99"/>
    <w:rsid w:val="00932389"/>
  </w:style>
  <w:style w:type="paragraph" w:styleId="Footer">
    <w:name w:val="footer"/>
    <w:basedOn w:val="Normal"/>
    <w:link w:val="FooterChar"/>
    <w:uiPriority w:val="99"/>
    <w:unhideWhenUsed/>
    <w:rsid w:val="00932389"/>
    <w:pPr>
      <w:tabs>
        <w:tab w:val="center" w:pos="4513"/>
        <w:tab w:val="right" w:pos="9026"/>
      </w:tabs>
    </w:pPr>
  </w:style>
  <w:style w:type="character" w:customStyle="1" w:styleId="FooterChar">
    <w:name w:val="Footer Char"/>
    <w:basedOn w:val="DefaultParagraphFont"/>
    <w:link w:val="Footer"/>
    <w:uiPriority w:val="99"/>
    <w:rsid w:val="009323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1793</Words>
  <Characters>10222</Characters>
  <Application>Microsoft Office Word</Application>
  <DocSecurity>0</DocSecurity>
  <Lines>85</Lines>
  <Paragraphs>23</Paragraphs>
  <ScaleCrop>false</ScaleCrop>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Nethra P</cp:lastModifiedBy>
  <cp:revision>2</cp:revision>
  <dcterms:created xsi:type="dcterms:W3CDTF">2026-08-09T17:23:00Z</dcterms:created>
  <dcterms:modified xsi:type="dcterms:W3CDTF">2026-08-09T17:36:00Z</dcterms:modified>
</cp:coreProperties>
</file>