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0" w:line="240" w:lineRule="auto"/>
        <w:ind w:left="0" w:firstLine="0"/>
        <w:rPr>
          <w:rFonts w:ascii="Arial" w:cs="Arial" w:eastAsia="Arial" w:hAnsi="Arial"/>
          <w:sz w:val="46"/>
          <w:szCs w:val="46"/>
        </w:rPr>
      </w:pPr>
      <w:bookmarkStart w:colFirst="0" w:colLast="0" w:name="_i7twnoqyl4jy" w:id="0"/>
      <w:bookmarkEnd w:id="0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Herança e Classes Abstratas em PHP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Programação Orientada a Objetos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Tema da Aula:</w:t>
      </w:r>
      <w:r w:rsidDel="00000000" w:rsidR="00000000" w:rsidRPr="00000000">
        <w:rPr>
          <w:rtl w:val="0"/>
        </w:rPr>
        <w:t xml:space="preserve"> Herança (Parte 2) – Classes Abstratas, Finais e Tipos de Herança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="240" w:lineRule="auto"/>
        <w:ind w:left="0" w:firstLine="0"/>
        <w:jc w:val="left"/>
        <w:rPr>
          <w:rFonts w:ascii="Arial" w:cs="Arial" w:eastAsia="Arial" w:hAnsi="Arial"/>
          <w:b w:val="1"/>
          <w:sz w:val="34"/>
          <w:szCs w:val="34"/>
        </w:rPr>
      </w:pPr>
      <w:bookmarkStart w:colFirst="0" w:colLast="0" w:name="_35yy14g8z4md" w:id="1"/>
      <w:bookmarkEnd w:id="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Retomando </w:t>
      </w: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Conceito de Herança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Ela permite que uma </w:t>
      </w:r>
      <w:r w:rsidDel="00000000" w:rsidR="00000000" w:rsidRPr="00000000">
        <w:rPr>
          <w:b w:val="1"/>
          <w:rtl w:val="0"/>
        </w:rPr>
        <w:t xml:space="preserve">classe filha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i w:val="1"/>
          <w:rtl w:val="0"/>
        </w:rPr>
        <w:t xml:space="preserve">subclasse</w:t>
      </w:r>
      <w:r w:rsidDel="00000000" w:rsidR="00000000" w:rsidRPr="00000000">
        <w:rPr>
          <w:rtl w:val="0"/>
        </w:rPr>
        <w:t xml:space="preserve">) aproveite atributos e métodos de uma </w:t>
      </w:r>
      <w:r w:rsidDel="00000000" w:rsidR="00000000" w:rsidRPr="00000000">
        <w:rPr>
          <w:b w:val="1"/>
          <w:rtl w:val="0"/>
        </w:rPr>
        <w:t xml:space="preserve">classe mãe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i w:val="1"/>
          <w:rtl w:val="0"/>
        </w:rPr>
        <w:t xml:space="preserve">superclasse</w:t>
      </w:r>
      <w:r w:rsidDel="00000000" w:rsidR="00000000" w:rsidRPr="00000000">
        <w:rPr>
          <w:rtl w:val="0"/>
        </w:rPr>
        <w:t xml:space="preserve">). Dessa forma, é possível </w:t>
      </w:r>
      <w:r w:rsidDel="00000000" w:rsidR="00000000" w:rsidRPr="00000000">
        <w:rPr>
          <w:b w:val="1"/>
          <w:rtl w:val="0"/>
        </w:rPr>
        <w:t xml:space="preserve">reutilizar código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especializar comportamentos</w:t>
      </w:r>
      <w:r w:rsidDel="00000000" w:rsidR="00000000" w:rsidRPr="00000000">
        <w:rPr>
          <w:rtl w:val="0"/>
        </w:rPr>
        <w:t xml:space="preserve"> sem precisar reescrever tudo do zero.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Exemplo simples: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Pessoa {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$nome;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$idade;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Aluno extends Pessoa {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$matricula;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Aqui,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herda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Pessoa</w:t>
      </w:r>
      <w:r w:rsidDel="00000000" w:rsidR="00000000" w:rsidRPr="00000000">
        <w:rPr>
          <w:rtl w:val="0"/>
        </w:rPr>
        <w:t xml:space="preserve"> e, portanto, tem acesso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$nome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$idade</w:t>
      </w:r>
      <w:r w:rsidDel="00000000" w:rsidR="00000000" w:rsidRPr="00000000">
        <w:rPr>
          <w:rtl w:val="0"/>
        </w:rPr>
        <w:t xml:space="preserve">.</w:t>
        <w:br w:type="textWrapping"/>
        <w:t xml:space="preserve"> Isso significa que um aluno </w:t>
      </w:r>
      <w:r w:rsidDel="00000000" w:rsidR="00000000" w:rsidRPr="00000000">
        <w:rPr>
          <w:b w:val="1"/>
          <w:rtl w:val="0"/>
        </w:rPr>
        <w:t xml:space="preserve">é um tipo de pessoa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360" w:line="240" w:lineRule="auto"/>
        <w:ind w:left="0" w:firstLine="0"/>
        <w:jc w:val="left"/>
        <w:rPr>
          <w:rFonts w:ascii="Arial" w:cs="Arial" w:eastAsia="Arial" w:hAnsi="Arial"/>
          <w:b w:val="1"/>
          <w:sz w:val="34"/>
          <w:szCs w:val="34"/>
        </w:rPr>
      </w:pPr>
      <w:bookmarkStart w:colFirst="0" w:colLast="0" w:name="_8eqan2w6mocw" w:id="2"/>
      <w:bookmarkEnd w:id="2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Tipos de Herança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before="280" w:line="240" w:lineRule="auto"/>
        <w:rPr>
          <w:sz w:val="26"/>
          <w:szCs w:val="26"/>
        </w:rPr>
      </w:pPr>
      <w:bookmarkStart w:colFirst="0" w:colLast="0" w:name="_ydbvzprflf2r" w:id="3"/>
      <w:bookmarkEnd w:id="3"/>
      <w:r w:rsidDel="00000000" w:rsidR="00000000" w:rsidRPr="00000000">
        <w:rPr>
          <w:sz w:val="26"/>
          <w:szCs w:val="26"/>
          <w:rtl w:val="0"/>
        </w:rPr>
        <w:t xml:space="preserve">🔹 Herança de Implementação (ou Herança Pobre)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Ocorre quando a subclasse </w:t>
      </w:r>
      <w:r w:rsidDel="00000000" w:rsidR="00000000" w:rsidRPr="00000000">
        <w:rPr>
          <w:b w:val="1"/>
          <w:rtl w:val="0"/>
        </w:rPr>
        <w:t xml:space="preserve">não adiciona nada novo</w:t>
      </w:r>
      <w:r w:rsidDel="00000000" w:rsidR="00000000" w:rsidRPr="00000000">
        <w:rPr>
          <w:rtl w:val="0"/>
        </w:rPr>
        <w:t xml:space="preserve">, apenas utiliza os métodos e atributos herdados da superclasse.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Pessoa {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$nome;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$idade;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fazerAniversario() {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$this-&gt;idade++;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Visitante extends Pessoa {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Nenhum atributo ou método novo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Neste exemplo,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Visitante</w:t>
      </w:r>
      <w:r w:rsidDel="00000000" w:rsidR="00000000" w:rsidRPr="00000000">
        <w:rPr>
          <w:rtl w:val="0"/>
        </w:rPr>
        <w:t xml:space="preserve"> apenas herda o que já existe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Pessoa</w:t>
      </w:r>
      <w:r w:rsidDel="00000000" w:rsidR="00000000" w:rsidRPr="00000000">
        <w:rPr>
          <w:rtl w:val="0"/>
        </w:rPr>
        <w:t xml:space="preserve">.</w:t>
        <w:br w:type="textWrapping"/>
        <w:t xml:space="preserve">Não há novos comportamentos — é uma </w:t>
      </w:r>
      <w:r w:rsidDel="00000000" w:rsidR="00000000" w:rsidRPr="00000000">
        <w:rPr>
          <w:b w:val="1"/>
          <w:rtl w:val="0"/>
        </w:rPr>
        <w:t xml:space="preserve">herança simples</w:t>
      </w:r>
      <w:r w:rsidDel="00000000" w:rsidR="00000000" w:rsidRPr="00000000">
        <w:rPr>
          <w:rtl w:val="0"/>
        </w:rPr>
        <w:t xml:space="preserve">, apenas para implementação.</w:t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0" w:line="240" w:lineRule="auto"/>
        <w:rPr>
          <w:sz w:val="26"/>
          <w:szCs w:val="26"/>
        </w:rPr>
      </w:pPr>
      <w:bookmarkStart w:colFirst="0" w:colLast="0" w:name="_oddggsfe9nib" w:id="4"/>
      <w:bookmarkEnd w:id="4"/>
      <w:r w:rsidDel="00000000" w:rsidR="00000000" w:rsidRPr="00000000">
        <w:rPr>
          <w:sz w:val="26"/>
          <w:szCs w:val="26"/>
          <w:rtl w:val="0"/>
        </w:rPr>
        <w:t xml:space="preserve">🔹 Herança por Diferença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Acontece quando a subclasse </w:t>
      </w:r>
      <w:r w:rsidDel="00000000" w:rsidR="00000000" w:rsidRPr="00000000">
        <w:rPr>
          <w:b w:val="1"/>
          <w:rtl w:val="0"/>
        </w:rPr>
        <w:t xml:space="preserve">adiciona novos atributos ou métodos</w:t>
      </w:r>
      <w:r w:rsidDel="00000000" w:rsidR="00000000" w:rsidRPr="00000000">
        <w:rPr>
          <w:rtl w:val="0"/>
        </w:rPr>
        <w:t xml:space="preserve">, tornando-se uma versão mais específica da classe mãe.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Pessoa {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$nome;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$idade;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Aluno extends Pessoa {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$matricula;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$curso;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pagarMensalidade() {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echo "Mensalidade paga com sucesso!&lt;br&gt;";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Aqui,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Aluno</w:t>
      </w:r>
      <w:r w:rsidDel="00000000" w:rsidR="00000000" w:rsidRPr="00000000">
        <w:rPr>
          <w:rtl w:val="0"/>
        </w:rPr>
        <w:t xml:space="preserve"> mantém os atributos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Pessoa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rtl w:val="0"/>
        </w:rPr>
        <w:t xml:space="preserve">acrescenta novos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matricula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b w:val="1"/>
          <w:rtl w:val="0"/>
        </w:rPr>
        <w:t xml:space="preserve">métodos específicos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pagarMensalidade()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="240" w:lineRule="auto"/>
        <w:ind w:left="0" w:firstLine="0"/>
        <w:jc w:val="left"/>
        <w:rPr>
          <w:rFonts w:ascii="Arial" w:cs="Arial" w:eastAsia="Arial" w:hAnsi="Arial"/>
          <w:b w:val="1"/>
          <w:sz w:val="34"/>
          <w:szCs w:val="34"/>
        </w:rPr>
      </w:pPr>
      <w:bookmarkStart w:colFirst="0" w:colLast="0" w:name="_mta6asyly73s" w:id="5"/>
      <w:bookmarkEnd w:id="5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Hierarquia de Herança</w:t>
      </w:r>
    </w:p>
    <w:p w:rsidR="00000000" w:rsidDel="00000000" w:rsidP="00000000" w:rsidRDefault="00000000" w:rsidRPr="00000000" w14:paraId="0000003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Quando várias classes são relacionadas, formamos uma </w:t>
      </w:r>
      <w:r w:rsidDel="00000000" w:rsidR="00000000" w:rsidRPr="00000000">
        <w:rPr>
          <w:b w:val="1"/>
          <w:rtl w:val="0"/>
        </w:rPr>
        <w:t xml:space="preserve">árvore hierárquica</w:t>
      </w:r>
      <w:r w:rsidDel="00000000" w:rsidR="00000000" w:rsidRPr="00000000">
        <w:rPr>
          <w:rtl w:val="0"/>
        </w:rPr>
        <w:t xml:space="preserve">, como no exemplo a seguir: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Pessoa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Visitante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Aluno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├── Bolsista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└── Tecnico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Professor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Pessoa</w:t>
      </w:r>
      <w:r w:rsidDel="00000000" w:rsidR="00000000" w:rsidRPr="00000000">
        <w:rPr>
          <w:rtl w:val="0"/>
        </w:rPr>
        <w:t xml:space="preserve"> é a classe </w:t>
      </w:r>
      <w:r w:rsidDel="00000000" w:rsidR="00000000" w:rsidRPr="00000000">
        <w:rPr>
          <w:b w:val="1"/>
          <w:rtl w:val="0"/>
        </w:rPr>
        <w:t xml:space="preserve">raiz</w:t>
      </w:r>
      <w:r w:rsidDel="00000000" w:rsidR="00000000" w:rsidRPr="00000000">
        <w:rPr>
          <w:rtl w:val="0"/>
        </w:rPr>
        <w:t xml:space="preserve"> (ou classe base).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Aluno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Visitante</w:t>
      </w:r>
      <w:r w:rsidDel="00000000" w:rsidR="00000000" w:rsidRPr="00000000">
        <w:rPr>
          <w:rtl w:val="0"/>
        </w:rPr>
        <w:t xml:space="preserve"> são </w:t>
      </w:r>
      <w:r w:rsidDel="00000000" w:rsidR="00000000" w:rsidRPr="00000000">
        <w:rPr>
          <w:b w:val="1"/>
          <w:rtl w:val="0"/>
        </w:rPr>
        <w:t xml:space="preserve">subclasses</w:t>
      </w:r>
      <w:r w:rsidDel="00000000" w:rsidR="00000000" w:rsidRPr="00000000">
        <w:rPr>
          <w:rtl w:val="0"/>
        </w:rPr>
        <w:t xml:space="preserve"> de Pessoa.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Bolsista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Técnico</w:t>
      </w:r>
      <w:r w:rsidDel="00000000" w:rsidR="00000000" w:rsidRPr="00000000">
        <w:rPr>
          <w:rtl w:val="0"/>
        </w:rPr>
        <w:t xml:space="preserve"> são </w:t>
      </w:r>
      <w:r w:rsidDel="00000000" w:rsidR="00000000" w:rsidRPr="00000000">
        <w:rPr>
          <w:b w:val="1"/>
          <w:rtl w:val="0"/>
        </w:rPr>
        <w:t xml:space="preserve">especializações</w:t>
      </w:r>
      <w:r w:rsidDel="00000000" w:rsidR="00000000" w:rsidRPr="00000000">
        <w:rPr>
          <w:rtl w:val="0"/>
        </w:rPr>
        <w:t xml:space="preserve"> de Aluno.</w:t>
        <w:br w:type="textWrapping"/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="240" w:lineRule="auto"/>
        <w:ind w:left="0" w:firstLine="0"/>
        <w:jc w:val="left"/>
        <w:rPr>
          <w:rFonts w:ascii="Arial" w:cs="Arial" w:eastAsia="Arial" w:hAnsi="Arial"/>
          <w:b w:val="1"/>
          <w:sz w:val="34"/>
          <w:szCs w:val="34"/>
        </w:rPr>
      </w:pPr>
      <w:bookmarkStart w:colFirst="0" w:colLast="0" w:name="_3inxj6tajigl" w:id="6"/>
      <w:bookmarkEnd w:id="6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Classes e Métodos Abstratos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before="280" w:line="240" w:lineRule="auto"/>
        <w:rPr>
          <w:sz w:val="26"/>
          <w:szCs w:val="26"/>
        </w:rPr>
      </w:pPr>
      <w:bookmarkStart w:colFirst="0" w:colLast="0" w:name="_25kkhwc5pxos" w:id="7"/>
      <w:bookmarkEnd w:id="7"/>
      <w:r w:rsidDel="00000000" w:rsidR="00000000" w:rsidRPr="00000000">
        <w:rPr>
          <w:sz w:val="26"/>
          <w:szCs w:val="26"/>
          <w:rtl w:val="0"/>
        </w:rPr>
        <w:t xml:space="preserve">🔸 Classe Abstrata</w:t>
      </w:r>
    </w:p>
    <w:p w:rsidR="00000000" w:rsidDel="00000000" w:rsidP="00000000" w:rsidRDefault="00000000" w:rsidRPr="00000000" w14:paraId="0000004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rtl w:val="0"/>
        </w:rPr>
        <w:t xml:space="preserve">classe abstrata</w:t>
      </w:r>
      <w:r w:rsidDel="00000000" w:rsidR="00000000" w:rsidRPr="00000000">
        <w:rPr>
          <w:rtl w:val="0"/>
        </w:rPr>
        <w:t xml:space="preserve"> serve apenas como modelo.</w:t>
        <w:br w:type="textWrapping"/>
        <w:t xml:space="preserve">Ela </w:t>
      </w:r>
      <w:r w:rsidDel="00000000" w:rsidR="00000000" w:rsidRPr="00000000">
        <w:rPr>
          <w:b w:val="1"/>
          <w:rtl w:val="0"/>
        </w:rPr>
        <w:t xml:space="preserve">não pode ser instanciada</w:t>
      </w:r>
      <w:r w:rsidDel="00000000" w:rsidR="00000000" w:rsidRPr="00000000">
        <w:rPr>
          <w:rtl w:val="0"/>
        </w:rPr>
        <w:t xml:space="preserve">, mas pode ser herdada.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abstract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class Pessoa {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$nome;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$idade;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$sexo;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function fazerAniversario() {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$this-&gt;idade++;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define a classe como abstrata.</w:t>
        <w:br w:type="textWrapping"/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em um método indica que ele </w:t>
      </w:r>
      <w:r w:rsidDel="00000000" w:rsidR="00000000" w:rsidRPr="00000000">
        <w:rPr>
          <w:b w:val="1"/>
          <w:rtl w:val="0"/>
        </w:rPr>
        <w:t xml:space="preserve">não pode ser sobrescrito</w:t>
      </w:r>
      <w:r w:rsidDel="00000000" w:rsidR="00000000" w:rsidRPr="00000000">
        <w:rPr>
          <w:rtl w:val="0"/>
        </w:rPr>
        <w:t xml:space="preserve">.</w:t>
        <w:br w:type="textWrapping"/>
        <w:t xml:space="preserve">🔹 Essa classe </w:t>
      </w:r>
      <w:r w:rsidDel="00000000" w:rsidR="00000000" w:rsidRPr="00000000">
        <w:rPr>
          <w:b w:val="1"/>
          <w:rtl w:val="0"/>
        </w:rPr>
        <w:t xml:space="preserve">não pode gerar objetos diretamente</w:t>
      </w:r>
      <w:r w:rsidDel="00000000" w:rsidR="00000000" w:rsidRPr="00000000">
        <w:rPr>
          <w:rtl w:val="0"/>
        </w:rPr>
        <w:t xml:space="preserve">, apenas ser herdada por outras.</w:t>
      </w:r>
    </w:p>
    <w:p w:rsidR="00000000" w:rsidDel="00000000" w:rsidP="00000000" w:rsidRDefault="00000000" w:rsidRPr="00000000" w14:paraId="0000005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Exemplo de uso incorreto: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$p1 = new Pessoa(); // ❌ Erro: classe abstrata não pode ser instanciada</w:t>
      </w:r>
    </w:p>
    <w:p w:rsidR="00000000" w:rsidDel="00000000" w:rsidP="00000000" w:rsidRDefault="00000000" w:rsidRPr="00000000" w14:paraId="00000052">
      <w:pPr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="240" w:lineRule="auto"/>
        <w:rPr>
          <w:sz w:val="26"/>
          <w:szCs w:val="26"/>
        </w:rPr>
      </w:pPr>
      <w:bookmarkStart w:colFirst="0" w:colLast="0" w:name="_h22wwz7jq9eu" w:id="8"/>
      <w:bookmarkEnd w:id="8"/>
      <w:r w:rsidDel="00000000" w:rsidR="00000000" w:rsidRPr="00000000">
        <w:rPr>
          <w:sz w:val="26"/>
          <w:szCs w:val="26"/>
          <w:rtl w:val="0"/>
        </w:rPr>
        <w:t xml:space="preserve">🔸 Método Abstrato</w:t>
      </w:r>
    </w:p>
    <w:p w:rsidR="00000000" w:rsidDel="00000000" w:rsidP="00000000" w:rsidRDefault="00000000" w:rsidRPr="00000000" w14:paraId="0000005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É um </w:t>
      </w:r>
      <w:r w:rsidDel="00000000" w:rsidR="00000000" w:rsidRPr="00000000">
        <w:rPr>
          <w:b w:val="1"/>
          <w:rtl w:val="0"/>
        </w:rPr>
        <w:t xml:space="preserve">método declarado, mas não implementado</w:t>
      </w:r>
      <w:r w:rsidDel="00000000" w:rsidR="00000000" w:rsidRPr="00000000">
        <w:rPr>
          <w:rtl w:val="0"/>
        </w:rPr>
        <w:t xml:space="preserve">.</w:t>
        <w:br w:type="textWrapping"/>
        <w:t xml:space="preserve">Toda subclasse </w:t>
      </w:r>
      <w:r w:rsidDel="00000000" w:rsidR="00000000" w:rsidRPr="00000000">
        <w:rPr>
          <w:b w:val="1"/>
          <w:rtl w:val="0"/>
        </w:rPr>
        <w:t xml:space="preserve">deve implementar</w:t>
      </w:r>
      <w:r w:rsidDel="00000000" w:rsidR="00000000" w:rsidRPr="00000000">
        <w:rPr>
          <w:rtl w:val="0"/>
        </w:rPr>
        <w:t xml:space="preserve"> esse método.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 class Animal {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abstract public function emitirSom();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Cachorro extends Animal {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emitirSom() {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echo "Latindo...&lt;br&gt;";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Gato extends Animal {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emitirSom() {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echo "Miando...&lt;br&gt;";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emitirSom()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rtl w:val="0"/>
        </w:rPr>
        <w:t xml:space="preserve">abstrato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rtl w:val="0"/>
        </w:rPr>
        <w:t xml:space="preserve">obrigatório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Cachorro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Isso garante </w:t>
      </w:r>
      <w:r w:rsidDel="00000000" w:rsidR="00000000" w:rsidRPr="00000000">
        <w:rPr>
          <w:b w:val="1"/>
          <w:rtl w:val="0"/>
        </w:rPr>
        <w:t xml:space="preserve">padronização</w:t>
      </w:r>
      <w:r w:rsidDel="00000000" w:rsidR="00000000" w:rsidRPr="00000000">
        <w:rPr>
          <w:rtl w:val="0"/>
        </w:rPr>
        <w:t xml:space="preserve"> nas subclasses.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0" w:line="240" w:lineRule="auto"/>
        <w:ind w:left="0" w:firstLine="0"/>
        <w:jc w:val="left"/>
        <w:rPr>
          <w:rFonts w:ascii="Arial" w:cs="Arial" w:eastAsia="Arial" w:hAnsi="Arial"/>
          <w:b w:val="1"/>
          <w:sz w:val="34"/>
          <w:szCs w:val="34"/>
        </w:rPr>
      </w:pPr>
      <w:bookmarkStart w:colFirst="0" w:colLast="0" w:name="_nt901321dkv0" w:id="9"/>
      <w:bookmarkEnd w:id="9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Classe e Método Final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80" w:before="280" w:line="240" w:lineRule="auto"/>
        <w:rPr>
          <w:sz w:val="26"/>
          <w:szCs w:val="26"/>
        </w:rPr>
      </w:pPr>
      <w:bookmarkStart w:colFirst="0" w:colLast="0" w:name="_7rumxontg3vs" w:id="10"/>
      <w:bookmarkEnd w:id="10"/>
      <w:r w:rsidDel="00000000" w:rsidR="00000000" w:rsidRPr="00000000">
        <w:rPr>
          <w:sz w:val="26"/>
          <w:szCs w:val="26"/>
          <w:rtl w:val="0"/>
        </w:rPr>
        <w:t xml:space="preserve">🔹 Classe Final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rtl w:val="0"/>
        </w:rPr>
        <w:t xml:space="preserve">classe final</w:t>
      </w:r>
      <w:r w:rsidDel="00000000" w:rsidR="00000000" w:rsidRPr="00000000">
        <w:rPr>
          <w:rtl w:val="0"/>
        </w:rPr>
        <w:t xml:space="preserve"> não pode ser herdada.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class Visitante extends Pessoa {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Nenhuma outra classe pode herdar de Visitante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before="280" w:line="240" w:lineRule="auto"/>
        <w:rPr>
          <w:sz w:val="26"/>
          <w:szCs w:val="26"/>
        </w:rPr>
      </w:pPr>
      <w:bookmarkStart w:colFirst="0" w:colLast="0" w:name="_5ifc1hksfbj5" w:id="11"/>
      <w:bookmarkEnd w:id="11"/>
      <w:r w:rsidDel="00000000" w:rsidR="00000000" w:rsidRPr="00000000">
        <w:rPr>
          <w:sz w:val="26"/>
          <w:szCs w:val="26"/>
          <w:rtl w:val="0"/>
        </w:rPr>
        <w:t xml:space="preserve">🔹 Método Final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rtl w:val="0"/>
        </w:rPr>
        <w:t xml:space="preserve">método final</w:t>
      </w:r>
      <w:r w:rsidDel="00000000" w:rsidR="00000000" w:rsidRPr="00000000">
        <w:rPr>
          <w:rtl w:val="0"/>
        </w:rPr>
        <w:t xml:space="preserve"> não pode ser sobrescrito em subclasses.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Pessoa {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final function fazerAniversario() {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echo "Parabéns, mais um ano de vida!&lt;br&gt;";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Mesmo que uma classe herde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Pessoa</w:t>
      </w:r>
      <w:r w:rsidDel="00000000" w:rsidR="00000000" w:rsidRPr="00000000">
        <w:rPr>
          <w:rtl w:val="0"/>
        </w:rPr>
        <w:t xml:space="preserve">, ela </w:t>
      </w:r>
      <w:r w:rsidDel="00000000" w:rsidR="00000000" w:rsidRPr="00000000">
        <w:rPr>
          <w:b w:val="1"/>
          <w:rtl w:val="0"/>
        </w:rPr>
        <w:t xml:space="preserve">não pode redefinir</w:t>
      </w:r>
      <w:r w:rsidDel="00000000" w:rsidR="00000000" w:rsidRPr="00000000">
        <w:rPr>
          <w:rtl w:val="0"/>
        </w:rPr>
        <w:t xml:space="preserve"> esse método.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360" w:line="240" w:lineRule="auto"/>
        <w:ind w:left="0" w:firstLine="0"/>
        <w:jc w:val="left"/>
        <w:rPr>
          <w:rFonts w:ascii="Arial" w:cs="Arial" w:eastAsia="Arial" w:hAnsi="Arial"/>
          <w:b w:val="1"/>
          <w:sz w:val="34"/>
          <w:szCs w:val="34"/>
        </w:rPr>
      </w:pPr>
      <w:bookmarkStart w:colFirst="0" w:colLast="0" w:name="_r8v3p31tmwkl" w:id="12"/>
      <w:bookmarkEnd w:id="12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6️⃣ Exemplo Completo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 class Pessoa {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$nome;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$idade;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$sexo;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final function fazerAniversario() {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$this-&gt;idade++;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Aluno extends Pessoa {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$matricula;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$curso;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pagarMensalidade() {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echo "&lt;p&gt;Mensalidade de {$this-&gt;nome} paga com sucesso!&lt;/p&gt;";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Bolsista extends Aluno {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$bolsa;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renovarBolsa() {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echo "&lt;p&gt;Bolsa renovada para {$this-&gt;nome}.&lt;/p&gt;";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function pagarMensalidade() {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echo "&lt;p&gt;{$this-&gt;nome} é bolsista! Pagamento facilitado.&lt;/p&gt;";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$aluno1 = new Aluno();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$aluno1-&gt;nome = "Maria";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$aluno1-&gt;pagarMensalidade();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$bolsista1 = new Bolsista();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$bolsista1-&gt;nome = "João";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$bolsista1-&gt;pagarMensalidade();</w:t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before="360" w:line="240" w:lineRule="auto"/>
        <w:ind w:left="0" w:firstLine="0"/>
        <w:jc w:val="left"/>
        <w:rPr>
          <w:rFonts w:ascii="Arial" w:cs="Arial" w:eastAsia="Arial" w:hAnsi="Arial"/>
          <w:b w:val="1"/>
          <w:sz w:val="34"/>
          <w:szCs w:val="34"/>
        </w:rPr>
      </w:pPr>
      <w:bookmarkStart w:colFirst="0" w:colLast="0" w:name="_z8usdy2rk5p3" w:id="13"/>
      <w:bookmarkEnd w:id="13"/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✏️ Atividades de Fixação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after="80" w:before="280" w:line="240" w:lineRule="auto"/>
        <w:rPr>
          <w:sz w:val="26"/>
          <w:szCs w:val="26"/>
        </w:rPr>
      </w:pPr>
      <w:bookmarkStart w:colFirst="0" w:colLast="0" w:name="_uj8fn4homsnb" w:id="14"/>
      <w:bookmarkEnd w:id="14"/>
      <w:r w:rsidDel="00000000" w:rsidR="00000000" w:rsidRPr="00000000">
        <w:rPr>
          <w:sz w:val="26"/>
          <w:szCs w:val="26"/>
          <w:rtl w:val="0"/>
        </w:rPr>
        <w:t xml:space="preserve">Atividade 1 – Conceitos</w:t>
      </w:r>
    </w:p>
    <w:p w:rsidR="00000000" w:rsidDel="00000000" w:rsidP="00000000" w:rsidRDefault="00000000" w:rsidRPr="00000000" w14:paraId="000000C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Explique com suas palavras: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 que é uma </w:t>
      </w:r>
      <w:r w:rsidDel="00000000" w:rsidR="00000000" w:rsidRPr="00000000">
        <w:rPr>
          <w:b w:val="1"/>
          <w:rtl w:val="0"/>
        </w:rPr>
        <w:t xml:space="preserve">classe abstrata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É um modelo que outras classes herdam, mas não pode ser instanciado diretamente.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Qual é a diferença entre uma </w:t>
      </w:r>
      <w:r w:rsidDel="00000000" w:rsidR="00000000" w:rsidRPr="00000000">
        <w:rPr>
          <w:b w:val="1"/>
          <w:rtl w:val="0"/>
        </w:rPr>
        <w:t xml:space="preserve">classe abstrata</w:t>
      </w:r>
      <w:r w:rsidDel="00000000" w:rsidR="00000000" w:rsidRPr="00000000">
        <w:rPr>
          <w:rtl w:val="0"/>
        </w:rPr>
        <w:t xml:space="preserve"> e uma </w:t>
      </w:r>
      <w:r w:rsidDel="00000000" w:rsidR="00000000" w:rsidRPr="00000000">
        <w:rPr>
          <w:b w:val="1"/>
          <w:rtl w:val="0"/>
        </w:rPr>
        <w:t xml:space="preserve">classe final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Abstrata: Pode ser herdada, mas não instanciada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Final: Pode ser instanciada, mas não herdada</w:t>
      </w:r>
    </w:p>
    <w:p w:rsidR="00000000" w:rsidDel="00000000" w:rsidP="00000000" w:rsidRDefault="00000000" w:rsidRPr="00000000" w14:paraId="000000C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after="80" w:before="280" w:line="240" w:lineRule="auto"/>
        <w:rPr>
          <w:sz w:val="26"/>
          <w:szCs w:val="26"/>
        </w:rPr>
      </w:pPr>
      <w:bookmarkStart w:colFirst="0" w:colLast="0" w:name="_uej9evvfp17e" w:id="15"/>
      <w:bookmarkEnd w:id="15"/>
      <w:r w:rsidDel="00000000" w:rsidR="00000000" w:rsidRPr="00000000">
        <w:rPr>
          <w:sz w:val="26"/>
          <w:szCs w:val="26"/>
          <w:rtl w:val="0"/>
        </w:rPr>
        <w:t xml:space="preserve">Atividade 2 – Interpretação de Código</w:t>
      </w:r>
    </w:p>
    <w:p w:rsidR="00000000" w:rsidDel="00000000" w:rsidP="00000000" w:rsidRDefault="00000000" w:rsidRPr="00000000" w14:paraId="000000C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Explique o que ocorre ao executar: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 = new Pessoa();</w:t>
      </w:r>
    </w:p>
    <w:p w:rsidR="00000000" w:rsidDel="00000000" w:rsidP="00000000" w:rsidRDefault="00000000" w:rsidRPr="00000000" w14:paraId="000000CB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ERRO se Pessoa for abstrata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 por que o comando abaixo </w:t>
      </w:r>
      <w:r w:rsidDel="00000000" w:rsidR="00000000" w:rsidRPr="00000000">
        <w:rPr>
          <w:b w:val="1"/>
          <w:rtl w:val="0"/>
        </w:rPr>
        <w:t xml:space="preserve">funciona normalmente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$v = new Visitante();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Funciona se Visitante for classe normal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Roboto" w:cs="Roboto" w:eastAsia="Roboto" w:hAnsi="Roboto"/>
          <w:color w:val="f9fafb"/>
          <w:sz w:val="24"/>
          <w:szCs w:val="24"/>
          <w:shd w:fill="1515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after="80" w:before="280" w:line="240" w:lineRule="auto"/>
        <w:rPr>
          <w:sz w:val="26"/>
          <w:szCs w:val="26"/>
        </w:rPr>
      </w:pPr>
      <w:bookmarkStart w:colFirst="0" w:colLast="0" w:name="_55r9r1mgp9hv" w:id="16"/>
      <w:bookmarkEnd w:id="16"/>
      <w:r w:rsidDel="00000000" w:rsidR="00000000" w:rsidRPr="00000000">
        <w:rPr>
          <w:sz w:val="26"/>
          <w:szCs w:val="26"/>
          <w:rtl w:val="0"/>
        </w:rPr>
        <w:t xml:space="preserve">Atividade 3 – Identificação Hierárquica</w:t>
      </w:r>
    </w:p>
    <w:p w:rsidR="00000000" w:rsidDel="00000000" w:rsidP="00000000" w:rsidRDefault="00000000" w:rsidRPr="00000000" w14:paraId="000000D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Na estrutura a seguir: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Pessoa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Aluno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├── Bolsista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└── Técnico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Professor</w:t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Responda:</w:t>
        <w:br w:type="textWrapping"/>
        <w:t xml:space="preserve"> a) Quem é a </w:t>
      </w:r>
      <w:r w:rsidDel="00000000" w:rsidR="00000000" w:rsidRPr="00000000">
        <w:rPr>
          <w:b w:val="1"/>
          <w:rtl w:val="0"/>
        </w:rPr>
        <w:t xml:space="preserve">superclasse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color w:val="188038"/>
          <w:rtl w:val="0"/>
        </w:rPr>
        <w:t xml:space="preserve">Aluno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highlight w:val="white"/>
          <w:rtl w:val="0"/>
        </w:rPr>
        <w:t xml:space="preserve">Pessoa</w:t>
      </w:r>
      <w:r w:rsidDel="00000000" w:rsidR="00000000" w:rsidRPr="00000000">
        <w:rPr>
          <w:rtl w:val="0"/>
        </w:rPr>
        <w:br w:type="textWrapping"/>
        <w:t xml:space="preserve"> b) Quem é a </w:t>
      </w:r>
      <w:r w:rsidDel="00000000" w:rsidR="00000000" w:rsidRPr="00000000">
        <w:rPr>
          <w:b w:val="1"/>
          <w:rtl w:val="0"/>
        </w:rPr>
        <w:t xml:space="preserve">subclasse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color w:val="188038"/>
          <w:rtl w:val="0"/>
        </w:rPr>
        <w:t xml:space="preserve">Aluno</w:t>
      </w:r>
      <w:r w:rsidDel="00000000" w:rsidR="00000000" w:rsidRPr="00000000">
        <w:rPr>
          <w:highlight w:val="white"/>
          <w:rtl w:val="0"/>
        </w:rPr>
        <w:t xml:space="preserve">?</w:t>
      </w:r>
      <w:r w:rsidDel="00000000" w:rsidR="00000000" w:rsidRPr="00000000">
        <w:rPr>
          <w:sz w:val="19"/>
          <w:szCs w:val="19"/>
          <w:highlight w:val="white"/>
          <w:rtl w:val="0"/>
        </w:rPr>
        <w:t xml:space="preserve">Bolsista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 </w:t>
      </w:r>
      <w:r w:rsidDel="00000000" w:rsidR="00000000" w:rsidRPr="00000000">
        <w:rPr>
          <w:sz w:val="19"/>
          <w:szCs w:val="19"/>
          <w:highlight w:val="white"/>
          <w:rtl w:val="0"/>
        </w:rPr>
        <w:t xml:space="preserve">Técnico</w:t>
      </w:r>
      <w:r w:rsidDel="00000000" w:rsidR="00000000" w:rsidRPr="00000000">
        <w:rPr>
          <w:rtl w:val="0"/>
        </w:rPr>
        <w:br w:type="textWrapping"/>
        <w:t xml:space="preserve"> c) Quem é </w:t>
      </w:r>
      <w:r w:rsidDel="00000000" w:rsidR="00000000" w:rsidRPr="00000000">
        <w:rPr>
          <w:b w:val="1"/>
          <w:rtl w:val="0"/>
        </w:rPr>
        <w:t xml:space="preserve">ancestral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color w:val="188038"/>
          <w:rtl w:val="0"/>
        </w:rPr>
        <w:t xml:space="preserve">Bolsista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sz w:val="19"/>
          <w:szCs w:val="19"/>
          <w:highlight w:val="white"/>
          <w:rtl w:val="0"/>
        </w:rPr>
        <w:t xml:space="preserve">Pessoa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 </w:t>
      </w:r>
      <w:r w:rsidDel="00000000" w:rsidR="00000000" w:rsidRPr="00000000">
        <w:rPr>
          <w:sz w:val="19"/>
          <w:szCs w:val="19"/>
          <w:highlight w:val="white"/>
          <w:rtl w:val="0"/>
        </w:rPr>
        <w:t xml:space="preserve">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after="80" w:before="280" w:line="240" w:lineRule="auto"/>
        <w:rPr>
          <w:sz w:val="26"/>
          <w:szCs w:val="26"/>
        </w:rPr>
      </w:pPr>
      <w:bookmarkStart w:colFirst="0" w:colLast="0" w:name="_u704f0kae0nu" w:id="17"/>
      <w:bookmarkEnd w:id="17"/>
      <w:r w:rsidDel="00000000" w:rsidR="00000000" w:rsidRPr="00000000">
        <w:rPr>
          <w:sz w:val="26"/>
          <w:szCs w:val="26"/>
          <w:rtl w:val="0"/>
        </w:rPr>
        <w:t xml:space="preserve">Atividade 4 – Complete o Quadro</w:t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45"/>
        <w:gridCol w:w="3495"/>
        <w:tblGridChange w:id="0">
          <w:tblGrid>
            <w:gridCol w:w="5445"/>
            <w:gridCol w:w="3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correto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 apenas como modelo 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Classe herdada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pode ser herdada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Classe final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pode ser instanciada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Classe abstrata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Método que deve ser implementado nas filhas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Método abstrato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Método que não pode ser sobrescrito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Método Final</w:t>
            </w:r>
          </w:p>
        </w:tc>
      </w:tr>
    </w:tbl>
    <w:p w:rsidR="00000000" w:rsidDel="00000000" w:rsidP="00000000" w:rsidRDefault="00000000" w:rsidRPr="00000000" w14:paraId="000000E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80" w:before="280" w:line="240" w:lineRule="auto"/>
        <w:rPr>
          <w:sz w:val="26"/>
          <w:szCs w:val="26"/>
        </w:rPr>
      </w:pPr>
      <w:bookmarkStart w:colFirst="0" w:colLast="0" w:name="_uozzpzs9jw6h" w:id="18"/>
      <w:bookmarkEnd w:id="18"/>
      <w:r w:rsidDel="00000000" w:rsidR="00000000" w:rsidRPr="00000000">
        <w:rPr>
          <w:sz w:val="26"/>
          <w:szCs w:val="26"/>
          <w:rtl w:val="0"/>
        </w:rPr>
        <w:t xml:space="preserve">Atividade 5 – Prática em PHP</w:t>
      </w:r>
    </w:p>
    <w:p w:rsidR="00000000" w:rsidDel="00000000" w:rsidP="00000000" w:rsidRDefault="00000000" w:rsidRPr="00000000" w14:paraId="000000E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Crie uma classe abstrata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Veiculo</w:t>
      </w:r>
      <w:r w:rsidDel="00000000" w:rsidR="00000000" w:rsidRPr="00000000">
        <w:rPr>
          <w:rtl w:val="0"/>
        </w:rPr>
        <w:t xml:space="preserve"> com os atributos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</w:t>
      </w:r>
      <w:r w:rsidDel="00000000" w:rsidR="00000000" w:rsidRPr="00000000">
        <w:rPr>
          <w:rtl w:val="0"/>
        </w:rPr>
        <w:t xml:space="preserve"> e um método abstrato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mover()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Crie duas subclasses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Bicicleta</w:t>
      </w:r>
      <w:r w:rsidDel="00000000" w:rsidR="00000000" w:rsidRPr="00000000">
        <w:rPr>
          <w:rtl w:val="0"/>
        </w:rPr>
        <w:t xml:space="preserve">) que implementem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mover()</w:t>
      </w:r>
      <w:r w:rsidDel="00000000" w:rsidR="00000000" w:rsidRPr="00000000">
        <w:rPr>
          <w:rtl w:val="0"/>
        </w:rPr>
        <w:t xml:space="preserve"> com mensagens diferentes.</w:t>
        <w:br w:type="textWrapping"/>
      </w:r>
    </w:p>
    <w:p w:rsidR="00000000" w:rsidDel="00000000" w:rsidP="00000000" w:rsidRDefault="00000000" w:rsidRPr="00000000" w14:paraId="000000E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 final, instancie ambas as classes e chame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left="137.0001220703125" w:firstLine="0"/>
    </w:pPr>
    <w:rPr>
      <w:rFonts w:ascii="Calibri" w:cs="Calibri" w:eastAsia="Calibri" w:hAnsi="Calibri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240" w:lineRule="auto"/>
      <w:ind w:left="136.0400390625" w:firstLine="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756.7333984375" w:line="240" w:lineRule="auto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