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AA80" w14:textId="4623DB43" w:rsidR="00683D2D" w:rsidRPr="00BC2FB1" w:rsidRDefault="005A3B9F" w:rsidP="00FA4F93">
      <w:pPr>
        <w:spacing w:line="276" w:lineRule="auto"/>
        <w:jc w:val="both"/>
      </w:pPr>
      <w:r w:rsidRPr="00BC2FB1">
        <w:t>Plataformas de Generación automática de Preguntas y Respuestas a partir de una entrada de datos.</w:t>
      </w:r>
    </w:p>
    <w:p w14:paraId="689F7FEA" w14:textId="151A1E95" w:rsidR="002F2FDF" w:rsidRPr="00BC2FB1" w:rsidRDefault="002F2FDF" w:rsidP="00FA4F93">
      <w:pPr>
        <w:spacing w:line="276" w:lineRule="auto"/>
        <w:jc w:val="both"/>
      </w:pPr>
      <w:r w:rsidRPr="00BC2FB1">
        <w:t>Nota: Las ventajas y desventajas es en correspondencia con el fin</w:t>
      </w:r>
      <w:r w:rsidR="008A014D" w:rsidRPr="00BC2FB1">
        <w:t xml:space="preserve"> o tarea</w:t>
      </w:r>
      <w:r w:rsidRPr="00BC2FB1">
        <w:t xml:space="preserve"> en que lo vamos a usar, puede que para otras personas lo que es una desventaja sea una ventaja.</w:t>
      </w:r>
    </w:p>
    <w:p w14:paraId="217258A7" w14:textId="3ABFCE51" w:rsidR="00416809" w:rsidRPr="00BC2FB1" w:rsidRDefault="00416809" w:rsidP="00FA4F93">
      <w:pPr>
        <w:spacing w:line="276" w:lineRule="auto"/>
        <w:jc w:val="both"/>
      </w:pPr>
    </w:p>
    <w:p w14:paraId="69853BC6" w14:textId="491288E8" w:rsidR="00D47AFE" w:rsidRPr="00B8198A" w:rsidRDefault="00787ADA" w:rsidP="00FA4F93">
      <w:pPr>
        <w:spacing w:line="276" w:lineRule="auto"/>
        <w:jc w:val="both"/>
        <w:rPr>
          <w:b/>
          <w:bCs/>
          <w:lang w:eastAsia="es-ES"/>
        </w:rPr>
      </w:pPr>
      <w:r w:rsidRPr="00BC2FB1">
        <w:rPr>
          <w:b/>
          <w:bCs/>
          <w:sz w:val="36"/>
          <w:szCs w:val="36"/>
          <w:lang w:eastAsia="es-ES"/>
        </w:rPr>
        <w:t>Generación Automática de Preguntas</w:t>
      </w:r>
      <w:r w:rsidR="00290AE9">
        <w:rPr>
          <w:b/>
          <w:bCs/>
          <w:sz w:val="36"/>
          <w:szCs w:val="36"/>
          <w:lang w:eastAsia="es-ES"/>
        </w:rPr>
        <w:t xml:space="preserve"> </w:t>
      </w:r>
      <w:r w:rsidR="00290AE9" w:rsidRPr="00B8198A">
        <w:rPr>
          <w:b/>
          <w:bCs/>
          <w:lang w:eastAsia="es-ES"/>
        </w:rPr>
        <w:t>(</w:t>
      </w:r>
      <w:r w:rsidR="00290AE9" w:rsidRPr="00B8198A">
        <w:rPr>
          <w:b/>
          <w:bCs/>
        </w:rPr>
        <w:t>Usa</w:t>
      </w:r>
      <w:r w:rsidR="00F15BA1">
        <w:rPr>
          <w:b/>
          <w:bCs/>
        </w:rPr>
        <w:t>da</w:t>
      </w:r>
      <w:r w:rsidR="00290AE9" w:rsidRPr="00B8198A">
        <w:rPr>
          <w:b/>
          <w:bCs/>
        </w:rPr>
        <w:t xml:space="preserve"> actualmente</w:t>
      </w:r>
      <w:r w:rsidR="00290AE9" w:rsidRPr="00B8198A">
        <w:rPr>
          <w:b/>
          <w:bCs/>
          <w:lang w:eastAsia="es-ES"/>
        </w:rPr>
        <w:t>)</w:t>
      </w:r>
    </w:p>
    <w:p w14:paraId="658CAA35" w14:textId="1D6165C2" w:rsidR="00D47AFE" w:rsidRPr="00BC2FB1" w:rsidRDefault="00D47AFE"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Repositorio: </w:t>
      </w:r>
      <w:hyperlink r:id="rId5" w:history="1">
        <w:proofErr w:type="spellStart"/>
        <w:r w:rsidRPr="00BC2FB1">
          <w:rPr>
            <w:rStyle w:val="Hipervnculo"/>
            <w:color w:val="auto"/>
          </w:rPr>
          <w:t>indrajithi</w:t>
        </w:r>
        <w:proofErr w:type="spellEnd"/>
        <w:r w:rsidRPr="00BC2FB1">
          <w:rPr>
            <w:rStyle w:val="Hipervnculo"/>
            <w:color w:val="auto"/>
          </w:rPr>
          <w:t>/</w:t>
        </w:r>
        <w:proofErr w:type="spellStart"/>
        <w:r w:rsidRPr="00BC2FB1">
          <w:rPr>
            <w:rStyle w:val="Hipervnculo"/>
            <w:color w:val="auto"/>
          </w:rPr>
          <w:t>genquest</w:t>
        </w:r>
        <w:proofErr w:type="spellEnd"/>
        <w:r w:rsidRPr="00BC2FB1">
          <w:rPr>
            <w:rStyle w:val="Hipervnculo"/>
            <w:color w:val="auto"/>
          </w:rPr>
          <w:t>: Generación automática de preguntas mediante PNL (github.com)</w:t>
        </w:r>
      </w:hyperlink>
    </w:p>
    <w:p w14:paraId="40331228" w14:textId="6A990FED" w:rsidR="00D47AFE" w:rsidRPr="00BC2FB1" w:rsidRDefault="00D47AFE"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Este programa</w:t>
      </w:r>
      <w:r w:rsidR="00CF30FE">
        <w:rPr>
          <w:rFonts w:ascii="Segoe UI" w:hAnsi="Segoe UI" w:cs="Segoe UI"/>
          <w:shd w:val="clear" w:color="auto" w:fill="FFFFFF"/>
        </w:rPr>
        <w:t xml:space="preserve"> sencillo</w:t>
      </w:r>
      <w:r w:rsidRPr="00BC2FB1">
        <w:rPr>
          <w:rFonts w:ascii="Segoe UI" w:hAnsi="Segoe UI" w:cs="Segoe UI"/>
          <w:shd w:val="clear" w:color="auto" w:fill="FFFFFF"/>
        </w:rPr>
        <w:t xml:space="preserve"> toma un archivo de texto como entrada y genera preguntas analizando cada oración.</w:t>
      </w:r>
    </w:p>
    <w:p w14:paraId="64D8CD63" w14:textId="77312E55" w:rsidR="00D47AFE" w:rsidRPr="00BC2FB1" w:rsidRDefault="00400290"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Usa la biblioteca de Python </w:t>
      </w:r>
      <w:proofErr w:type="spellStart"/>
      <w:r w:rsidRPr="00BC2FB1">
        <w:rPr>
          <w:rFonts w:ascii="Segoe UI" w:hAnsi="Segoe UI" w:cs="Segoe UI"/>
          <w:shd w:val="clear" w:color="auto" w:fill="FFFFFF"/>
        </w:rPr>
        <w:t>textBlob</w:t>
      </w:r>
      <w:proofErr w:type="spellEnd"/>
      <w:r w:rsidRPr="00BC2FB1">
        <w:rPr>
          <w:rFonts w:ascii="Segoe UI" w:hAnsi="Segoe UI" w:cs="Segoe UI"/>
          <w:shd w:val="clear" w:color="auto" w:fill="FFFFFF"/>
        </w:rPr>
        <w:t xml:space="preserve"> para el análisis de textos, extraer las oraciones mediante la función </w:t>
      </w:r>
      <w:proofErr w:type="spellStart"/>
      <w:r w:rsidRPr="00BC2FB1">
        <w:rPr>
          <w:rFonts w:ascii="Segoe UI" w:hAnsi="Segoe UI" w:cs="Segoe UI"/>
          <w:shd w:val="clear" w:color="auto" w:fill="FFFFFF"/>
        </w:rPr>
        <w:t>parse</w:t>
      </w:r>
      <w:proofErr w:type="spellEnd"/>
      <w:r w:rsidRPr="00BC2FB1">
        <w:rPr>
          <w:rFonts w:ascii="Segoe UI" w:hAnsi="Segoe UI" w:cs="Segoe UI"/>
          <w:shd w:val="clear" w:color="auto" w:fill="FFFFFF"/>
        </w:rPr>
        <w:t xml:space="preserve">(texto) y formular la pregunta con la función </w:t>
      </w:r>
      <w:proofErr w:type="spellStart"/>
      <w:r w:rsidRPr="00BC2FB1">
        <w:rPr>
          <w:rFonts w:ascii="Segoe UI" w:hAnsi="Segoe UI" w:cs="Segoe UI"/>
          <w:shd w:val="clear" w:color="auto" w:fill="FFFFFF"/>
        </w:rPr>
        <w:t>genQuestion</w:t>
      </w:r>
      <w:proofErr w:type="spellEnd"/>
      <w:r w:rsidRPr="00BC2FB1">
        <w:rPr>
          <w:rFonts w:ascii="Segoe UI" w:hAnsi="Segoe UI" w:cs="Segoe UI"/>
          <w:shd w:val="clear" w:color="auto" w:fill="FFFFFF"/>
        </w:rPr>
        <w:t>(oración)</w:t>
      </w:r>
      <w:r w:rsidR="00AD5E43" w:rsidRPr="00BC2FB1">
        <w:rPr>
          <w:rFonts w:ascii="Segoe UI" w:hAnsi="Segoe UI" w:cs="Segoe UI"/>
          <w:shd w:val="clear" w:color="auto" w:fill="FFFFFF"/>
        </w:rPr>
        <w:t>.</w:t>
      </w:r>
    </w:p>
    <w:p w14:paraId="34CB6D50" w14:textId="7B2D6868" w:rsidR="009D6192" w:rsidRPr="00BC2FB1" w:rsidRDefault="009D6192" w:rsidP="00FA4F93">
      <w:pPr>
        <w:spacing w:line="276" w:lineRule="auto"/>
        <w:jc w:val="both"/>
        <w:rPr>
          <w:rFonts w:ascii="Segoe UI" w:hAnsi="Segoe UI" w:cs="Segoe UI"/>
          <w:shd w:val="clear" w:color="auto" w:fill="FFFFFF"/>
        </w:rPr>
      </w:pPr>
    </w:p>
    <w:p w14:paraId="180B4F86" w14:textId="6933C2D8" w:rsidR="009D6192" w:rsidRPr="00BC2FB1" w:rsidRDefault="009D6192"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Ventajas</w:t>
      </w:r>
    </w:p>
    <w:p w14:paraId="01C6C63F" w14:textId="59C0F4C3"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Permite formular rápidamente preguntas a partir de un texto.</w:t>
      </w:r>
    </w:p>
    <w:p w14:paraId="60DC3CC9" w14:textId="5F44B381"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No necesita de centro de datos (</w:t>
      </w:r>
      <w:proofErr w:type="spellStart"/>
      <w:r w:rsidRPr="00BC2FB1">
        <w:rPr>
          <w:rFonts w:ascii="Segoe UI" w:hAnsi="Segoe UI" w:cs="Segoe UI"/>
          <w:shd w:val="clear" w:color="auto" w:fill="FFFFFF"/>
        </w:rPr>
        <w:t>datasets</w:t>
      </w:r>
      <w:proofErr w:type="spellEnd"/>
      <w:r w:rsidRPr="00BC2FB1">
        <w:rPr>
          <w:rFonts w:ascii="Segoe UI" w:hAnsi="Segoe UI" w:cs="Segoe UI"/>
          <w:shd w:val="clear" w:color="auto" w:fill="FFFFFF"/>
        </w:rPr>
        <w:t>) para realizar procesos de análisis, comprensión, etc.</w:t>
      </w:r>
      <w:r w:rsidR="00A95D73" w:rsidRPr="00BC2FB1">
        <w:rPr>
          <w:rFonts w:ascii="Segoe UI" w:hAnsi="Segoe UI" w:cs="Segoe UI"/>
          <w:shd w:val="clear" w:color="auto" w:fill="FFFFFF"/>
        </w:rPr>
        <w:t xml:space="preserve"> Por lo </w:t>
      </w:r>
      <w:r w:rsidR="009B1547" w:rsidRPr="00BC2FB1">
        <w:rPr>
          <w:rFonts w:ascii="Segoe UI" w:hAnsi="Segoe UI" w:cs="Segoe UI"/>
          <w:shd w:val="clear" w:color="auto" w:fill="FFFFFF"/>
        </w:rPr>
        <w:t xml:space="preserve">que </w:t>
      </w:r>
      <w:r w:rsidR="00A95D73" w:rsidRPr="00BC2FB1">
        <w:rPr>
          <w:rFonts w:ascii="Segoe UI" w:hAnsi="Segoe UI" w:cs="Segoe UI"/>
          <w:shd w:val="clear" w:color="auto" w:fill="FFFFFF"/>
        </w:rPr>
        <w:t>no hay que descargar nada.</w:t>
      </w:r>
      <w:r w:rsidR="00361E77" w:rsidRPr="00BC2FB1">
        <w:rPr>
          <w:rFonts w:ascii="Segoe UI" w:hAnsi="Segoe UI" w:cs="Segoe UI"/>
          <w:shd w:val="clear" w:color="auto" w:fill="FFFFFF"/>
        </w:rPr>
        <w:t xml:space="preserve"> Y el proceso es rápido.</w:t>
      </w:r>
    </w:p>
    <w:p w14:paraId="5C80BDC0" w14:textId="3839BF8F"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Al usar pocas dependencias no se tuvo problemas con incompatibilidad </w:t>
      </w:r>
      <w:r w:rsidR="00D83C2D" w:rsidRPr="00BC2FB1">
        <w:rPr>
          <w:rFonts w:ascii="Segoe UI" w:hAnsi="Segoe UI" w:cs="Segoe UI"/>
          <w:shd w:val="clear" w:color="auto" w:fill="FFFFFF"/>
        </w:rPr>
        <w:t xml:space="preserve">a la hora de trabajar en conjunto con otros paquetes de </w:t>
      </w:r>
      <w:proofErr w:type="spellStart"/>
      <w:r w:rsidR="00D83C2D" w:rsidRPr="00BC2FB1">
        <w:rPr>
          <w:rFonts w:ascii="Segoe UI" w:hAnsi="Segoe UI" w:cs="Segoe UI"/>
          <w:shd w:val="clear" w:color="auto" w:fill="FFFFFF"/>
        </w:rPr>
        <w:t>python</w:t>
      </w:r>
      <w:proofErr w:type="spellEnd"/>
      <w:r w:rsidR="00D83C2D" w:rsidRPr="00BC2FB1">
        <w:rPr>
          <w:rFonts w:ascii="Segoe UI" w:hAnsi="Segoe UI" w:cs="Segoe UI"/>
          <w:shd w:val="clear" w:color="auto" w:fill="FFFFFF"/>
        </w:rPr>
        <w:t xml:space="preserve"> que ya teníamos instalados.</w:t>
      </w:r>
      <w:r w:rsidR="004A4041" w:rsidRPr="00BC2FB1">
        <w:rPr>
          <w:rFonts w:ascii="Segoe UI" w:hAnsi="Segoe UI" w:cs="Segoe UI"/>
          <w:shd w:val="clear" w:color="auto" w:fill="FFFFFF"/>
        </w:rPr>
        <w:t xml:space="preserve"> Incluso </w:t>
      </w:r>
      <w:r w:rsidR="00460A58" w:rsidRPr="00BC2FB1">
        <w:rPr>
          <w:rFonts w:ascii="Segoe UI" w:hAnsi="Segoe UI" w:cs="Segoe UI"/>
          <w:shd w:val="clear" w:color="auto" w:fill="FFFFFF"/>
        </w:rPr>
        <w:t>actualizando algunos seguía funcionando.</w:t>
      </w:r>
    </w:p>
    <w:p w14:paraId="1A76A3AC" w14:textId="1E39D921" w:rsidR="00A9294A" w:rsidRPr="00BC2FB1" w:rsidRDefault="00A9294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Se trabaja en </w:t>
      </w:r>
      <w:r w:rsidR="003808CB" w:rsidRPr="00BC2FB1">
        <w:rPr>
          <w:rFonts w:ascii="Segoe UI" w:hAnsi="Segoe UI" w:cs="Segoe UI"/>
          <w:shd w:val="clear" w:color="auto" w:fill="FFFFFF"/>
        </w:rPr>
        <w:t>Python.</w:t>
      </w:r>
    </w:p>
    <w:p w14:paraId="4CA2FCF0" w14:textId="3ABAA017" w:rsidR="003118BA" w:rsidRPr="00BC2FB1" w:rsidRDefault="003118BA"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Desventajas</w:t>
      </w:r>
    </w:p>
    <w:p w14:paraId="249C6CA5" w14:textId="1A5BA3E7" w:rsidR="003118BA" w:rsidRPr="00BC2FB1" w:rsidRDefault="003118B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Solo usa idioma inglés.</w:t>
      </w:r>
    </w:p>
    <w:p w14:paraId="3CE5067D" w14:textId="7AE5B931" w:rsidR="003118BA" w:rsidRPr="00BC2FB1" w:rsidRDefault="003118B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Solo genera preguntas con ¿Qué</w:t>
      </w:r>
      <w:r w:rsidR="00AC2660" w:rsidRPr="00BC2FB1">
        <w:rPr>
          <w:rFonts w:ascii="Segoe UI" w:hAnsi="Segoe UI" w:cs="Segoe UI"/>
          <w:shd w:val="clear" w:color="auto" w:fill="FFFFFF"/>
        </w:rPr>
        <w:t xml:space="preserve"> es</w:t>
      </w:r>
      <w:r w:rsidRPr="00BC2FB1">
        <w:rPr>
          <w:rFonts w:ascii="Segoe UI" w:hAnsi="Segoe UI" w:cs="Segoe UI"/>
          <w:shd w:val="clear" w:color="auto" w:fill="FFFFFF"/>
        </w:rPr>
        <w:t>?, por lo que a veces se generan preguntas sin mucho sentido</w:t>
      </w:r>
      <w:r w:rsidR="0022023A" w:rsidRPr="00BC2FB1">
        <w:rPr>
          <w:rFonts w:ascii="Segoe UI" w:hAnsi="Segoe UI" w:cs="Segoe UI"/>
          <w:shd w:val="clear" w:color="auto" w:fill="FFFFFF"/>
        </w:rPr>
        <w:t>.</w:t>
      </w:r>
      <w:r w:rsidR="00BF0340">
        <w:rPr>
          <w:rFonts w:ascii="Segoe UI" w:hAnsi="Segoe UI" w:cs="Segoe UI"/>
          <w:shd w:val="clear" w:color="auto" w:fill="FFFFFF"/>
        </w:rPr>
        <w:t xml:space="preserve"> Para el trabajo que estamos realizando es una gran desventaja.</w:t>
      </w:r>
    </w:p>
    <w:p w14:paraId="20F6802D" w14:textId="77777777" w:rsidR="00FA4F93" w:rsidRPr="00BC2FB1" w:rsidRDefault="00FA4F93">
      <w:pPr>
        <w:rPr>
          <w:rFonts w:ascii="Segoe UI" w:hAnsi="Segoe UI" w:cs="Segoe UI"/>
          <w:shd w:val="clear" w:color="auto" w:fill="FFFFFF"/>
        </w:rPr>
      </w:pPr>
      <w:r w:rsidRPr="00BC2FB1">
        <w:rPr>
          <w:rFonts w:ascii="Segoe UI" w:hAnsi="Segoe UI" w:cs="Segoe UI"/>
          <w:shd w:val="clear" w:color="auto" w:fill="FFFFFF"/>
        </w:rPr>
        <w:br w:type="page"/>
      </w:r>
    </w:p>
    <w:p w14:paraId="6BA3622B" w14:textId="2714EC22" w:rsidR="005C49B8" w:rsidRPr="00BC2FB1" w:rsidRDefault="00787ADA" w:rsidP="00C66AB8">
      <w:pPr>
        <w:spacing w:line="276" w:lineRule="auto"/>
        <w:ind w:left="708" w:hanging="708"/>
        <w:jc w:val="both"/>
        <w:rPr>
          <w:shd w:val="clear" w:color="auto" w:fill="FFFFFF"/>
        </w:rPr>
      </w:pPr>
      <w:proofErr w:type="spellStart"/>
      <w:r w:rsidRPr="00BC2FB1">
        <w:rPr>
          <w:rFonts w:ascii="Segoe UI" w:hAnsi="Segoe UI" w:cs="Segoe UI"/>
          <w:sz w:val="40"/>
          <w:szCs w:val="40"/>
          <w:shd w:val="clear" w:color="auto" w:fill="FFFFFF"/>
        </w:rPr>
        <w:lastRenderedPageBreak/>
        <w:t>Haystack</w:t>
      </w:r>
      <w:proofErr w:type="spellEnd"/>
      <w:r w:rsidR="00353C1B" w:rsidRPr="00BC2FB1">
        <w:rPr>
          <w:rFonts w:ascii="Segoe UI" w:hAnsi="Segoe UI" w:cs="Segoe UI"/>
          <w:sz w:val="40"/>
          <w:szCs w:val="40"/>
          <w:shd w:val="clear" w:color="auto" w:fill="FFFFFF"/>
        </w:rPr>
        <w:t xml:space="preserve"> </w:t>
      </w:r>
      <w:r w:rsidR="00353C1B" w:rsidRPr="00BC2FB1">
        <w:rPr>
          <w:shd w:val="clear" w:color="auto" w:fill="FFFFFF"/>
        </w:rPr>
        <w:t>(Se está probando para ser usad</w:t>
      </w:r>
      <w:r w:rsidR="00C66AB8">
        <w:rPr>
          <w:shd w:val="clear" w:color="auto" w:fill="FFFFFF"/>
        </w:rPr>
        <w:t>a</w:t>
      </w:r>
      <w:r w:rsidR="00353C1B" w:rsidRPr="00BC2FB1">
        <w:rPr>
          <w:shd w:val="clear" w:color="auto" w:fill="FFFFFF"/>
        </w:rPr>
        <w:t>)</w:t>
      </w:r>
    </w:p>
    <w:p w14:paraId="37C3B091" w14:textId="535ABC10" w:rsidR="007F0FA1" w:rsidRPr="00BC2FB1" w:rsidRDefault="007F0FA1" w:rsidP="00FA4F93">
      <w:pPr>
        <w:spacing w:line="276" w:lineRule="auto"/>
        <w:jc w:val="both"/>
        <w:rPr>
          <w:shd w:val="clear" w:color="auto" w:fill="FFFFFF"/>
        </w:rPr>
      </w:pPr>
      <w:r w:rsidRPr="00BC2FB1">
        <w:rPr>
          <w:shd w:val="clear" w:color="auto" w:fill="FFFFFF"/>
        </w:rPr>
        <w:t xml:space="preserve">Documentación: </w:t>
      </w:r>
      <w:hyperlink r:id="rId6" w:history="1">
        <w:proofErr w:type="spellStart"/>
        <w:r w:rsidRPr="00BC2FB1">
          <w:rPr>
            <w:rStyle w:val="Hipervnculo"/>
            <w:color w:val="auto"/>
          </w:rPr>
          <w:t>Haystack</w:t>
        </w:r>
        <w:proofErr w:type="spellEnd"/>
        <w:r w:rsidRPr="00BC2FB1">
          <w:rPr>
            <w:rStyle w:val="Hipervnculo"/>
            <w:color w:val="auto"/>
          </w:rPr>
          <w:t xml:space="preserve"> - </w:t>
        </w:r>
        <w:proofErr w:type="spellStart"/>
        <w:r w:rsidRPr="00BC2FB1">
          <w:rPr>
            <w:rStyle w:val="Hipervnculo"/>
            <w:color w:val="auto"/>
          </w:rPr>
          <w:t>Haystack</w:t>
        </w:r>
        <w:proofErr w:type="spellEnd"/>
        <w:r w:rsidRPr="00BC2FB1">
          <w:rPr>
            <w:rStyle w:val="Hipervnculo"/>
            <w:color w:val="auto"/>
          </w:rPr>
          <w:t xml:space="preserve"> (deepset.ai)</w:t>
        </w:r>
      </w:hyperlink>
    </w:p>
    <w:p w14:paraId="71F81CAD" w14:textId="56A0D69F" w:rsidR="00FA4F93" w:rsidRPr="00BC2FB1" w:rsidRDefault="00FA4F93" w:rsidP="00FA4F93">
      <w:pPr>
        <w:spacing w:line="276" w:lineRule="auto"/>
        <w:jc w:val="both"/>
      </w:pPr>
      <w:proofErr w:type="spellStart"/>
      <w:r w:rsidRPr="00BC2FB1">
        <w:t>Haystack</w:t>
      </w:r>
      <w:proofErr w:type="spellEnd"/>
      <w:r w:rsidRPr="00BC2FB1">
        <w:t xml:space="preserve"> es un marco de código abierto para crear sistemas de búsqueda que funcionan de manera inteligente en grandes colecciones de documentos. Los avances recientes en PNL han permitido la aplicación de la respuesta a preguntas, la recuperación y el resumen a entornos del mundo real y </w:t>
      </w:r>
      <w:proofErr w:type="spellStart"/>
      <w:r w:rsidRPr="00BC2FB1">
        <w:t>Haystack</w:t>
      </w:r>
      <w:proofErr w:type="spellEnd"/>
      <w:r w:rsidRPr="00BC2FB1">
        <w:t xml:space="preserve"> está diseñado para ser el puente entre la investigación y la industria.</w:t>
      </w:r>
      <w:r w:rsidR="00C66AB8">
        <w:t xml:space="preserve"> (</w:t>
      </w:r>
      <w:proofErr w:type="spellStart"/>
      <w:r w:rsidR="00C66AB8">
        <w:t>Documetación</w:t>
      </w:r>
      <w:proofErr w:type="spellEnd"/>
      <w:r w:rsidR="00C66AB8">
        <w:t>)</w:t>
      </w:r>
    </w:p>
    <w:p w14:paraId="0BAAC234" w14:textId="4C5E849D" w:rsidR="007F0FA1" w:rsidRPr="00BC2FB1" w:rsidRDefault="007F0FA1" w:rsidP="00FA4F93">
      <w:pPr>
        <w:spacing w:line="276" w:lineRule="auto"/>
        <w:jc w:val="both"/>
      </w:pPr>
      <w:r w:rsidRPr="00BC2FB1">
        <w:t>Esta plataforma posee varias herramientas para realizar diversos trabajos como convertir ficheros, traductor, procesamiento</w:t>
      </w:r>
      <w:r w:rsidR="00A428A0" w:rsidRPr="00BC2FB1">
        <w:t xml:space="preserve"> y clasificación</w:t>
      </w:r>
      <w:r w:rsidRPr="00BC2FB1">
        <w:t xml:space="preserve"> de documentos, etc.</w:t>
      </w:r>
    </w:p>
    <w:p w14:paraId="2DCA1806" w14:textId="4782379A" w:rsidR="00B572F0" w:rsidRPr="00BC2FB1" w:rsidRDefault="00B572F0" w:rsidP="00FA4F93">
      <w:pPr>
        <w:spacing w:line="276" w:lineRule="auto"/>
        <w:jc w:val="both"/>
        <w:rPr>
          <w:shd w:val="clear" w:color="auto" w:fill="FFFFFF"/>
        </w:rPr>
      </w:pPr>
      <w:r w:rsidRPr="00BC2FB1">
        <w:t xml:space="preserve">La biblioteca que usaremos es </w:t>
      </w:r>
      <w:proofErr w:type="spellStart"/>
      <w:r w:rsidRPr="00BC2FB1">
        <w:rPr>
          <w:b/>
          <w:bCs/>
        </w:rPr>
        <w:t>farm-haystack</w:t>
      </w:r>
      <w:proofErr w:type="spellEnd"/>
      <w:r w:rsidRPr="00BC2FB1">
        <w:rPr>
          <w:b/>
          <w:bCs/>
        </w:rPr>
        <w:t xml:space="preserve"> </w:t>
      </w:r>
      <w:r w:rsidRPr="00BC2FB1">
        <w:t>en su versión básica que trae lo necesario para lo que es generación de preguntas y respuestas a partir de una entrada de datos</w:t>
      </w:r>
      <w:r w:rsidR="0074190E" w:rsidRPr="00BC2FB1">
        <w:t>.</w:t>
      </w:r>
      <w:r w:rsidR="00F31209" w:rsidRPr="00BC2FB1">
        <w:t xml:space="preserve"> La versión </w:t>
      </w:r>
      <w:r w:rsidR="009A6F5F" w:rsidRPr="00BC2FB1">
        <w:t>completa (Libre, al menos en la documentación no aparece que se sea de pago)</w:t>
      </w:r>
      <w:r w:rsidR="00F31209" w:rsidRPr="00BC2FB1">
        <w:t xml:space="preserve"> trae muchas </w:t>
      </w:r>
      <w:r w:rsidR="009A6F5F" w:rsidRPr="00BC2FB1">
        <w:t>funciones más avanzadas</w:t>
      </w:r>
      <w:r w:rsidR="00F31209" w:rsidRPr="00BC2FB1">
        <w:t xml:space="preserve"> dentro para hacer otros tipos de procesamientos y tareas</w:t>
      </w:r>
      <w:r w:rsidR="00F542B1" w:rsidRPr="00BC2FB1">
        <w:t>.</w:t>
      </w:r>
    </w:p>
    <w:p w14:paraId="308FC0E5" w14:textId="601407BB" w:rsidR="0004628D" w:rsidRPr="00BC2FB1" w:rsidRDefault="0004628D" w:rsidP="0004628D">
      <w:pPr>
        <w:spacing w:line="276" w:lineRule="auto"/>
        <w:jc w:val="both"/>
        <w:rPr>
          <w:shd w:val="clear" w:color="auto" w:fill="FFFFFF"/>
        </w:rPr>
      </w:pPr>
      <w:r w:rsidRPr="00BC2FB1">
        <w:rPr>
          <w:shd w:val="clear" w:color="auto" w:fill="FFFFFF"/>
        </w:rPr>
        <w:t xml:space="preserve">Mediante la función </w:t>
      </w:r>
      <w:proofErr w:type="spellStart"/>
      <w:r w:rsidRPr="00BC2FB1">
        <w:rPr>
          <w:b/>
          <w:bCs/>
          <w:shd w:val="clear" w:color="auto" w:fill="FFFFFF"/>
        </w:rPr>
        <w:t>QuestionGenerator</w:t>
      </w:r>
      <w:proofErr w:type="spellEnd"/>
      <w:r w:rsidRPr="00BC2FB1">
        <w:rPr>
          <w:b/>
          <w:bCs/>
          <w:shd w:val="clear" w:color="auto" w:fill="FFFFFF"/>
        </w:rPr>
        <w:t>(</w:t>
      </w:r>
      <w:proofErr w:type="gramStart"/>
      <w:r w:rsidRPr="00BC2FB1">
        <w:rPr>
          <w:b/>
          <w:bCs/>
          <w:shd w:val="clear" w:color="auto" w:fill="FFFFFF"/>
        </w:rPr>
        <w:t>).</w:t>
      </w:r>
      <w:proofErr w:type="spellStart"/>
      <w:r w:rsidRPr="00BC2FB1">
        <w:rPr>
          <w:b/>
          <w:bCs/>
          <w:shd w:val="clear" w:color="auto" w:fill="FFFFFF"/>
        </w:rPr>
        <w:t>generate</w:t>
      </w:r>
      <w:proofErr w:type="spellEnd"/>
      <w:proofErr w:type="gramEnd"/>
      <w:r w:rsidRPr="00BC2FB1">
        <w:rPr>
          <w:b/>
          <w:bCs/>
          <w:shd w:val="clear" w:color="auto" w:fill="FFFFFF"/>
        </w:rPr>
        <w:t>(texto)</w:t>
      </w:r>
      <w:r w:rsidRPr="00BC2FB1">
        <w:rPr>
          <w:shd w:val="clear" w:color="auto" w:fill="FFFFFF"/>
        </w:rPr>
        <w:t xml:space="preserve"> se generan las preguntas según el texto entrado. Si se muestra el resultado se ve una lista de preguntas (</w:t>
      </w:r>
      <w:proofErr w:type="spellStart"/>
      <w:r w:rsidRPr="00BC2FB1">
        <w:rPr>
          <w:b/>
          <w:bCs/>
          <w:i/>
          <w:iCs/>
          <w:shd w:val="clear" w:color="auto" w:fill="FFFFFF"/>
        </w:rPr>
        <w:t>list</w:t>
      </w:r>
      <w:proofErr w:type="spellEnd"/>
      <w:r w:rsidRPr="00BC2FB1">
        <w:rPr>
          <w:b/>
          <w:bCs/>
          <w:i/>
          <w:iCs/>
          <w:shd w:val="clear" w:color="auto" w:fill="FFFFFF"/>
        </w:rPr>
        <w:t xml:space="preserve"> [preguntas…])</w:t>
      </w:r>
      <w:r w:rsidR="00383F01" w:rsidRPr="00BC2FB1">
        <w:rPr>
          <w:shd w:val="clear" w:color="auto" w:fill="FFFFFF"/>
        </w:rPr>
        <w:t>.</w:t>
      </w:r>
    </w:p>
    <w:p w14:paraId="7B7983CC" w14:textId="7FC21467" w:rsidR="00A95D73" w:rsidRPr="00BC2FB1" w:rsidRDefault="00A95D73" w:rsidP="0004628D">
      <w:pPr>
        <w:spacing w:line="276" w:lineRule="auto"/>
        <w:jc w:val="both"/>
        <w:rPr>
          <w:shd w:val="clear" w:color="auto" w:fill="FFFFFF"/>
        </w:rPr>
      </w:pPr>
    </w:p>
    <w:p w14:paraId="5395B7D1" w14:textId="291D4DE2" w:rsidR="00A95D73" w:rsidRPr="00BC2FB1" w:rsidRDefault="00A95D73" w:rsidP="0004628D">
      <w:pPr>
        <w:spacing w:line="276" w:lineRule="auto"/>
        <w:jc w:val="both"/>
        <w:rPr>
          <w:shd w:val="clear" w:color="auto" w:fill="FFFFFF"/>
        </w:rPr>
      </w:pPr>
      <w:r w:rsidRPr="00BC2FB1">
        <w:rPr>
          <w:shd w:val="clear" w:color="auto" w:fill="FFFFFF"/>
        </w:rPr>
        <w:t>Ventajas</w:t>
      </w:r>
    </w:p>
    <w:p w14:paraId="6441A716" w14:textId="53A27C54" w:rsidR="00A95D73" w:rsidRPr="00BC2FB1" w:rsidRDefault="007E1A46" w:rsidP="00A95D73">
      <w:pPr>
        <w:pStyle w:val="Prrafodelista"/>
        <w:numPr>
          <w:ilvl w:val="0"/>
          <w:numId w:val="1"/>
        </w:numPr>
        <w:spacing w:line="276" w:lineRule="auto"/>
        <w:jc w:val="both"/>
        <w:rPr>
          <w:shd w:val="clear" w:color="auto" w:fill="FFFFFF"/>
        </w:rPr>
      </w:pPr>
      <w:r w:rsidRPr="00BC2FB1">
        <w:rPr>
          <w:shd w:val="clear" w:color="auto" w:fill="FFFFFF"/>
        </w:rPr>
        <w:t>Permite generar con muy buenos resultados preguntas a partir de una entrada de datos</w:t>
      </w:r>
      <w:r w:rsidR="0051745E" w:rsidRPr="00BC2FB1">
        <w:rPr>
          <w:shd w:val="clear" w:color="auto" w:fill="FFFFFF"/>
        </w:rPr>
        <w:t>.</w:t>
      </w:r>
      <w:r w:rsidR="00814181" w:rsidRPr="00BC2FB1">
        <w:rPr>
          <w:shd w:val="clear" w:color="auto" w:fill="FFFFFF"/>
        </w:rPr>
        <w:t xml:space="preserve"> Las preguntas generadas se ajustan y con sentido a los datos entrados.</w:t>
      </w:r>
    </w:p>
    <w:p w14:paraId="29D3B97F" w14:textId="7EBF2674" w:rsidR="00814181" w:rsidRPr="00BC2FB1" w:rsidRDefault="00361E77" w:rsidP="00A95D73">
      <w:pPr>
        <w:pStyle w:val="Prrafodelista"/>
        <w:numPr>
          <w:ilvl w:val="0"/>
          <w:numId w:val="1"/>
        </w:numPr>
        <w:spacing w:line="276" w:lineRule="auto"/>
        <w:jc w:val="both"/>
        <w:rPr>
          <w:shd w:val="clear" w:color="auto" w:fill="FFFFFF"/>
        </w:rPr>
      </w:pPr>
      <w:r w:rsidRPr="00BC2FB1">
        <w:rPr>
          <w:shd w:val="clear" w:color="auto" w:fill="FFFFFF"/>
        </w:rPr>
        <w:t>Usa centro de datos para realizar los procesos de análisis, comprensión, etc. Por lo que se tarda un poco, pero arroja buenos resultados.</w:t>
      </w:r>
    </w:p>
    <w:p w14:paraId="5376F8DB" w14:textId="3C96DAF2" w:rsidR="00361E77" w:rsidRPr="00BC2FB1" w:rsidRDefault="00AC2660" w:rsidP="00A95D73">
      <w:pPr>
        <w:pStyle w:val="Prrafodelista"/>
        <w:numPr>
          <w:ilvl w:val="0"/>
          <w:numId w:val="1"/>
        </w:numPr>
        <w:spacing w:line="276" w:lineRule="auto"/>
        <w:jc w:val="both"/>
        <w:rPr>
          <w:shd w:val="clear" w:color="auto" w:fill="FFFFFF"/>
        </w:rPr>
      </w:pPr>
      <w:r w:rsidRPr="00BC2FB1">
        <w:rPr>
          <w:shd w:val="clear" w:color="auto" w:fill="FFFFFF"/>
        </w:rPr>
        <w:t>Genera todo tipo de preguntas, ¿Qué?, ¿Quién?, ¿Cuál?, etc.</w:t>
      </w:r>
    </w:p>
    <w:p w14:paraId="025A5347" w14:textId="7C31B97D" w:rsidR="00306350" w:rsidRDefault="00306350" w:rsidP="00A95D73">
      <w:pPr>
        <w:pStyle w:val="Prrafodelista"/>
        <w:numPr>
          <w:ilvl w:val="0"/>
          <w:numId w:val="1"/>
        </w:numPr>
        <w:spacing w:line="276" w:lineRule="auto"/>
        <w:jc w:val="both"/>
        <w:rPr>
          <w:shd w:val="clear" w:color="auto" w:fill="FFFFFF"/>
        </w:rPr>
      </w:pPr>
      <w:r w:rsidRPr="00BC2FB1">
        <w:rPr>
          <w:shd w:val="clear" w:color="auto" w:fill="FFFFFF"/>
        </w:rPr>
        <w:t>Buena documentación para aprender a usar las herramientas.</w:t>
      </w:r>
    </w:p>
    <w:p w14:paraId="1AA5E839" w14:textId="5C42D3DC" w:rsidR="008C777B" w:rsidRDefault="008C777B" w:rsidP="00A95D73">
      <w:pPr>
        <w:pStyle w:val="Prrafodelista"/>
        <w:numPr>
          <w:ilvl w:val="0"/>
          <w:numId w:val="1"/>
        </w:numPr>
        <w:spacing w:line="276" w:lineRule="auto"/>
        <w:jc w:val="both"/>
        <w:rPr>
          <w:shd w:val="clear" w:color="auto" w:fill="FFFFFF"/>
        </w:rPr>
      </w:pPr>
      <w:r>
        <w:rPr>
          <w:shd w:val="clear" w:color="auto" w:fill="FFFFFF"/>
        </w:rPr>
        <w:t>Se trabaja en Python.</w:t>
      </w:r>
    </w:p>
    <w:p w14:paraId="394F69C8" w14:textId="0E3E14AA" w:rsidR="00987AB9" w:rsidRDefault="00987AB9" w:rsidP="00987AB9">
      <w:pPr>
        <w:spacing w:line="276" w:lineRule="auto"/>
        <w:jc w:val="both"/>
        <w:rPr>
          <w:shd w:val="clear" w:color="auto" w:fill="FFFFFF"/>
        </w:rPr>
      </w:pPr>
      <w:r>
        <w:rPr>
          <w:shd w:val="clear" w:color="auto" w:fill="FFFFFF"/>
        </w:rPr>
        <w:t>Desventajas</w:t>
      </w:r>
    </w:p>
    <w:p w14:paraId="7EAB68B0" w14:textId="4624FF5D" w:rsidR="00987AB9" w:rsidRDefault="00987AB9" w:rsidP="00987AB9">
      <w:pPr>
        <w:pStyle w:val="Prrafodelista"/>
        <w:numPr>
          <w:ilvl w:val="0"/>
          <w:numId w:val="1"/>
        </w:numPr>
        <w:spacing w:line="276" w:lineRule="auto"/>
        <w:jc w:val="both"/>
        <w:rPr>
          <w:shd w:val="clear" w:color="auto" w:fill="FFFFFF"/>
        </w:rPr>
      </w:pPr>
      <w:r>
        <w:rPr>
          <w:shd w:val="clear" w:color="auto" w:fill="FFFFFF"/>
        </w:rPr>
        <w:t>Si bien usar un centro de datos proporciona mejores resultados para nosotros fue una desventaja debido a la conexión a internet pues hay que descargar casi 1gb de datos</w:t>
      </w:r>
      <w:r w:rsidR="00EE013F">
        <w:rPr>
          <w:shd w:val="clear" w:color="auto" w:fill="FFFFFF"/>
        </w:rPr>
        <w:t>, se necesitaría de</w:t>
      </w:r>
      <w:r w:rsidR="00053016">
        <w:rPr>
          <w:shd w:val="clear" w:color="auto" w:fill="FFFFFF"/>
        </w:rPr>
        <w:t xml:space="preserve"> una</w:t>
      </w:r>
      <w:r w:rsidR="00EE013F">
        <w:rPr>
          <w:shd w:val="clear" w:color="auto" w:fill="FFFFFF"/>
        </w:rPr>
        <w:t xml:space="preserve"> buena velocidad de conexión</w:t>
      </w:r>
      <w:r w:rsidR="001518D5">
        <w:rPr>
          <w:shd w:val="clear" w:color="auto" w:fill="FFFFFF"/>
        </w:rPr>
        <w:t xml:space="preserve"> y en caso de datos móviles contar con un paquete de más de 1gb</w:t>
      </w:r>
      <w:r w:rsidR="00045A6F">
        <w:rPr>
          <w:shd w:val="clear" w:color="auto" w:fill="FFFFFF"/>
        </w:rPr>
        <w:t>.</w:t>
      </w:r>
      <w:r w:rsidR="000C33C7">
        <w:rPr>
          <w:shd w:val="clear" w:color="auto" w:fill="FFFFFF"/>
        </w:rPr>
        <w:t xml:space="preserve"> Lo que si una vez descargado ya no es necesario volver a hacerlo a menos que se desinstale el paquete</w:t>
      </w:r>
      <w:r w:rsidR="00720196">
        <w:rPr>
          <w:shd w:val="clear" w:color="auto" w:fill="FFFFFF"/>
        </w:rPr>
        <w:t xml:space="preserve"> </w:t>
      </w:r>
      <w:proofErr w:type="spellStart"/>
      <w:r w:rsidR="00720196" w:rsidRPr="00BC2FB1">
        <w:rPr>
          <w:b/>
          <w:bCs/>
        </w:rPr>
        <w:t>farm-haystack</w:t>
      </w:r>
      <w:proofErr w:type="spellEnd"/>
      <w:r w:rsidR="000C33C7">
        <w:rPr>
          <w:shd w:val="clear" w:color="auto" w:fill="FFFFFF"/>
        </w:rPr>
        <w:t xml:space="preserve">. </w:t>
      </w:r>
    </w:p>
    <w:p w14:paraId="00743483" w14:textId="173D6830" w:rsidR="0023491D" w:rsidRDefault="0023491D" w:rsidP="00987AB9">
      <w:pPr>
        <w:pStyle w:val="Prrafodelista"/>
        <w:numPr>
          <w:ilvl w:val="0"/>
          <w:numId w:val="1"/>
        </w:numPr>
        <w:spacing w:line="276" w:lineRule="auto"/>
        <w:jc w:val="both"/>
        <w:rPr>
          <w:shd w:val="clear" w:color="auto" w:fill="FFFFFF"/>
        </w:rPr>
      </w:pPr>
      <w:r>
        <w:rPr>
          <w:shd w:val="clear" w:color="auto" w:fill="FFFFFF"/>
        </w:rPr>
        <w:t>El idioma que maneja es el inglés.</w:t>
      </w:r>
    </w:p>
    <w:p w14:paraId="451D367C" w14:textId="31ABD0AD" w:rsidR="00D47AFE" w:rsidRPr="003C7E9D" w:rsidRDefault="00A03095" w:rsidP="00FA4F93">
      <w:pPr>
        <w:pStyle w:val="Prrafodelista"/>
        <w:numPr>
          <w:ilvl w:val="0"/>
          <w:numId w:val="1"/>
        </w:numPr>
        <w:spacing w:line="276" w:lineRule="auto"/>
        <w:jc w:val="both"/>
        <w:rPr>
          <w:rFonts w:ascii="Segoe UI" w:hAnsi="Segoe UI" w:cs="Segoe UI"/>
          <w:shd w:val="clear" w:color="auto" w:fill="FFFFFF"/>
        </w:rPr>
      </w:pPr>
      <w:r w:rsidRPr="00C66AB8">
        <w:rPr>
          <w:shd w:val="clear" w:color="auto" w:fill="FFFFFF"/>
        </w:rPr>
        <w:t>Aunque tiene buena documentación hay algunos ca</w:t>
      </w:r>
      <w:r w:rsidR="003403D2" w:rsidRPr="00C66AB8">
        <w:rPr>
          <w:shd w:val="clear" w:color="auto" w:fill="FFFFFF"/>
        </w:rPr>
        <w:t>s</w:t>
      </w:r>
      <w:r w:rsidRPr="00C66AB8">
        <w:rPr>
          <w:shd w:val="clear" w:color="auto" w:fill="FFFFFF"/>
        </w:rPr>
        <w:t>os donde puede resultar complicado entender algunas cosas al menos para alguien con poca experiencia.</w:t>
      </w:r>
    </w:p>
    <w:p w14:paraId="27714202" w14:textId="0B17F1F8" w:rsidR="003C7E9D" w:rsidRDefault="003C7E9D" w:rsidP="003C7E9D">
      <w:pPr>
        <w:spacing w:line="276" w:lineRule="auto"/>
        <w:jc w:val="both"/>
        <w:rPr>
          <w:rFonts w:ascii="Segoe UI" w:hAnsi="Segoe UI" w:cs="Segoe UI"/>
          <w:shd w:val="clear" w:color="auto" w:fill="FFFFFF"/>
        </w:rPr>
      </w:pPr>
      <w:r>
        <w:rPr>
          <w:rFonts w:ascii="Segoe UI" w:hAnsi="Segoe UI" w:cs="Segoe UI"/>
          <w:shd w:val="clear" w:color="auto" w:fill="FFFFFF"/>
        </w:rPr>
        <w:lastRenderedPageBreak/>
        <w:t>Revisar esto e incluirlo:</w:t>
      </w:r>
    </w:p>
    <w:p w14:paraId="30AA6CAB" w14:textId="44A3B7E8" w:rsidR="003C7E9D" w:rsidRDefault="003C7E9D" w:rsidP="003C7E9D">
      <w:pPr>
        <w:spacing w:line="276" w:lineRule="auto"/>
        <w:jc w:val="both"/>
        <w:rPr>
          <w:rFonts w:ascii="Segoe UI" w:hAnsi="Segoe UI" w:cs="Segoe UI"/>
          <w:shd w:val="clear" w:color="auto" w:fill="FFFFFF"/>
        </w:rPr>
      </w:pPr>
      <w:hyperlink r:id="rId7" w:history="1">
        <w:r w:rsidRPr="00BD2A56">
          <w:rPr>
            <w:rStyle w:val="Hipervnculo"/>
            <w:rFonts w:ascii="Segoe UI" w:hAnsi="Segoe UI" w:cs="Segoe UI"/>
            <w:shd w:val="clear" w:color="auto" w:fill="FFFFFF"/>
          </w:rPr>
          <w:t>https://www.rws.com/language-weaver/blog/Issue-150-Automated-Question-Generation/</w:t>
        </w:r>
      </w:hyperlink>
    </w:p>
    <w:p w14:paraId="7DCF279F" w14:textId="023195D8" w:rsidR="003C7E9D" w:rsidRDefault="003C7E9D" w:rsidP="003C7E9D">
      <w:pPr>
        <w:spacing w:line="276" w:lineRule="auto"/>
        <w:jc w:val="both"/>
        <w:rPr>
          <w:rFonts w:ascii="Segoe UI" w:hAnsi="Segoe UI" w:cs="Segoe UI"/>
          <w:shd w:val="clear" w:color="auto" w:fill="FFFFFF"/>
        </w:rPr>
      </w:pPr>
    </w:p>
    <w:p w14:paraId="434E2E13" w14:textId="77777777" w:rsidR="003C7E9D" w:rsidRPr="00334A31" w:rsidRDefault="003C7E9D" w:rsidP="003C7E9D">
      <w:pPr>
        <w:spacing w:line="276" w:lineRule="auto"/>
        <w:jc w:val="both"/>
        <w:rPr>
          <w:rFonts w:ascii="Segoe UI" w:hAnsi="Segoe UI" w:cs="Segoe UI"/>
          <w:b/>
          <w:bCs/>
          <w:shd w:val="clear" w:color="auto" w:fill="FFFFFF"/>
        </w:rPr>
      </w:pPr>
    </w:p>
    <w:p w14:paraId="136663C6" w14:textId="06EF135D" w:rsidR="00BF1F13" w:rsidRPr="00334A31" w:rsidRDefault="00BF1F13" w:rsidP="00BF1F13">
      <w:pPr>
        <w:spacing w:line="276" w:lineRule="auto"/>
        <w:jc w:val="both"/>
        <w:rPr>
          <w:rFonts w:ascii="Segoe UI" w:hAnsi="Segoe UI" w:cs="Segoe UI"/>
          <w:b/>
          <w:bCs/>
          <w:shd w:val="clear" w:color="auto" w:fill="FFFFFF"/>
        </w:rPr>
      </w:pPr>
      <w:r w:rsidRPr="00334A31">
        <w:rPr>
          <w:rFonts w:ascii="Segoe UI" w:hAnsi="Segoe UI" w:cs="Segoe UI"/>
          <w:b/>
          <w:bCs/>
          <w:shd w:val="clear" w:color="auto" w:fill="FFFFFF"/>
        </w:rPr>
        <w:t>Español:</w:t>
      </w:r>
    </w:p>
    <w:p w14:paraId="1CC69BCC" w14:textId="0A539FC1" w:rsidR="00BF1F13" w:rsidRDefault="00BF1F13" w:rsidP="00BF1F13">
      <w:pPr>
        <w:spacing w:line="276" w:lineRule="auto"/>
        <w:jc w:val="both"/>
        <w:rPr>
          <w:rFonts w:ascii="Segoe UI" w:hAnsi="Segoe UI" w:cs="Segoe UI"/>
          <w:shd w:val="clear" w:color="auto" w:fill="FFFFFF"/>
        </w:rPr>
      </w:pPr>
    </w:p>
    <w:p w14:paraId="45245CE5" w14:textId="4D8501FA" w:rsidR="00BF1F13" w:rsidRDefault="00BF1F13" w:rsidP="00BF1F13">
      <w:pPr>
        <w:spacing w:line="276" w:lineRule="auto"/>
        <w:jc w:val="both"/>
        <w:rPr>
          <w:rFonts w:ascii="Segoe UI" w:hAnsi="Segoe UI" w:cs="Segoe UI"/>
          <w:shd w:val="clear" w:color="auto" w:fill="FFFFFF"/>
        </w:rPr>
      </w:pPr>
      <w:hyperlink r:id="rId8" w:history="1">
        <w:r w:rsidRPr="00BD2A56">
          <w:rPr>
            <w:rStyle w:val="Hipervnculo"/>
            <w:rFonts w:ascii="Segoe UI" w:hAnsi="Segoe UI" w:cs="Segoe UI"/>
            <w:shd w:val="clear" w:color="auto" w:fill="FFFFFF"/>
          </w:rPr>
          <w:t>https://metatext.io/models/mrm8488-bert2bert-spanish-question-generation</w:t>
        </w:r>
      </w:hyperlink>
    </w:p>
    <w:p w14:paraId="7EC82D1F" w14:textId="2E2C9AB4" w:rsidR="00BF1F13" w:rsidRDefault="00BF1F13" w:rsidP="00BF1F13">
      <w:pPr>
        <w:spacing w:line="276" w:lineRule="auto"/>
        <w:jc w:val="both"/>
        <w:rPr>
          <w:rFonts w:ascii="Segoe UI" w:hAnsi="Segoe UI" w:cs="Segoe UI"/>
          <w:shd w:val="clear" w:color="auto" w:fill="FFFFFF"/>
        </w:rPr>
      </w:pPr>
    </w:p>
    <w:p w14:paraId="0037A58A" w14:textId="79A909B4" w:rsidR="00BF1F13" w:rsidRDefault="00334A31" w:rsidP="00BF1F13">
      <w:pPr>
        <w:spacing w:line="276" w:lineRule="auto"/>
        <w:jc w:val="both"/>
        <w:rPr>
          <w:rFonts w:ascii="Segoe UI" w:hAnsi="Segoe UI" w:cs="Segoe UI"/>
          <w:shd w:val="clear" w:color="auto" w:fill="FFFFFF"/>
        </w:rPr>
      </w:pPr>
      <w:hyperlink r:id="rId9" w:history="1">
        <w:r w:rsidRPr="00BD2A56">
          <w:rPr>
            <w:rStyle w:val="Hipervnculo"/>
            <w:rFonts w:ascii="Segoe UI" w:hAnsi="Segoe UI" w:cs="Segoe UI"/>
            <w:shd w:val="clear" w:color="auto" w:fill="FFFFFF"/>
          </w:rPr>
          <w:t>https://huggingface.co/mrm8488/bert2bert-spanish-question-generation?text=Manuel+vive+en+Murcia%2C+Espa%C3%B1a</w:t>
        </w:r>
      </w:hyperlink>
    </w:p>
    <w:p w14:paraId="2BA3152E" w14:textId="61A63382" w:rsidR="00334A31" w:rsidRDefault="00334A31" w:rsidP="00BF1F13">
      <w:pPr>
        <w:spacing w:line="276" w:lineRule="auto"/>
        <w:jc w:val="both"/>
        <w:rPr>
          <w:rFonts w:ascii="Segoe UI" w:hAnsi="Segoe UI" w:cs="Segoe UI"/>
          <w:shd w:val="clear" w:color="auto" w:fill="FFFFFF"/>
        </w:rPr>
      </w:pPr>
    </w:p>
    <w:p w14:paraId="4012EF66" w14:textId="36865205" w:rsidR="00334A31" w:rsidRDefault="002F2D5B" w:rsidP="00BF1F13">
      <w:pPr>
        <w:spacing w:line="276" w:lineRule="auto"/>
        <w:jc w:val="both"/>
        <w:rPr>
          <w:rFonts w:ascii="Segoe UI" w:hAnsi="Segoe UI" w:cs="Segoe UI"/>
          <w:shd w:val="clear" w:color="auto" w:fill="FFFFFF"/>
        </w:rPr>
      </w:pPr>
      <w:r>
        <w:rPr>
          <w:rFonts w:ascii="Segoe UI" w:hAnsi="Segoe UI" w:cs="Segoe UI"/>
          <w:shd w:val="clear" w:color="auto" w:fill="FFFFFF"/>
        </w:rPr>
        <w:t>Revisar este artículo:</w:t>
      </w:r>
    </w:p>
    <w:p w14:paraId="39C19B03" w14:textId="2562527B" w:rsidR="00334A31" w:rsidRDefault="00334A31" w:rsidP="00BF1F13">
      <w:pPr>
        <w:spacing w:line="276" w:lineRule="auto"/>
        <w:jc w:val="both"/>
        <w:rPr>
          <w:rFonts w:ascii="Segoe UI" w:hAnsi="Segoe UI" w:cs="Segoe UI"/>
          <w:shd w:val="clear" w:color="auto" w:fill="FFFFFF"/>
        </w:rPr>
      </w:pPr>
      <w:hyperlink r:id="rId10" w:history="1">
        <w:r w:rsidRPr="00BD2A56">
          <w:rPr>
            <w:rStyle w:val="Hipervnculo"/>
            <w:rFonts w:ascii="Segoe UI" w:hAnsi="Segoe UI" w:cs="Segoe UI"/>
            <w:shd w:val="clear" w:color="auto" w:fill="FFFFFF"/>
          </w:rPr>
          <w:t>https://www.sciencedirect.com/science/article/abs/pii/S0957417418307565</w:t>
        </w:r>
      </w:hyperlink>
    </w:p>
    <w:p w14:paraId="48030ACE" w14:textId="37C25DAC" w:rsidR="00233411" w:rsidRDefault="00233411" w:rsidP="00BF1F13">
      <w:pPr>
        <w:spacing w:line="276" w:lineRule="auto"/>
        <w:jc w:val="both"/>
        <w:rPr>
          <w:rFonts w:ascii="Segoe UI" w:hAnsi="Segoe UI" w:cs="Segoe UI"/>
          <w:shd w:val="clear" w:color="auto" w:fill="FFFFFF"/>
        </w:rPr>
      </w:pPr>
    </w:p>
    <w:p w14:paraId="39DB633F" w14:textId="28BF54DA" w:rsidR="001E3BC6" w:rsidRDefault="001E3BC6" w:rsidP="00BF1F13">
      <w:pPr>
        <w:spacing w:line="276" w:lineRule="auto"/>
        <w:jc w:val="both"/>
        <w:rPr>
          <w:rFonts w:ascii="Segoe UI" w:hAnsi="Segoe UI" w:cs="Segoe UI"/>
          <w:shd w:val="clear" w:color="auto" w:fill="FFFFFF"/>
        </w:rPr>
      </w:pPr>
      <w:r w:rsidRPr="001E3BC6">
        <w:rPr>
          <w:rFonts w:ascii="Segoe UI" w:hAnsi="Segoe UI" w:cs="Segoe UI"/>
          <w:b/>
          <w:bCs/>
          <w:shd w:val="clear" w:color="auto" w:fill="FFFFFF"/>
        </w:rPr>
        <w:t xml:space="preserve">Estados del arte: </w:t>
      </w:r>
    </w:p>
    <w:p w14:paraId="7F3A8AC1" w14:textId="25A4F101" w:rsidR="001E3BC6" w:rsidRDefault="001E3BC6" w:rsidP="00BF1F13">
      <w:pPr>
        <w:spacing w:line="276" w:lineRule="auto"/>
        <w:jc w:val="both"/>
        <w:rPr>
          <w:rFonts w:ascii="Segoe UI" w:hAnsi="Segoe UI" w:cs="Segoe UI"/>
          <w:shd w:val="clear" w:color="auto" w:fill="FFFFFF"/>
        </w:rPr>
      </w:pPr>
      <w:hyperlink r:id="rId11" w:history="1">
        <w:r w:rsidRPr="00BD2A56">
          <w:rPr>
            <w:rStyle w:val="Hipervnculo"/>
            <w:rFonts w:ascii="Segoe UI" w:hAnsi="Segoe UI" w:cs="Segoe UI"/>
            <w:shd w:val="clear" w:color="auto" w:fill="FFFFFF"/>
          </w:rPr>
          <w:t>https://link.springer.com/article/10.1007/s40593-019-00186-y</w:t>
        </w:r>
      </w:hyperlink>
    </w:p>
    <w:p w14:paraId="17454FFF" w14:textId="77777777" w:rsidR="001E3BC6" w:rsidRPr="001E3BC6" w:rsidRDefault="001E3BC6" w:rsidP="001E3BC6">
      <w:pPr>
        <w:pStyle w:val="Ttulo3"/>
        <w:rPr>
          <w:lang w:val="en-US"/>
        </w:rPr>
      </w:pPr>
      <w:hyperlink r:id="rId12" w:history="1">
        <w:r w:rsidRPr="001E3BC6">
          <w:rPr>
            <w:rStyle w:val="Hipervnculo"/>
            <w:lang w:val="en-US"/>
          </w:rPr>
          <w:t>Automatic question generation and answer assessment: a survey</w:t>
        </w:r>
      </w:hyperlink>
    </w:p>
    <w:p w14:paraId="259886B4" w14:textId="6FDAB47F" w:rsidR="001E3BC6" w:rsidRDefault="001E3BC6" w:rsidP="00BF1F13">
      <w:pPr>
        <w:spacing w:line="276" w:lineRule="auto"/>
        <w:jc w:val="both"/>
        <w:rPr>
          <w:rFonts w:ascii="Segoe UI" w:hAnsi="Segoe UI" w:cs="Segoe UI"/>
          <w:shd w:val="clear" w:color="auto" w:fill="FFFFFF"/>
          <w:lang w:val="en-US"/>
        </w:rPr>
      </w:pPr>
    </w:p>
    <w:p w14:paraId="38300EB2" w14:textId="77777777" w:rsidR="001E3BC6" w:rsidRPr="001E3BC6" w:rsidRDefault="001E3BC6" w:rsidP="001E3BC6">
      <w:pPr>
        <w:pStyle w:val="Ttulo3"/>
        <w:rPr>
          <w:lang w:val="en-US"/>
        </w:rPr>
      </w:pPr>
      <w:hyperlink r:id="rId13" w:history="1">
        <w:r w:rsidRPr="001E3BC6">
          <w:rPr>
            <w:rStyle w:val="Hipervnculo"/>
            <w:lang w:val="en-US"/>
          </w:rPr>
          <w:t>Biomedical question answering: A survey of approaches and challenges</w:t>
        </w:r>
      </w:hyperlink>
    </w:p>
    <w:p w14:paraId="344B6A78" w14:textId="32452EFC" w:rsidR="001E3BC6" w:rsidRDefault="001E3BC6" w:rsidP="00BF1F13">
      <w:pPr>
        <w:spacing w:line="276" w:lineRule="auto"/>
        <w:jc w:val="both"/>
        <w:rPr>
          <w:rFonts w:ascii="Segoe UI" w:hAnsi="Segoe UI" w:cs="Segoe UI"/>
          <w:shd w:val="clear" w:color="auto" w:fill="FFFFFF"/>
          <w:lang w:val="en-US"/>
        </w:rPr>
      </w:pPr>
    </w:p>
    <w:p w14:paraId="723151F2" w14:textId="77777777" w:rsidR="00CE3BDC" w:rsidRPr="00CE3BDC" w:rsidRDefault="00CE3BDC" w:rsidP="00CE3BDC">
      <w:pPr>
        <w:pStyle w:val="Ttulo3"/>
        <w:rPr>
          <w:lang w:val="en-US"/>
        </w:rPr>
      </w:pPr>
      <w:hyperlink r:id="rId14" w:history="1">
        <w:r w:rsidRPr="00CE3BDC">
          <w:rPr>
            <w:rStyle w:val="Hipervnculo"/>
            <w:lang w:val="en-US"/>
          </w:rPr>
          <w:t>Automatic question-answer pairs generation and question similarity mechanism in question answering system</w:t>
        </w:r>
      </w:hyperlink>
    </w:p>
    <w:p w14:paraId="23284E11" w14:textId="77777777" w:rsidR="00CE3BDC" w:rsidRPr="001E3BC6" w:rsidRDefault="00CE3BDC" w:rsidP="00BF1F13">
      <w:pPr>
        <w:spacing w:line="276" w:lineRule="auto"/>
        <w:jc w:val="both"/>
        <w:rPr>
          <w:rFonts w:ascii="Segoe UI" w:hAnsi="Segoe UI" w:cs="Segoe UI"/>
          <w:shd w:val="clear" w:color="auto" w:fill="FFFFFF"/>
          <w:lang w:val="en-US"/>
        </w:rPr>
      </w:pPr>
    </w:p>
    <w:p w14:paraId="2053B118" w14:textId="7880FED4" w:rsidR="00233411" w:rsidRPr="00DE2CE4" w:rsidRDefault="00233411" w:rsidP="00BF1F13">
      <w:pPr>
        <w:spacing w:line="276" w:lineRule="auto"/>
        <w:jc w:val="both"/>
        <w:rPr>
          <w:rFonts w:ascii="Segoe UI" w:hAnsi="Segoe UI" w:cs="Segoe UI"/>
          <w:b/>
          <w:bCs/>
          <w:shd w:val="clear" w:color="auto" w:fill="FFFFFF"/>
        </w:rPr>
      </w:pPr>
      <w:r w:rsidRPr="00DE2CE4">
        <w:rPr>
          <w:rFonts w:ascii="Segoe UI" w:hAnsi="Segoe UI" w:cs="Segoe UI"/>
          <w:b/>
          <w:bCs/>
          <w:shd w:val="clear" w:color="auto" w:fill="FFFFFF"/>
        </w:rPr>
        <w:t>Buscar proyectos en GitHub</w:t>
      </w:r>
    </w:p>
    <w:p w14:paraId="54B1BFF6" w14:textId="65B0BF2A" w:rsidR="00334A31" w:rsidRDefault="00DE2CE4" w:rsidP="00BF1F13">
      <w:pPr>
        <w:spacing w:line="276" w:lineRule="auto"/>
        <w:jc w:val="both"/>
        <w:rPr>
          <w:rFonts w:ascii="Segoe UI" w:hAnsi="Segoe UI" w:cs="Segoe UI"/>
          <w:shd w:val="clear" w:color="auto" w:fill="FFFFFF"/>
        </w:rPr>
      </w:pPr>
      <w:r w:rsidRPr="00DE2CE4">
        <w:rPr>
          <w:rFonts w:ascii="Segoe UI" w:hAnsi="Segoe UI" w:cs="Segoe UI"/>
          <w:shd w:val="clear" w:color="auto" w:fill="FFFFFF"/>
        </w:rPr>
        <w:t>https://github.com/search?l=Python&amp;q=Automatic+Question+Generation&amp;type=Repositories</w:t>
      </w:r>
    </w:p>
    <w:p w14:paraId="48791030" w14:textId="77777777" w:rsidR="00334A31" w:rsidRPr="00BF1F13" w:rsidRDefault="00334A31" w:rsidP="00BF1F13">
      <w:pPr>
        <w:spacing w:line="276" w:lineRule="auto"/>
        <w:jc w:val="both"/>
        <w:rPr>
          <w:rFonts w:ascii="Segoe UI" w:hAnsi="Segoe UI" w:cs="Segoe UI"/>
          <w:shd w:val="clear" w:color="auto" w:fill="FFFFFF"/>
        </w:rPr>
      </w:pPr>
    </w:p>
    <w:sectPr w:rsidR="00334A31" w:rsidRPr="00BF1F13" w:rsidSect="00C66AB8">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1987"/>
    <w:multiLevelType w:val="hybridMultilevel"/>
    <w:tmpl w:val="24DC7B04"/>
    <w:lvl w:ilvl="0" w:tplc="D65637E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423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5A"/>
    <w:rsid w:val="00045A6F"/>
    <w:rsid w:val="0004628D"/>
    <w:rsid w:val="00053016"/>
    <w:rsid w:val="000C33C7"/>
    <w:rsid w:val="001518D5"/>
    <w:rsid w:val="001E3BC6"/>
    <w:rsid w:val="0022023A"/>
    <w:rsid w:val="00233411"/>
    <w:rsid w:val="0023491D"/>
    <w:rsid w:val="00290AE9"/>
    <w:rsid w:val="002F2D5B"/>
    <w:rsid w:val="002F2FDF"/>
    <w:rsid w:val="003038DF"/>
    <w:rsid w:val="00306350"/>
    <w:rsid w:val="003118BA"/>
    <w:rsid w:val="00334A31"/>
    <w:rsid w:val="003403D2"/>
    <w:rsid w:val="00353C1B"/>
    <w:rsid w:val="00361E77"/>
    <w:rsid w:val="003808CB"/>
    <w:rsid w:val="00383F01"/>
    <w:rsid w:val="003C7E9D"/>
    <w:rsid w:val="00400290"/>
    <w:rsid w:val="00416809"/>
    <w:rsid w:val="00460A58"/>
    <w:rsid w:val="004A4041"/>
    <w:rsid w:val="0051745E"/>
    <w:rsid w:val="005A3B9F"/>
    <w:rsid w:val="005C49B8"/>
    <w:rsid w:val="00683D2D"/>
    <w:rsid w:val="00720196"/>
    <w:rsid w:val="0074190E"/>
    <w:rsid w:val="00787ADA"/>
    <w:rsid w:val="007E1A46"/>
    <w:rsid w:val="007F0FA1"/>
    <w:rsid w:val="00814181"/>
    <w:rsid w:val="008A014D"/>
    <w:rsid w:val="008C777B"/>
    <w:rsid w:val="0098615A"/>
    <w:rsid w:val="00987AB9"/>
    <w:rsid w:val="009A6F5F"/>
    <w:rsid w:val="009B1547"/>
    <w:rsid w:val="009D6192"/>
    <w:rsid w:val="00A03095"/>
    <w:rsid w:val="00A16A20"/>
    <w:rsid w:val="00A428A0"/>
    <w:rsid w:val="00A63985"/>
    <w:rsid w:val="00A9294A"/>
    <w:rsid w:val="00A95D73"/>
    <w:rsid w:val="00AC2660"/>
    <w:rsid w:val="00AD5E43"/>
    <w:rsid w:val="00B572F0"/>
    <w:rsid w:val="00B8198A"/>
    <w:rsid w:val="00BB549A"/>
    <w:rsid w:val="00BC2FB1"/>
    <w:rsid w:val="00BF0340"/>
    <w:rsid w:val="00BF1F13"/>
    <w:rsid w:val="00C66AB8"/>
    <w:rsid w:val="00CE3BDC"/>
    <w:rsid w:val="00CF30FE"/>
    <w:rsid w:val="00D47AFE"/>
    <w:rsid w:val="00D83C2D"/>
    <w:rsid w:val="00DE2CE4"/>
    <w:rsid w:val="00EE013F"/>
    <w:rsid w:val="00F15BA1"/>
    <w:rsid w:val="00F31209"/>
    <w:rsid w:val="00F542B1"/>
    <w:rsid w:val="00FA4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E887"/>
  <w15:chartTrackingRefBased/>
  <w15:docId w15:val="{6C017A3C-229B-4FFE-A784-3C312E76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7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1E3BC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AFE"/>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D47AFE"/>
    <w:rPr>
      <w:color w:val="0000FF"/>
      <w:u w:val="single"/>
    </w:rPr>
  </w:style>
  <w:style w:type="paragraph" w:styleId="Prrafodelista">
    <w:name w:val="List Paragraph"/>
    <w:basedOn w:val="Normal"/>
    <w:uiPriority w:val="34"/>
    <w:qFormat/>
    <w:rsid w:val="009D6192"/>
    <w:pPr>
      <w:ind w:left="720"/>
      <w:contextualSpacing/>
    </w:pPr>
  </w:style>
  <w:style w:type="character" w:styleId="Textoennegrita">
    <w:name w:val="Strong"/>
    <w:basedOn w:val="Fuentedeprrafopredeter"/>
    <w:uiPriority w:val="22"/>
    <w:qFormat/>
    <w:rsid w:val="00FA4F93"/>
    <w:rPr>
      <w:b/>
      <w:bCs/>
    </w:rPr>
  </w:style>
  <w:style w:type="character" w:customStyle="1" w:styleId="token">
    <w:name w:val="token"/>
    <w:basedOn w:val="Fuentedeprrafopredeter"/>
    <w:rsid w:val="00B572F0"/>
  </w:style>
  <w:style w:type="character" w:styleId="Hipervnculovisitado">
    <w:name w:val="FollowedHyperlink"/>
    <w:basedOn w:val="Fuentedeprrafopredeter"/>
    <w:uiPriority w:val="99"/>
    <w:semiHidden/>
    <w:unhideWhenUsed/>
    <w:rsid w:val="00BF1F13"/>
    <w:rPr>
      <w:color w:val="954F72" w:themeColor="followedHyperlink"/>
      <w:u w:val="single"/>
    </w:rPr>
  </w:style>
  <w:style w:type="character" w:styleId="Mencinsinresolver">
    <w:name w:val="Unresolved Mention"/>
    <w:basedOn w:val="Fuentedeprrafopredeter"/>
    <w:uiPriority w:val="99"/>
    <w:semiHidden/>
    <w:unhideWhenUsed/>
    <w:rsid w:val="00BF1F13"/>
    <w:rPr>
      <w:color w:val="605E5C"/>
      <w:shd w:val="clear" w:color="auto" w:fill="E1DFDD"/>
    </w:rPr>
  </w:style>
  <w:style w:type="character" w:customStyle="1" w:styleId="Ttulo3Car">
    <w:name w:val="Título 3 Car"/>
    <w:basedOn w:val="Fuentedeprrafopredeter"/>
    <w:link w:val="Ttulo3"/>
    <w:uiPriority w:val="9"/>
    <w:semiHidden/>
    <w:rsid w:val="001E3B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627">
      <w:bodyDiv w:val="1"/>
      <w:marLeft w:val="0"/>
      <w:marRight w:val="0"/>
      <w:marTop w:val="0"/>
      <w:marBottom w:val="0"/>
      <w:divBdr>
        <w:top w:val="none" w:sz="0" w:space="0" w:color="auto"/>
        <w:left w:val="none" w:sz="0" w:space="0" w:color="auto"/>
        <w:bottom w:val="none" w:sz="0" w:space="0" w:color="auto"/>
        <w:right w:val="none" w:sz="0" w:space="0" w:color="auto"/>
      </w:divBdr>
      <w:divsChild>
        <w:div w:id="1152285328">
          <w:marLeft w:val="0"/>
          <w:marRight w:val="0"/>
          <w:marTop w:val="0"/>
          <w:marBottom w:val="0"/>
          <w:divBdr>
            <w:top w:val="none" w:sz="0" w:space="0" w:color="auto"/>
            <w:left w:val="none" w:sz="0" w:space="0" w:color="auto"/>
            <w:bottom w:val="none" w:sz="0" w:space="0" w:color="auto"/>
            <w:right w:val="none" w:sz="0" w:space="0" w:color="auto"/>
          </w:divBdr>
          <w:divsChild>
            <w:div w:id="5997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905">
      <w:bodyDiv w:val="1"/>
      <w:marLeft w:val="0"/>
      <w:marRight w:val="0"/>
      <w:marTop w:val="0"/>
      <w:marBottom w:val="0"/>
      <w:divBdr>
        <w:top w:val="none" w:sz="0" w:space="0" w:color="auto"/>
        <w:left w:val="none" w:sz="0" w:space="0" w:color="auto"/>
        <w:bottom w:val="none" w:sz="0" w:space="0" w:color="auto"/>
        <w:right w:val="none" w:sz="0" w:space="0" w:color="auto"/>
      </w:divBdr>
    </w:div>
    <w:div w:id="840395202">
      <w:bodyDiv w:val="1"/>
      <w:marLeft w:val="0"/>
      <w:marRight w:val="0"/>
      <w:marTop w:val="0"/>
      <w:marBottom w:val="0"/>
      <w:divBdr>
        <w:top w:val="none" w:sz="0" w:space="0" w:color="auto"/>
        <w:left w:val="none" w:sz="0" w:space="0" w:color="auto"/>
        <w:bottom w:val="none" w:sz="0" w:space="0" w:color="auto"/>
        <w:right w:val="none" w:sz="0" w:space="0" w:color="auto"/>
      </w:divBdr>
    </w:div>
    <w:div w:id="935747710">
      <w:bodyDiv w:val="1"/>
      <w:marLeft w:val="0"/>
      <w:marRight w:val="0"/>
      <w:marTop w:val="0"/>
      <w:marBottom w:val="0"/>
      <w:divBdr>
        <w:top w:val="none" w:sz="0" w:space="0" w:color="auto"/>
        <w:left w:val="none" w:sz="0" w:space="0" w:color="auto"/>
        <w:bottom w:val="none" w:sz="0" w:space="0" w:color="auto"/>
        <w:right w:val="none" w:sz="0" w:space="0" w:color="auto"/>
      </w:divBdr>
    </w:div>
    <w:div w:id="1700009098">
      <w:bodyDiv w:val="1"/>
      <w:marLeft w:val="0"/>
      <w:marRight w:val="0"/>
      <w:marTop w:val="0"/>
      <w:marBottom w:val="0"/>
      <w:divBdr>
        <w:top w:val="none" w:sz="0" w:space="0" w:color="auto"/>
        <w:left w:val="none" w:sz="0" w:space="0" w:color="auto"/>
        <w:bottom w:val="none" w:sz="0" w:space="0" w:color="auto"/>
        <w:right w:val="none" w:sz="0" w:space="0" w:color="auto"/>
      </w:divBdr>
      <w:divsChild>
        <w:div w:id="353577246">
          <w:marLeft w:val="0"/>
          <w:marRight w:val="0"/>
          <w:marTop w:val="0"/>
          <w:marBottom w:val="0"/>
          <w:divBdr>
            <w:top w:val="none" w:sz="0" w:space="0" w:color="auto"/>
            <w:left w:val="none" w:sz="0" w:space="0" w:color="auto"/>
            <w:bottom w:val="none" w:sz="0" w:space="0" w:color="auto"/>
            <w:right w:val="none" w:sz="0" w:space="0" w:color="auto"/>
          </w:divBdr>
          <w:divsChild>
            <w:div w:id="41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text.io/models/mrm8488-bert2bert-spanish-question-generation" TargetMode="External"/><Relationship Id="rId13" Type="http://schemas.openxmlformats.org/officeDocument/2006/relationships/hyperlink" Target="https://dl.acm.org/doi/abs/10.1145/3490238" TargetMode="External"/><Relationship Id="rId3" Type="http://schemas.openxmlformats.org/officeDocument/2006/relationships/settings" Target="settings.xml"/><Relationship Id="rId7" Type="http://schemas.openxmlformats.org/officeDocument/2006/relationships/hyperlink" Target="https://www.rws.com/language-weaver/blog/Issue-150-Automated-Question-Generation/" TargetMode="External"/><Relationship Id="rId12" Type="http://schemas.openxmlformats.org/officeDocument/2006/relationships/hyperlink" Target="https://telrp.springeropen.com/articles/10.1186/s41039-021-0015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ystack.deepset.ai/overview/intro" TargetMode="External"/><Relationship Id="rId11" Type="http://schemas.openxmlformats.org/officeDocument/2006/relationships/hyperlink" Target="https://link.springer.com/article/10.1007/s40593-019-00186-y" TargetMode="External"/><Relationship Id="rId5" Type="http://schemas.openxmlformats.org/officeDocument/2006/relationships/hyperlink" Target="https://github.com/indrajithi/genquest" TargetMode="External"/><Relationship Id="rId15" Type="http://schemas.openxmlformats.org/officeDocument/2006/relationships/fontTable" Target="fontTable.xml"/><Relationship Id="rId10" Type="http://schemas.openxmlformats.org/officeDocument/2006/relationships/hyperlink" Target="https://www.sciencedirect.com/science/article/abs/pii/S0957417418307565" TargetMode="External"/><Relationship Id="rId4" Type="http://schemas.openxmlformats.org/officeDocument/2006/relationships/webSettings" Target="webSettings.xml"/><Relationship Id="rId9" Type="http://schemas.openxmlformats.org/officeDocument/2006/relationships/hyperlink" Target="https://huggingface.co/mrm8488/bert2bert-spanish-question-generation?text=Manuel+vive+en+Murcia%2C+Espa%C3%B1a" TargetMode="External"/><Relationship Id="rId14" Type="http://schemas.openxmlformats.org/officeDocument/2006/relationships/hyperlink" Target="https://link.springer.com/article/10.1007/s10489-021-0234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Dionis Lopez</cp:lastModifiedBy>
  <cp:revision>60</cp:revision>
  <dcterms:created xsi:type="dcterms:W3CDTF">2022-07-19T13:33:00Z</dcterms:created>
  <dcterms:modified xsi:type="dcterms:W3CDTF">2022-08-26T11:01:00Z</dcterms:modified>
</cp:coreProperties>
</file>