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429571865"/>
        <w:docPartObj>
          <w:docPartGallery w:val="Table of Contents"/>
          <w:docPartUnique/>
        </w:docPartObj>
      </w:sdtPr>
      <w:sdtContent>
        <w:p w14:paraId="68AC9352" w14:textId="77777777" w:rsidR="009F0A8A" w:rsidRDefault="00000000">
          <w:pPr>
            <w:pStyle w:val="CabealhodoSumrio"/>
          </w:pPr>
          <w:r>
            <w:t>Sumário</w:t>
          </w:r>
        </w:p>
        <w:p w14:paraId="3F9CA767" w14:textId="251BB253" w:rsidR="00241156" w:rsidRDefault="00000000">
          <w:pPr>
            <w:pStyle w:val="Sumrio1"/>
            <w:tabs>
              <w:tab w:val="right" w:leader="dot" w:pos="8828"/>
            </w:tabs>
            <w:rPr>
              <w:noProof/>
            </w:rPr>
          </w:pPr>
          <w:r>
            <w:fldChar w:fldCharType="begin"/>
          </w:r>
          <w:r>
            <w:instrText>TOC \o "1-2" \h \z \u</w:instrText>
          </w:r>
          <w:r>
            <w:fldChar w:fldCharType="separate"/>
          </w:r>
          <w:hyperlink w:anchor="_Toc240356887" w:history="1">
            <w:r w:rsidR="00241156" w:rsidRPr="00FA0D99">
              <w:rPr>
                <w:rStyle w:val="Hyperlink"/>
                <w:noProof/>
              </w:rPr>
              <w:t>ESTRELA DE BELÉM — ROTEIRO DE ENSAIO POR PERSONAGEM</w:t>
            </w:r>
            <w:r w:rsidR="00241156">
              <w:rPr>
                <w:noProof/>
                <w:webHidden/>
              </w:rPr>
              <w:tab/>
            </w:r>
            <w:r w:rsidR="00241156">
              <w:rPr>
                <w:noProof/>
                <w:webHidden/>
              </w:rPr>
              <w:fldChar w:fldCharType="begin"/>
            </w:r>
            <w:r w:rsidR="00241156">
              <w:rPr>
                <w:noProof/>
                <w:webHidden/>
              </w:rPr>
              <w:instrText xml:space="preserve"> PAGEREF _Toc240356887 \h </w:instrText>
            </w:r>
            <w:r w:rsidR="00241156">
              <w:rPr>
                <w:noProof/>
                <w:webHidden/>
              </w:rPr>
            </w:r>
            <w:r w:rsidR="00241156">
              <w:rPr>
                <w:noProof/>
                <w:webHidden/>
              </w:rPr>
              <w:fldChar w:fldCharType="separate"/>
            </w:r>
            <w:r w:rsidR="00241156">
              <w:rPr>
                <w:noProof/>
                <w:webHidden/>
              </w:rPr>
              <w:t>1</w:t>
            </w:r>
            <w:r w:rsidR="00241156">
              <w:rPr>
                <w:noProof/>
                <w:webHidden/>
              </w:rPr>
              <w:fldChar w:fldCharType="end"/>
            </w:r>
          </w:hyperlink>
        </w:p>
        <w:p w14:paraId="77CEE27F" w14:textId="0ED57B88" w:rsidR="00241156" w:rsidRDefault="00241156">
          <w:pPr>
            <w:pStyle w:val="Sumrio2"/>
            <w:tabs>
              <w:tab w:val="right" w:leader="dot" w:pos="8828"/>
            </w:tabs>
            <w:rPr>
              <w:noProof/>
            </w:rPr>
          </w:pPr>
          <w:hyperlink w:anchor="_Toc240356888" w:history="1">
            <w:r w:rsidRPr="00FA0D99">
              <w:rPr>
                <w:rStyle w:val="Hyperlink"/>
                <w:noProof/>
              </w:rPr>
              <w:t>O CONTADOR DE HISTÓRIAS</w:t>
            </w:r>
            <w:r>
              <w:rPr>
                <w:noProof/>
                <w:webHidden/>
              </w:rPr>
              <w:tab/>
            </w:r>
            <w:r>
              <w:rPr>
                <w:noProof/>
                <w:webHidden/>
              </w:rPr>
              <w:fldChar w:fldCharType="begin"/>
            </w:r>
            <w:r>
              <w:rPr>
                <w:noProof/>
                <w:webHidden/>
              </w:rPr>
              <w:instrText xml:space="preserve"> PAGEREF _Toc240356888 \h </w:instrText>
            </w:r>
            <w:r>
              <w:rPr>
                <w:noProof/>
                <w:webHidden/>
              </w:rPr>
            </w:r>
            <w:r>
              <w:rPr>
                <w:noProof/>
                <w:webHidden/>
              </w:rPr>
              <w:fldChar w:fldCharType="separate"/>
            </w:r>
            <w:r>
              <w:rPr>
                <w:noProof/>
                <w:webHidden/>
              </w:rPr>
              <w:t>1</w:t>
            </w:r>
            <w:r>
              <w:rPr>
                <w:noProof/>
                <w:webHidden/>
              </w:rPr>
              <w:fldChar w:fldCharType="end"/>
            </w:r>
          </w:hyperlink>
        </w:p>
        <w:p w14:paraId="56D4184C" w14:textId="65276BD1" w:rsidR="00241156" w:rsidRDefault="00241156">
          <w:pPr>
            <w:pStyle w:val="Sumrio2"/>
            <w:tabs>
              <w:tab w:val="right" w:leader="dot" w:pos="8828"/>
            </w:tabs>
            <w:rPr>
              <w:noProof/>
            </w:rPr>
          </w:pPr>
          <w:hyperlink w:anchor="_Toc240356889" w:history="1">
            <w:r w:rsidRPr="00FA0D99">
              <w:rPr>
                <w:rStyle w:val="Hyperlink"/>
                <w:noProof/>
              </w:rPr>
              <w:t>THÉO</w:t>
            </w:r>
            <w:r>
              <w:rPr>
                <w:noProof/>
                <w:webHidden/>
              </w:rPr>
              <w:tab/>
            </w:r>
            <w:r>
              <w:rPr>
                <w:noProof/>
                <w:webHidden/>
              </w:rPr>
              <w:fldChar w:fldCharType="begin"/>
            </w:r>
            <w:r>
              <w:rPr>
                <w:noProof/>
                <w:webHidden/>
              </w:rPr>
              <w:instrText xml:space="preserve"> PAGEREF _Toc240356889 \h </w:instrText>
            </w:r>
            <w:r>
              <w:rPr>
                <w:noProof/>
                <w:webHidden/>
              </w:rPr>
            </w:r>
            <w:r>
              <w:rPr>
                <w:noProof/>
                <w:webHidden/>
              </w:rPr>
              <w:fldChar w:fldCharType="separate"/>
            </w:r>
            <w:r>
              <w:rPr>
                <w:noProof/>
                <w:webHidden/>
              </w:rPr>
              <w:t>3</w:t>
            </w:r>
            <w:r>
              <w:rPr>
                <w:noProof/>
                <w:webHidden/>
              </w:rPr>
              <w:fldChar w:fldCharType="end"/>
            </w:r>
          </w:hyperlink>
        </w:p>
        <w:p w14:paraId="21B506AF" w14:textId="648F671B" w:rsidR="00241156" w:rsidRDefault="00241156">
          <w:pPr>
            <w:pStyle w:val="Sumrio2"/>
            <w:tabs>
              <w:tab w:val="right" w:leader="dot" w:pos="8828"/>
            </w:tabs>
            <w:rPr>
              <w:noProof/>
            </w:rPr>
          </w:pPr>
          <w:hyperlink w:anchor="_Toc240356890" w:history="1">
            <w:r w:rsidRPr="00FA0D99">
              <w:rPr>
                <w:rStyle w:val="Hyperlink"/>
                <w:noProof/>
              </w:rPr>
              <w:t>MARIA</w:t>
            </w:r>
            <w:r>
              <w:rPr>
                <w:noProof/>
                <w:webHidden/>
              </w:rPr>
              <w:tab/>
            </w:r>
            <w:r>
              <w:rPr>
                <w:noProof/>
                <w:webHidden/>
              </w:rPr>
              <w:fldChar w:fldCharType="begin"/>
            </w:r>
            <w:r>
              <w:rPr>
                <w:noProof/>
                <w:webHidden/>
              </w:rPr>
              <w:instrText xml:space="preserve"> PAGEREF _Toc240356890 \h </w:instrText>
            </w:r>
            <w:r>
              <w:rPr>
                <w:noProof/>
                <w:webHidden/>
              </w:rPr>
            </w:r>
            <w:r>
              <w:rPr>
                <w:noProof/>
                <w:webHidden/>
              </w:rPr>
              <w:fldChar w:fldCharType="separate"/>
            </w:r>
            <w:r>
              <w:rPr>
                <w:noProof/>
                <w:webHidden/>
              </w:rPr>
              <w:t>5</w:t>
            </w:r>
            <w:r>
              <w:rPr>
                <w:noProof/>
                <w:webHidden/>
              </w:rPr>
              <w:fldChar w:fldCharType="end"/>
            </w:r>
          </w:hyperlink>
        </w:p>
        <w:p w14:paraId="38CE30B4" w14:textId="202313E2" w:rsidR="00241156" w:rsidRDefault="00241156">
          <w:pPr>
            <w:pStyle w:val="Sumrio2"/>
            <w:tabs>
              <w:tab w:val="right" w:leader="dot" w:pos="8828"/>
            </w:tabs>
            <w:rPr>
              <w:noProof/>
            </w:rPr>
          </w:pPr>
          <w:hyperlink w:anchor="_Toc240356891" w:history="1">
            <w:r w:rsidRPr="00FA0D99">
              <w:rPr>
                <w:rStyle w:val="Hyperlink"/>
                <w:noProof/>
              </w:rPr>
              <w:t>JOSÉ</w:t>
            </w:r>
            <w:r>
              <w:rPr>
                <w:noProof/>
                <w:webHidden/>
              </w:rPr>
              <w:tab/>
            </w:r>
            <w:r>
              <w:rPr>
                <w:noProof/>
                <w:webHidden/>
              </w:rPr>
              <w:fldChar w:fldCharType="begin"/>
            </w:r>
            <w:r>
              <w:rPr>
                <w:noProof/>
                <w:webHidden/>
              </w:rPr>
              <w:instrText xml:space="preserve"> PAGEREF _Toc240356891 \h </w:instrText>
            </w:r>
            <w:r>
              <w:rPr>
                <w:noProof/>
                <w:webHidden/>
              </w:rPr>
            </w:r>
            <w:r>
              <w:rPr>
                <w:noProof/>
                <w:webHidden/>
              </w:rPr>
              <w:fldChar w:fldCharType="separate"/>
            </w:r>
            <w:r>
              <w:rPr>
                <w:noProof/>
                <w:webHidden/>
              </w:rPr>
              <w:t>6</w:t>
            </w:r>
            <w:r>
              <w:rPr>
                <w:noProof/>
                <w:webHidden/>
              </w:rPr>
              <w:fldChar w:fldCharType="end"/>
            </w:r>
          </w:hyperlink>
        </w:p>
        <w:p w14:paraId="592F4E05" w14:textId="33C284D1" w:rsidR="00241156" w:rsidRDefault="00241156">
          <w:pPr>
            <w:pStyle w:val="Sumrio2"/>
            <w:tabs>
              <w:tab w:val="right" w:leader="dot" w:pos="8828"/>
            </w:tabs>
            <w:rPr>
              <w:noProof/>
            </w:rPr>
          </w:pPr>
          <w:hyperlink w:anchor="_Toc240356892" w:history="1">
            <w:r w:rsidRPr="00FA0D99">
              <w:rPr>
                <w:rStyle w:val="Hyperlink"/>
                <w:noProof/>
              </w:rPr>
              <w:t>O ESTALAJADEIRO</w:t>
            </w:r>
            <w:r>
              <w:rPr>
                <w:noProof/>
                <w:webHidden/>
              </w:rPr>
              <w:tab/>
            </w:r>
            <w:r>
              <w:rPr>
                <w:noProof/>
                <w:webHidden/>
              </w:rPr>
              <w:fldChar w:fldCharType="begin"/>
            </w:r>
            <w:r>
              <w:rPr>
                <w:noProof/>
                <w:webHidden/>
              </w:rPr>
              <w:instrText xml:space="preserve"> PAGEREF _Toc240356892 \h </w:instrText>
            </w:r>
            <w:r>
              <w:rPr>
                <w:noProof/>
                <w:webHidden/>
              </w:rPr>
            </w:r>
            <w:r>
              <w:rPr>
                <w:noProof/>
                <w:webHidden/>
              </w:rPr>
              <w:fldChar w:fldCharType="separate"/>
            </w:r>
            <w:r>
              <w:rPr>
                <w:noProof/>
                <w:webHidden/>
              </w:rPr>
              <w:t>6</w:t>
            </w:r>
            <w:r>
              <w:rPr>
                <w:noProof/>
                <w:webHidden/>
              </w:rPr>
              <w:fldChar w:fldCharType="end"/>
            </w:r>
          </w:hyperlink>
        </w:p>
        <w:p w14:paraId="06D0ED7C" w14:textId="4108136E" w:rsidR="00241156" w:rsidRDefault="00241156">
          <w:pPr>
            <w:pStyle w:val="Sumrio2"/>
            <w:tabs>
              <w:tab w:val="right" w:leader="dot" w:pos="8828"/>
            </w:tabs>
            <w:rPr>
              <w:noProof/>
            </w:rPr>
          </w:pPr>
          <w:hyperlink w:anchor="_Toc240356893" w:history="1">
            <w:r w:rsidRPr="00FA0D99">
              <w:rPr>
                <w:rStyle w:val="Hyperlink"/>
                <w:noProof/>
              </w:rPr>
              <w:t>MÁXIMO, O SOLDADO ROMANO</w:t>
            </w:r>
            <w:r>
              <w:rPr>
                <w:noProof/>
                <w:webHidden/>
              </w:rPr>
              <w:tab/>
            </w:r>
            <w:r>
              <w:rPr>
                <w:noProof/>
                <w:webHidden/>
              </w:rPr>
              <w:fldChar w:fldCharType="begin"/>
            </w:r>
            <w:r>
              <w:rPr>
                <w:noProof/>
                <w:webHidden/>
              </w:rPr>
              <w:instrText xml:space="preserve"> PAGEREF _Toc240356893 \h </w:instrText>
            </w:r>
            <w:r>
              <w:rPr>
                <w:noProof/>
                <w:webHidden/>
              </w:rPr>
            </w:r>
            <w:r>
              <w:rPr>
                <w:noProof/>
                <w:webHidden/>
              </w:rPr>
              <w:fldChar w:fldCharType="separate"/>
            </w:r>
            <w:r>
              <w:rPr>
                <w:noProof/>
                <w:webHidden/>
              </w:rPr>
              <w:t>7</w:t>
            </w:r>
            <w:r>
              <w:rPr>
                <w:noProof/>
                <w:webHidden/>
              </w:rPr>
              <w:fldChar w:fldCharType="end"/>
            </w:r>
          </w:hyperlink>
        </w:p>
        <w:p w14:paraId="18337575" w14:textId="02F488F5" w:rsidR="00241156" w:rsidRDefault="00241156">
          <w:pPr>
            <w:pStyle w:val="Sumrio2"/>
            <w:tabs>
              <w:tab w:val="right" w:leader="dot" w:pos="8828"/>
            </w:tabs>
            <w:rPr>
              <w:noProof/>
            </w:rPr>
          </w:pPr>
          <w:hyperlink w:anchor="_Toc240356894" w:history="1">
            <w:r w:rsidRPr="00FA0D99">
              <w:rPr>
                <w:rStyle w:val="Hyperlink"/>
                <w:noProof/>
              </w:rPr>
              <w:t>BENJAMIM (O PASTOR JOVEM)</w:t>
            </w:r>
            <w:r>
              <w:rPr>
                <w:noProof/>
                <w:webHidden/>
              </w:rPr>
              <w:tab/>
            </w:r>
            <w:r>
              <w:rPr>
                <w:noProof/>
                <w:webHidden/>
              </w:rPr>
              <w:fldChar w:fldCharType="begin"/>
            </w:r>
            <w:r>
              <w:rPr>
                <w:noProof/>
                <w:webHidden/>
              </w:rPr>
              <w:instrText xml:space="preserve"> PAGEREF _Toc240356894 \h </w:instrText>
            </w:r>
            <w:r>
              <w:rPr>
                <w:noProof/>
                <w:webHidden/>
              </w:rPr>
            </w:r>
            <w:r>
              <w:rPr>
                <w:noProof/>
                <w:webHidden/>
              </w:rPr>
              <w:fldChar w:fldCharType="separate"/>
            </w:r>
            <w:r>
              <w:rPr>
                <w:noProof/>
                <w:webHidden/>
              </w:rPr>
              <w:t>8</w:t>
            </w:r>
            <w:r>
              <w:rPr>
                <w:noProof/>
                <w:webHidden/>
              </w:rPr>
              <w:fldChar w:fldCharType="end"/>
            </w:r>
          </w:hyperlink>
        </w:p>
        <w:p w14:paraId="092DC0F4" w14:textId="2463884A" w:rsidR="00241156" w:rsidRDefault="00241156">
          <w:pPr>
            <w:pStyle w:val="Sumrio2"/>
            <w:tabs>
              <w:tab w:val="right" w:leader="dot" w:pos="8828"/>
            </w:tabs>
            <w:rPr>
              <w:noProof/>
            </w:rPr>
          </w:pPr>
          <w:hyperlink w:anchor="_Toc240356895" w:history="1">
            <w:r w:rsidRPr="00FA0D99">
              <w:rPr>
                <w:rStyle w:val="Hyperlink"/>
                <w:noProof/>
              </w:rPr>
              <w:t>PASTORES MAIS VELHOS (1, 2, 3)</w:t>
            </w:r>
            <w:r>
              <w:rPr>
                <w:noProof/>
                <w:webHidden/>
              </w:rPr>
              <w:tab/>
            </w:r>
            <w:r>
              <w:rPr>
                <w:noProof/>
                <w:webHidden/>
              </w:rPr>
              <w:fldChar w:fldCharType="begin"/>
            </w:r>
            <w:r>
              <w:rPr>
                <w:noProof/>
                <w:webHidden/>
              </w:rPr>
              <w:instrText xml:space="preserve"> PAGEREF _Toc240356895 \h </w:instrText>
            </w:r>
            <w:r>
              <w:rPr>
                <w:noProof/>
                <w:webHidden/>
              </w:rPr>
            </w:r>
            <w:r>
              <w:rPr>
                <w:noProof/>
                <w:webHidden/>
              </w:rPr>
              <w:fldChar w:fldCharType="separate"/>
            </w:r>
            <w:r>
              <w:rPr>
                <w:noProof/>
                <w:webHidden/>
              </w:rPr>
              <w:t>8</w:t>
            </w:r>
            <w:r>
              <w:rPr>
                <w:noProof/>
                <w:webHidden/>
              </w:rPr>
              <w:fldChar w:fldCharType="end"/>
            </w:r>
          </w:hyperlink>
        </w:p>
        <w:p w14:paraId="3B501400" w14:textId="054ACB6B" w:rsidR="00241156" w:rsidRDefault="00241156">
          <w:pPr>
            <w:pStyle w:val="Sumrio2"/>
            <w:tabs>
              <w:tab w:val="right" w:leader="dot" w:pos="8828"/>
            </w:tabs>
            <w:rPr>
              <w:noProof/>
            </w:rPr>
          </w:pPr>
          <w:hyperlink w:anchor="_Toc240356896" w:history="1">
            <w:r w:rsidRPr="00FA0D99">
              <w:rPr>
                <w:rStyle w:val="Hyperlink"/>
                <w:noProof/>
              </w:rPr>
              <w:t>A ESTRELA</w:t>
            </w:r>
            <w:r>
              <w:rPr>
                <w:noProof/>
                <w:webHidden/>
              </w:rPr>
              <w:tab/>
            </w:r>
            <w:r>
              <w:rPr>
                <w:noProof/>
                <w:webHidden/>
              </w:rPr>
              <w:fldChar w:fldCharType="begin"/>
            </w:r>
            <w:r>
              <w:rPr>
                <w:noProof/>
                <w:webHidden/>
              </w:rPr>
              <w:instrText xml:space="preserve"> PAGEREF _Toc240356896 \h </w:instrText>
            </w:r>
            <w:r>
              <w:rPr>
                <w:noProof/>
                <w:webHidden/>
              </w:rPr>
            </w:r>
            <w:r>
              <w:rPr>
                <w:noProof/>
                <w:webHidden/>
              </w:rPr>
              <w:fldChar w:fldCharType="separate"/>
            </w:r>
            <w:r>
              <w:rPr>
                <w:noProof/>
                <w:webHidden/>
              </w:rPr>
              <w:t>9</w:t>
            </w:r>
            <w:r>
              <w:rPr>
                <w:noProof/>
                <w:webHidden/>
              </w:rPr>
              <w:fldChar w:fldCharType="end"/>
            </w:r>
          </w:hyperlink>
        </w:p>
        <w:p w14:paraId="0A1C2928" w14:textId="0D7DD1D6" w:rsidR="00241156" w:rsidRDefault="00241156">
          <w:pPr>
            <w:pStyle w:val="Sumrio2"/>
            <w:tabs>
              <w:tab w:val="right" w:leader="dot" w:pos="8828"/>
            </w:tabs>
            <w:rPr>
              <w:noProof/>
            </w:rPr>
          </w:pPr>
          <w:hyperlink w:anchor="_Toc240356897" w:history="1">
            <w:r w:rsidRPr="00FA0D99">
              <w:rPr>
                <w:rStyle w:val="Hyperlink"/>
                <w:noProof/>
              </w:rPr>
              <w:t>OS TRÊS MAGOS (MELQUIOR, BALTASAR, GASPAR)</w:t>
            </w:r>
            <w:r>
              <w:rPr>
                <w:noProof/>
                <w:webHidden/>
              </w:rPr>
              <w:tab/>
            </w:r>
            <w:r>
              <w:rPr>
                <w:noProof/>
                <w:webHidden/>
              </w:rPr>
              <w:fldChar w:fldCharType="begin"/>
            </w:r>
            <w:r>
              <w:rPr>
                <w:noProof/>
                <w:webHidden/>
              </w:rPr>
              <w:instrText xml:space="preserve"> PAGEREF _Toc240356897 \h </w:instrText>
            </w:r>
            <w:r>
              <w:rPr>
                <w:noProof/>
                <w:webHidden/>
              </w:rPr>
            </w:r>
            <w:r>
              <w:rPr>
                <w:noProof/>
                <w:webHidden/>
              </w:rPr>
              <w:fldChar w:fldCharType="separate"/>
            </w:r>
            <w:r>
              <w:rPr>
                <w:noProof/>
                <w:webHidden/>
              </w:rPr>
              <w:t>9</w:t>
            </w:r>
            <w:r>
              <w:rPr>
                <w:noProof/>
                <w:webHidden/>
              </w:rPr>
              <w:fldChar w:fldCharType="end"/>
            </w:r>
          </w:hyperlink>
        </w:p>
        <w:p w14:paraId="75639F3F" w14:textId="07E6B474" w:rsidR="00241156" w:rsidRDefault="00241156">
          <w:pPr>
            <w:pStyle w:val="Sumrio2"/>
            <w:tabs>
              <w:tab w:val="right" w:leader="dot" w:pos="8828"/>
            </w:tabs>
            <w:rPr>
              <w:noProof/>
            </w:rPr>
          </w:pPr>
          <w:hyperlink w:anchor="_Toc240356898" w:history="1">
            <w:r w:rsidRPr="00FA0D99">
              <w:rPr>
                <w:rStyle w:val="Hyperlink"/>
                <w:noProof/>
              </w:rPr>
              <w:t>CORO CELESTIAL</w:t>
            </w:r>
            <w:r>
              <w:rPr>
                <w:noProof/>
                <w:webHidden/>
              </w:rPr>
              <w:tab/>
            </w:r>
            <w:r>
              <w:rPr>
                <w:noProof/>
                <w:webHidden/>
              </w:rPr>
              <w:fldChar w:fldCharType="begin"/>
            </w:r>
            <w:r>
              <w:rPr>
                <w:noProof/>
                <w:webHidden/>
              </w:rPr>
              <w:instrText xml:space="preserve"> PAGEREF _Toc240356898 \h </w:instrText>
            </w:r>
            <w:r>
              <w:rPr>
                <w:noProof/>
                <w:webHidden/>
              </w:rPr>
            </w:r>
            <w:r>
              <w:rPr>
                <w:noProof/>
                <w:webHidden/>
              </w:rPr>
              <w:fldChar w:fldCharType="separate"/>
            </w:r>
            <w:r>
              <w:rPr>
                <w:noProof/>
                <w:webHidden/>
              </w:rPr>
              <w:t>10</w:t>
            </w:r>
            <w:r>
              <w:rPr>
                <w:noProof/>
                <w:webHidden/>
              </w:rPr>
              <w:fldChar w:fldCharType="end"/>
            </w:r>
          </w:hyperlink>
        </w:p>
        <w:p w14:paraId="09E12B2D" w14:textId="3EFDF6A8" w:rsidR="00241156" w:rsidRDefault="00241156">
          <w:pPr>
            <w:pStyle w:val="Sumrio2"/>
            <w:tabs>
              <w:tab w:val="right" w:leader="dot" w:pos="8828"/>
            </w:tabs>
            <w:rPr>
              <w:noProof/>
            </w:rPr>
          </w:pPr>
          <w:hyperlink w:anchor="_Toc240356899" w:history="1">
            <w:r w:rsidRPr="00FA0D99">
              <w:rPr>
                <w:rStyle w:val="Hyperlink"/>
                <w:noProof/>
              </w:rPr>
              <w:t>QUADRO-RESUMO DE ENTRADAS EM CENA (para o diretor de palco)</w:t>
            </w:r>
            <w:r>
              <w:rPr>
                <w:noProof/>
                <w:webHidden/>
              </w:rPr>
              <w:tab/>
            </w:r>
            <w:r>
              <w:rPr>
                <w:noProof/>
                <w:webHidden/>
              </w:rPr>
              <w:fldChar w:fldCharType="begin"/>
            </w:r>
            <w:r>
              <w:rPr>
                <w:noProof/>
                <w:webHidden/>
              </w:rPr>
              <w:instrText xml:space="preserve"> PAGEREF _Toc240356899 \h </w:instrText>
            </w:r>
            <w:r>
              <w:rPr>
                <w:noProof/>
                <w:webHidden/>
              </w:rPr>
            </w:r>
            <w:r>
              <w:rPr>
                <w:noProof/>
                <w:webHidden/>
              </w:rPr>
              <w:fldChar w:fldCharType="separate"/>
            </w:r>
            <w:r>
              <w:rPr>
                <w:noProof/>
                <w:webHidden/>
              </w:rPr>
              <w:t>10</w:t>
            </w:r>
            <w:r>
              <w:rPr>
                <w:noProof/>
                <w:webHidden/>
              </w:rPr>
              <w:fldChar w:fldCharType="end"/>
            </w:r>
          </w:hyperlink>
        </w:p>
        <w:p w14:paraId="1E42176B" w14:textId="77777777" w:rsidR="009F0A8A" w:rsidRDefault="00000000">
          <w:r>
            <w:fldChar w:fldCharType="end"/>
          </w:r>
        </w:p>
      </w:sdtContent>
    </w:sdt>
    <w:p w14:paraId="688934F1" w14:textId="77777777" w:rsidR="009F0A8A" w:rsidRPr="00241156" w:rsidRDefault="00000000">
      <w:pPr>
        <w:pStyle w:val="Ttulo1"/>
        <w:rPr>
          <w:lang w:val="pt-BR"/>
        </w:rPr>
      </w:pPr>
      <w:bookmarkStart w:id="0" w:name="X42ddeb0a385426176cbbdf1e7218f6989e697f2"/>
      <w:bookmarkStart w:id="1" w:name="_Toc240356887"/>
      <w:r w:rsidRPr="00241156">
        <w:rPr>
          <w:lang w:val="pt-BR"/>
        </w:rPr>
        <w:t>ESTRELA DE BELÉM — ROTEIRO DE ENSAIO POR PERSONAGEM</w:t>
      </w:r>
      <w:bookmarkEnd w:id="1"/>
    </w:p>
    <w:p w14:paraId="72C0EFEB" w14:textId="77777777" w:rsidR="009F0A8A" w:rsidRPr="00241156" w:rsidRDefault="00000000">
      <w:pPr>
        <w:pStyle w:val="FirstParagraph"/>
        <w:rPr>
          <w:lang w:val="pt-BR"/>
        </w:rPr>
      </w:pPr>
      <w:r w:rsidRPr="00241156">
        <w:rPr>
          <w:lang w:val="pt-BR"/>
        </w:rPr>
        <w:t xml:space="preserve">Este documento separa </w:t>
      </w:r>
      <w:r w:rsidRPr="00241156">
        <w:rPr>
          <w:b/>
          <w:bCs/>
          <w:lang w:val="pt-BR"/>
        </w:rPr>
        <w:t>apenas as falas e músicas de cada personagem</w:t>
      </w:r>
      <w:r w:rsidRPr="00241156">
        <w:rPr>
          <w:lang w:val="pt-BR"/>
        </w:rPr>
        <w:t>, com a “deixa” (última fala de outro ator antes da sua entrada) destacada em itálico, para facilitar a decoreba individual antes dos ensaios coletivos.</w:t>
      </w:r>
    </w:p>
    <w:p w14:paraId="6EC0F990" w14:textId="77777777" w:rsidR="009F0A8A" w:rsidRPr="00241156" w:rsidRDefault="00000000">
      <w:pPr>
        <w:pStyle w:val="Textoembloco"/>
        <w:rPr>
          <w:lang w:val="pt-BR"/>
        </w:rPr>
      </w:pPr>
      <w:r w:rsidRPr="00241156">
        <w:rPr>
          <w:b/>
          <w:bCs/>
          <w:lang w:val="pt-BR"/>
        </w:rPr>
        <w:t>Como usar:</w:t>
      </w:r>
      <w:r w:rsidRPr="00241156">
        <w:rPr>
          <w:lang w:val="pt-BR"/>
        </w:rPr>
        <w:t xml:space="preserve"> cada ator deve decorar suas falas e prestar atenção especial às deixas em itálico — é o sinal de que é a vez dele(a) falar ou cantar.</w:t>
      </w:r>
    </w:p>
    <w:p w14:paraId="7C32F86E" w14:textId="77777777" w:rsidR="009F0A8A" w:rsidRDefault="00000000">
      <w:r>
        <w:pict w14:anchorId="30147771">
          <v:rect id="_x0000_i1025" style="width:0;height:1.5pt" o:hralign="center" o:hrstd="t" o:hr="t"/>
        </w:pict>
      </w:r>
    </w:p>
    <w:p w14:paraId="4A717C30" w14:textId="77777777" w:rsidR="009F0A8A" w:rsidRPr="00241156" w:rsidRDefault="00000000">
      <w:pPr>
        <w:pStyle w:val="Ttulo2"/>
        <w:rPr>
          <w:lang w:val="pt-BR"/>
        </w:rPr>
      </w:pPr>
      <w:bookmarkStart w:id="2" w:name="o-contador-de-histórias"/>
      <w:bookmarkStart w:id="3" w:name="_Toc240356888"/>
      <w:r w:rsidRPr="00241156">
        <w:rPr>
          <w:lang w:val="pt-BR"/>
        </w:rPr>
        <w:t>O CONTADOR DE HISTÓRIAS</w:t>
      </w:r>
      <w:bookmarkEnd w:id="3"/>
    </w:p>
    <w:p w14:paraId="7EB60A63"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 (Cena 1, 2, 3), Ato II (Cena 1, 2, 3), Ato III (Cena 1, Epílogo)</w:t>
      </w:r>
    </w:p>
    <w:p w14:paraId="28B966B6" w14:textId="77777777" w:rsidR="009F0A8A" w:rsidRPr="00241156" w:rsidRDefault="00000000">
      <w:pPr>
        <w:pStyle w:val="Ttulo3"/>
        <w:rPr>
          <w:lang w:val="pt-BR"/>
        </w:rPr>
      </w:pPr>
      <w:bookmarkStart w:id="4" w:name="ato-i-cena-1"/>
      <w:r w:rsidRPr="00241156">
        <w:rPr>
          <w:lang w:val="pt-BR"/>
        </w:rPr>
        <w:t>Ato I — Cena 1</w:t>
      </w:r>
    </w:p>
    <w:p w14:paraId="6BA61993" w14:textId="77777777" w:rsidR="009F0A8A" w:rsidRPr="00241156" w:rsidRDefault="00000000">
      <w:pPr>
        <w:pStyle w:val="FirstParagraph"/>
        <w:rPr>
          <w:lang w:val="pt-BR"/>
        </w:rPr>
      </w:pPr>
      <w:r w:rsidRPr="00241156">
        <w:rPr>
          <w:i/>
          <w:iCs/>
          <w:lang w:val="pt-BR"/>
        </w:rPr>
        <w:t>(Deixa: Théo termina de dizer “Ah, lá vem a família de novo cantando aquelas músicas véias…”)</w:t>
      </w:r>
    </w:p>
    <w:p w14:paraId="5E3004DA" w14:textId="77777777" w:rsidR="009F0A8A" w:rsidRPr="00241156" w:rsidRDefault="00000000">
      <w:pPr>
        <w:pStyle w:val="Corpodetexto"/>
        <w:rPr>
          <w:lang w:val="pt-BR"/>
        </w:rPr>
      </w:pPr>
      <w:r w:rsidRPr="00241156">
        <w:rPr>
          <w:lang w:val="pt-BR"/>
        </w:rPr>
        <w:t>“Só isso”, você diz. Interessante escolha de palavras, para descrever a noite que muitos consideram a mais importante da história do mundo.</w:t>
      </w:r>
    </w:p>
    <w:p w14:paraId="73370120" w14:textId="77777777" w:rsidR="009F0A8A" w:rsidRPr="00241156" w:rsidRDefault="00000000">
      <w:pPr>
        <w:pStyle w:val="Corpodetexto"/>
        <w:rPr>
          <w:lang w:val="pt-BR"/>
        </w:rPr>
      </w:pPr>
      <w:r w:rsidRPr="00241156">
        <w:rPr>
          <w:i/>
          <w:iCs/>
          <w:lang w:val="pt-BR"/>
        </w:rPr>
        <w:t>(Deixa: Théo pergunta “Quem… quem é você? Como entrou aqui?”)</w:t>
      </w:r>
    </w:p>
    <w:p w14:paraId="203311FA" w14:textId="77777777" w:rsidR="009F0A8A" w:rsidRPr="00241156" w:rsidRDefault="00000000">
      <w:pPr>
        <w:pStyle w:val="Corpodetexto"/>
        <w:rPr>
          <w:lang w:val="pt-BR"/>
        </w:rPr>
      </w:pPr>
      <w:r w:rsidRPr="00241156">
        <w:rPr>
          <w:lang w:val="pt-BR"/>
        </w:rPr>
        <w:lastRenderedPageBreak/>
        <w:t>Eu não entrei, Théo. Eu sempre estive contando esta história — só que hoje, resolvi contar de um jeito que você nunca ouviu.</w:t>
      </w:r>
    </w:p>
    <w:p w14:paraId="62456648" w14:textId="77777777" w:rsidR="009F0A8A" w:rsidRPr="00241156" w:rsidRDefault="00000000">
      <w:pPr>
        <w:pStyle w:val="Corpodetexto"/>
        <w:rPr>
          <w:lang w:val="pt-BR"/>
        </w:rPr>
      </w:pPr>
      <w:r w:rsidRPr="00241156">
        <w:rPr>
          <w:i/>
          <w:iCs/>
          <w:lang w:val="pt-BR"/>
        </w:rPr>
        <w:t>(Deixa: Théo pergunta “Que história?”)</w:t>
      </w:r>
    </w:p>
    <w:p w14:paraId="1B71B66B" w14:textId="77777777" w:rsidR="009F0A8A" w:rsidRPr="00241156" w:rsidRDefault="00000000">
      <w:pPr>
        <w:pStyle w:val="Corpodetexto"/>
        <w:rPr>
          <w:lang w:val="pt-BR"/>
        </w:rPr>
      </w:pPr>
      <w:r w:rsidRPr="00241156">
        <w:rPr>
          <w:lang w:val="pt-BR"/>
        </w:rPr>
        <w:t>A do nascimento de Jesus. Mas não pela boca de quem sempre fala dela. Vou te mostrar pelos olhos de quem ninguém nunca ouviu contar.</w:t>
      </w:r>
    </w:p>
    <w:p w14:paraId="746FEDAD" w14:textId="77777777" w:rsidR="009F0A8A" w:rsidRPr="00241156" w:rsidRDefault="00000000">
      <w:pPr>
        <w:pStyle w:val="Corpodetexto"/>
        <w:rPr>
          <w:lang w:val="pt-BR"/>
        </w:rPr>
      </w:pPr>
      <w:r w:rsidRPr="00241156">
        <w:rPr>
          <w:i/>
          <w:iCs/>
          <w:lang w:val="pt-BR"/>
        </w:rPr>
        <w:t>(Deixa: Théo diz “Eu já sei essa história… decoreba de escola.”)</w:t>
      </w:r>
    </w:p>
    <w:p w14:paraId="04FDF8A4" w14:textId="77777777" w:rsidR="009F0A8A" w:rsidRPr="00241156" w:rsidRDefault="00000000">
      <w:pPr>
        <w:pStyle w:val="Corpodetexto"/>
        <w:rPr>
          <w:lang w:val="pt-BR"/>
        </w:rPr>
      </w:pPr>
      <w:r w:rsidRPr="00241156">
        <w:rPr>
          <w:lang w:val="pt-BR"/>
        </w:rPr>
        <w:t>Então você não sabe nada dela. Vem comigo. E não se preocupe: o tempo, para nós dois, esta noite, vai dobrar como um tecido.</w:t>
      </w:r>
    </w:p>
    <w:p w14:paraId="1E38698C" w14:textId="77777777" w:rsidR="009F0A8A" w:rsidRPr="00241156" w:rsidRDefault="00000000">
      <w:pPr>
        <w:pStyle w:val="Corpodetexto"/>
        <w:rPr>
          <w:lang w:val="pt-BR"/>
        </w:rPr>
      </w:pPr>
      <w:r w:rsidRPr="00241156">
        <w:rPr>
          <w:i/>
          <w:iCs/>
          <w:lang w:val="pt-BR"/>
        </w:rPr>
        <w:t>(Estende a mão para Théo — ação física, sem fala)</w:t>
      </w:r>
    </w:p>
    <w:p w14:paraId="7535DBA6" w14:textId="77777777" w:rsidR="009F0A8A" w:rsidRPr="00241156" w:rsidRDefault="00000000">
      <w:pPr>
        <w:pStyle w:val="Ttulo3"/>
        <w:rPr>
          <w:lang w:val="pt-BR"/>
        </w:rPr>
      </w:pPr>
      <w:bookmarkStart w:id="5" w:name="ato-i-cena-2-estrada-para-belém"/>
      <w:bookmarkEnd w:id="4"/>
      <w:r w:rsidRPr="00241156">
        <w:rPr>
          <w:lang w:val="pt-BR"/>
        </w:rPr>
        <w:t>Ato I — Cena 2 (Estrada para Belém)</w:t>
      </w:r>
    </w:p>
    <w:p w14:paraId="2E386D8F" w14:textId="77777777" w:rsidR="009F0A8A" w:rsidRPr="00241156" w:rsidRDefault="00000000">
      <w:pPr>
        <w:pStyle w:val="FirstParagraph"/>
        <w:rPr>
          <w:lang w:val="pt-BR"/>
        </w:rPr>
      </w:pPr>
      <w:r w:rsidRPr="00241156">
        <w:rPr>
          <w:i/>
          <w:iCs/>
          <w:lang w:val="pt-BR"/>
        </w:rPr>
        <w:t>(Deixa: José diz “Mas o império não perguntou nossa opinião quando decretou esse censo.”)</w:t>
      </w:r>
      <w:r w:rsidRPr="00241156">
        <w:rPr>
          <w:lang w:val="pt-BR"/>
        </w:rPr>
        <w:t xml:space="preserve"> </w:t>
      </w:r>
      <w:r w:rsidRPr="00241156">
        <w:rPr>
          <w:i/>
          <w:iCs/>
          <w:lang w:val="pt-BR"/>
        </w:rPr>
        <w:t>(Théo sussurra pergunta sobre o censo)</w:t>
      </w:r>
    </w:p>
    <w:p w14:paraId="45CFE356" w14:textId="77777777" w:rsidR="009F0A8A" w:rsidRPr="00241156" w:rsidRDefault="00000000">
      <w:pPr>
        <w:pStyle w:val="Corpodetexto"/>
        <w:rPr>
          <w:lang w:val="pt-BR"/>
        </w:rPr>
      </w:pPr>
      <w:r w:rsidRPr="00241156">
        <w:rPr>
          <w:lang w:val="pt-BR"/>
        </w:rPr>
        <w:t>Exatamente. Um decreto do imperador Augusto, em Roma, exigindo que cada família se registrasse na cidade de seus ancestrais. José era descendente do rei Davi — e Davi nascera em Belém. Um governante do outro lado do mundo, sem saber, moveu as peças exatas para que a profecia se cumprisse.</w:t>
      </w:r>
    </w:p>
    <w:p w14:paraId="535132A8" w14:textId="77777777" w:rsidR="009F0A8A" w:rsidRPr="00241156" w:rsidRDefault="00000000">
      <w:pPr>
        <w:pStyle w:val="Corpodetexto"/>
        <w:rPr>
          <w:lang w:val="pt-BR"/>
        </w:rPr>
      </w:pPr>
      <w:r w:rsidRPr="00241156">
        <w:rPr>
          <w:i/>
          <w:iCs/>
          <w:lang w:val="pt-BR"/>
        </w:rPr>
        <w:t>(Deixa: Théo diz “Isso é loucura… isso mudou a história?”)</w:t>
      </w:r>
    </w:p>
    <w:p w14:paraId="6D113DC1" w14:textId="77777777" w:rsidR="009F0A8A" w:rsidRPr="00241156" w:rsidRDefault="00000000">
      <w:pPr>
        <w:pStyle w:val="Corpodetexto"/>
        <w:rPr>
          <w:lang w:val="pt-BR"/>
        </w:rPr>
      </w:pPr>
      <w:r w:rsidRPr="00241156">
        <w:rPr>
          <w:lang w:val="pt-BR"/>
        </w:rPr>
        <w:t>Às vezes os planos maiores se escondem atrás das decisões mais comuns, Théo. Fica de olho nisso. Vai se repetir.</w:t>
      </w:r>
    </w:p>
    <w:p w14:paraId="497B1670" w14:textId="77777777" w:rsidR="009F0A8A" w:rsidRPr="00241156" w:rsidRDefault="00000000">
      <w:pPr>
        <w:pStyle w:val="Ttulo3"/>
        <w:rPr>
          <w:lang w:val="pt-BR"/>
        </w:rPr>
      </w:pPr>
      <w:bookmarkStart w:id="6" w:name="ato-i-cena-3-hospedaria"/>
      <w:bookmarkEnd w:id="5"/>
      <w:r w:rsidRPr="00241156">
        <w:rPr>
          <w:lang w:val="pt-BR"/>
        </w:rPr>
        <w:t>Ato I — Cena 3 (Hospedaria)</w:t>
      </w:r>
    </w:p>
    <w:p w14:paraId="1218B450" w14:textId="77777777" w:rsidR="009F0A8A" w:rsidRPr="00241156" w:rsidRDefault="00000000">
      <w:pPr>
        <w:pStyle w:val="FirstParagraph"/>
        <w:rPr>
          <w:lang w:val="pt-BR"/>
        </w:rPr>
      </w:pPr>
      <w:r w:rsidRPr="00241156">
        <w:rPr>
          <w:i/>
          <w:iCs/>
          <w:lang w:val="pt-BR"/>
        </w:rPr>
        <w:t>(Deixa: Théo diz “Ele não parece malvado como falam na peça da escola.”)</w:t>
      </w:r>
    </w:p>
    <w:p w14:paraId="58CA0A92" w14:textId="77777777" w:rsidR="009F0A8A" w:rsidRPr="00241156" w:rsidRDefault="00000000">
      <w:pPr>
        <w:pStyle w:val="Corpodetexto"/>
        <w:rPr>
          <w:lang w:val="pt-BR"/>
        </w:rPr>
      </w:pPr>
      <w:r w:rsidRPr="00241156">
        <w:rPr>
          <w:lang w:val="pt-BR"/>
        </w:rPr>
        <w:t>Porque ele não era. Ele era um homem fazendo o que podia, num momento em que tudo estava cheio. Às vezes a história julga rápido demais quem só teve espaço pra oferecer o pouco que tinha.</w:t>
      </w:r>
    </w:p>
    <w:p w14:paraId="5A047501" w14:textId="77777777" w:rsidR="009F0A8A" w:rsidRPr="00241156" w:rsidRDefault="00000000">
      <w:pPr>
        <w:pStyle w:val="Ttulo3"/>
        <w:rPr>
          <w:lang w:val="pt-BR"/>
        </w:rPr>
      </w:pPr>
      <w:bookmarkStart w:id="7" w:name="ato-ii-cena-1-acampamento-do-soldado"/>
      <w:bookmarkEnd w:id="6"/>
      <w:r w:rsidRPr="00241156">
        <w:rPr>
          <w:lang w:val="pt-BR"/>
        </w:rPr>
        <w:t>Ato II — Cena 1 (Acampamento do Soldado)</w:t>
      </w:r>
    </w:p>
    <w:p w14:paraId="78098BC4" w14:textId="77777777" w:rsidR="009F0A8A" w:rsidRPr="00241156" w:rsidRDefault="00000000">
      <w:pPr>
        <w:pStyle w:val="FirstParagraph"/>
        <w:rPr>
          <w:lang w:val="pt-BR"/>
        </w:rPr>
      </w:pPr>
      <w:r w:rsidRPr="00241156">
        <w:rPr>
          <w:i/>
          <w:iCs/>
          <w:lang w:val="pt-BR"/>
        </w:rPr>
        <w:t>(Deixa: Théo diz “Esse aqui não parece ‘bonzinho’ também, Contador.”)</w:t>
      </w:r>
    </w:p>
    <w:p w14:paraId="2143C754" w14:textId="77777777" w:rsidR="009F0A8A" w:rsidRPr="00241156" w:rsidRDefault="00000000">
      <w:pPr>
        <w:pStyle w:val="Corpodetexto"/>
        <w:rPr>
          <w:lang w:val="pt-BR"/>
        </w:rPr>
      </w:pPr>
      <w:r w:rsidRPr="00241156">
        <w:rPr>
          <w:lang w:val="pt-BR"/>
        </w:rPr>
        <w:t>Ele não precisa ser bonzinho, Théo. Precisa apenas… existir, no lugar certo, na hora certa. Roma queria controlar seu império através de números. E, sem saber, cumpriu uma profecia escrita setecentos anos antes de nascer.</w:t>
      </w:r>
    </w:p>
    <w:p w14:paraId="4042B55C" w14:textId="77777777" w:rsidR="009F0A8A" w:rsidRPr="00241156" w:rsidRDefault="00000000">
      <w:pPr>
        <w:pStyle w:val="Ttulo3"/>
        <w:rPr>
          <w:lang w:val="pt-BR"/>
        </w:rPr>
      </w:pPr>
      <w:bookmarkStart w:id="8" w:name="ato-ii-cena-2-campo-dos-pastores"/>
      <w:bookmarkEnd w:id="7"/>
      <w:r w:rsidRPr="00241156">
        <w:rPr>
          <w:lang w:val="pt-BR"/>
        </w:rPr>
        <w:t>Ato II — Cena 2 (Campo dos Pastores)</w:t>
      </w:r>
    </w:p>
    <w:p w14:paraId="5A346E13" w14:textId="77777777" w:rsidR="009F0A8A" w:rsidRPr="00241156" w:rsidRDefault="00000000">
      <w:pPr>
        <w:pStyle w:val="FirstParagraph"/>
        <w:rPr>
          <w:lang w:val="pt-BR"/>
        </w:rPr>
      </w:pPr>
      <w:r w:rsidRPr="00241156">
        <w:rPr>
          <w:i/>
          <w:iCs/>
          <w:lang w:val="pt-BR"/>
        </w:rPr>
        <w:t>(Deixa: Théo diz “Isso é… meio parecido comigo, sabia?…”)</w:t>
      </w:r>
    </w:p>
    <w:p w14:paraId="286FBF12" w14:textId="77777777" w:rsidR="009F0A8A" w:rsidRPr="00241156" w:rsidRDefault="00000000">
      <w:pPr>
        <w:pStyle w:val="Corpodetexto"/>
        <w:rPr>
          <w:lang w:val="pt-BR"/>
        </w:rPr>
      </w:pPr>
      <w:r w:rsidRPr="00241156">
        <w:rPr>
          <w:lang w:val="pt-BR"/>
        </w:rPr>
        <w:t>Guarda esse sentimento, Théo. Porque é exatamente para alguém como o Benjamim que o céu está prestes a se abrir esta noite.</w:t>
      </w:r>
    </w:p>
    <w:p w14:paraId="6201EC28" w14:textId="77777777" w:rsidR="009F0A8A" w:rsidRPr="00241156" w:rsidRDefault="00000000">
      <w:pPr>
        <w:pStyle w:val="Ttulo3"/>
        <w:rPr>
          <w:lang w:val="pt-BR"/>
        </w:rPr>
      </w:pPr>
      <w:bookmarkStart w:id="9" w:name="ato-ii-cena-3-manjedoura"/>
      <w:bookmarkEnd w:id="8"/>
      <w:r w:rsidRPr="00241156">
        <w:rPr>
          <w:lang w:val="pt-BR"/>
        </w:rPr>
        <w:lastRenderedPageBreak/>
        <w:t>Ato II — Cena 3 (Manjedoura)</w:t>
      </w:r>
    </w:p>
    <w:p w14:paraId="7ECD9378" w14:textId="77777777" w:rsidR="009F0A8A" w:rsidRPr="00241156" w:rsidRDefault="00000000">
      <w:pPr>
        <w:pStyle w:val="FirstParagraph"/>
        <w:rPr>
          <w:lang w:val="pt-BR"/>
        </w:rPr>
      </w:pPr>
      <w:r w:rsidRPr="00241156">
        <w:rPr>
          <w:i/>
          <w:iCs/>
          <w:lang w:val="pt-BR"/>
        </w:rPr>
        <w:t>(Deixa: Théo pergunta “Contador… por que isso está me deixando com um nó na garganta?”)</w:t>
      </w:r>
    </w:p>
    <w:p w14:paraId="2F9F53BD" w14:textId="77777777" w:rsidR="009F0A8A" w:rsidRPr="00241156" w:rsidRDefault="00000000">
      <w:pPr>
        <w:pStyle w:val="Corpodetexto"/>
        <w:rPr>
          <w:lang w:val="pt-BR"/>
        </w:rPr>
      </w:pPr>
      <w:r w:rsidRPr="00241156">
        <w:rPr>
          <w:lang w:val="pt-BR"/>
        </w:rPr>
        <w:t>Porque, no fundo, Théo, todo mundo quer ouvir que não é pequeno demais para ser visto e amado. E foi exatamente essa mensagem que nasceu, naquela noite, dentro daquele estábulo.</w:t>
      </w:r>
    </w:p>
    <w:p w14:paraId="0E5C37EE" w14:textId="77777777" w:rsidR="009F0A8A" w:rsidRPr="00241156" w:rsidRDefault="00000000">
      <w:pPr>
        <w:pStyle w:val="Ttulo3"/>
        <w:rPr>
          <w:lang w:val="pt-BR"/>
        </w:rPr>
      </w:pPr>
      <w:bookmarkStart w:id="10" w:name="ato-iii-cena-1-caminho-dos-magos"/>
      <w:bookmarkEnd w:id="9"/>
      <w:r w:rsidRPr="00241156">
        <w:rPr>
          <w:lang w:val="pt-BR"/>
        </w:rPr>
        <w:t>Ato III — Cena 1 (Caminho dos Magos)</w:t>
      </w:r>
    </w:p>
    <w:p w14:paraId="02DA56C5" w14:textId="77777777" w:rsidR="009F0A8A" w:rsidRPr="00241156" w:rsidRDefault="00000000">
      <w:pPr>
        <w:pStyle w:val="FirstParagraph"/>
        <w:rPr>
          <w:lang w:val="pt-BR"/>
        </w:rPr>
      </w:pPr>
      <w:r w:rsidRPr="00241156">
        <w:rPr>
          <w:i/>
          <w:iCs/>
          <w:lang w:val="pt-BR"/>
        </w:rPr>
        <w:t>(Deixa: Théo diz “Eles vieram de tão longe, e nem eram do mesmo povo…”)</w:t>
      </w:r>
    </w:p>
    <w:p w14:paraId="0D3F649D" w14:textId="77777777" w:rsidR="009F0A8A" w:rsidRPr="00241156" w:rsidRDefault="00000000">
      <w:pPr>
        <w:pStyle w:val="Corpodetexto"/>
        <w:rPr>
          <w:lang w:val="pt-BR"/>
        </w:rPr>
      </w:pPr>
      <w:r w:rsidRPr="00241156">
        <w:rPr>
          <w:lang w:val="pt-BR"/>
        </w:rPr>
        <w:t>Exato, Théo. Essa é uma das partes mais bonitas da história: a mensagem não nasceu só para um povo, ou uma nação, ou uma cultura. Ela nasceu pra qualquer um disposto a seguir a luz, venha de onde vier.</w:t>
      </w:r>
    </w:p>
    <w:p w14:paraId="5403927C" w14:textId="77777777" w:rsidR="009F0A8A" w:rsidRPr="00241156" w:rsidRDefault="00000000">
      <w:pPr>
        <w:pStyle w:val="Ttulo3"/>
        <w:rPr>
          <w:lang w:val="pt-BR"/>
        </w:rPr>
      </w:pPr>
      <w:bookmarkStart w:id="11" w:name="ato-iii-epílogo"/>
      <w:bookmarkEnd w:id="10"/>
      <w:r w:rsidRPr="00241156">
        <w:rPr>
          <w:lang w:val="pt-BR"/>
        </w:rPr>
        <w:t>Ato III — Epílogo</w:t>
      </w:r>
    </w:p>
    <w:p w14:paraId="28177967" w14:textId="77777777" w:rsidR="009F0A8A" w:rsidRPr="00241156" w:rsidRDefault="00000000">
      <w:pPr>
        <w:pStyle w:val="FirstParagraph"/>
        <w:rPr>
          <w:lang w:val="pt-BR"/>
        </w:rPr>
      </w:pPr>
      <w:r w:rsidRPr="00241156">
        <w:rPr>
          <w:i/>
          <w:iCs/>
          <w:lang w:val="pt-BR"/>
        </w:rPr>
        <w:t>(Deixa: Théo diz “Contador… eu achava que sabia essa história inteira…”)</w:t>
      </w:r>
    </w:p>
    <w:p w14:paraId="27993139" w14:textId="77777777" w:rsidR="009F0A8A" w:rsidRPr="00241156" w:rsidRDefault="00000000">
      <w:pPr>
        <w:pStyle w:val="Corpodetexto"/>
        <w:rPr>
          <w:lang w:val="pt-BR"/>
        </w:rPr>
      </w:pPr>
      <w:r w:rsidRPr="00241156">
        <w:rPr>
          <w:lang w:val="pt-BR"/>
        </w:rPr>
        <w:t>A maioria das pessoas não vê, Théo. Porque decoram o presépio, mas esquecem de perguntar: e eu, onde estaria nessa história? Seria o estalajadeiro cansado? O soldado cumprindo ordens? O pastor mais novo, que ninguém escuta?</w:t>
      </w:r>
    </w:p>
    <w:p w14:paraId="3B021227" w14:textId="77777777" w:rsidR="009F0A8A" w:rsidRPr="00241156" w:rsidRDefault="00000000">
      <w:pPr>
        <w:pStyle w:val="Corpodetexto"/>
        <w:rPr>
          <w:lang w:val="pt-BR"/>
        </w:rPr>
      </w:pPr>
      <w:r w:rsidRPr="00241156">
        <w:rPr>
          <w:i/>
          <w:iCs/>
          <w:lang w:val="pt-BR"/>
        </w:rPr>
        <w:t>(Deixa: Théo diz “Acho que… eu seria o Benjamim. O que ninguém escuta.”)</w:t>
      </w:r>
    </w:p>
    <w:p w14:paraId="597F2FB8" w14:textId="77777777" w:rsidR="009F0A8A" w:rsidRPr="00241156" w:rsidRDefault="00000000">
      <w:pPr>
        <w:pStyle w:val="Corpodetexto"/>
        <w:rPr>
          <w:lang w:val="pt-BR"/>
        </w:rPr>
      </w:pPr>
      <w:r w:rsidRPr="00241156">
        <w:rPr>
          <w:lang w:val="pt-BR"/>
        </w:rPr>
        <w:t>E foi exatamente para o Benjamim que os anjos cantaram primeiro, lembra? Isso é o Natal, Théo. Não é sobre quem já tem tudo. É sobre um Deus que se fez pequeno, pra caber no coração dos esquecidos.</w:t>
      </w:r>
    </w:p>
    <w:p w14:paraId="7F567F9B" w14:textId="77777777" w:rsidR="009F0A8A" w:rsidRPr="00241156" w:rsidRDefault="00000000">
      <w:pPr>
        <w:pStyle w:val="Corpodetexto"/>
        <w:rPr>
          <w:lang w:val="pt-BR"/>
        </w:rPr>
      </w:pPr>
      <w:r w:rsidRPr="00241156">
        <w:rPr>
          <w:i/>
          <w:iCs/>
          <w:lang w:val="pt-BR"/>
        </w:rPr>
        <w:t>(Deixa: Théo diz “Eu acho que… eu quero cantar aquela música nas festas desse ano. De verdade, dessa vez.”)</w:t>
      </w:r>
    </w:p>
    <w:p w14:paraId="346A4E60" w14:textId="77777777" w:rsidR="009F0A8A" w:rsidRPr="00241156" w:rsidRDefault="00000000">
      <w:pPr>
        <w:pStyle w:val="Corpodetexto"/>
        <w:rPr>
          <w:lang w:val="pt-BR"/>
        </w:rPr>
      </w:pPr>
      <w:r w:rsidRPr="00241156">
        <w:rPr>
          <w:lang w:val="pt-BR"/>
        </w:rPr>
        <w:t>Então cante, Théo. E deixa que quem estiver ouvindo, cante junto.</w:t>
      </w:r>
    </w:p>
    <w:p w14:paraId="6D4D9675" w14:textId="77777777" w:rsidR="009F0A8A" w:rsidRPr="00241156" w:rsidRDefault="00000000">
      <w:pPr>
        <w:pStyle w:val="Corpodetexto"/>
        <w:rPr>
          <w:lang w:val="pt-BR"/>
        </w:rPr>
      </w:pPr>
      <w:r w:rsidRPr="00241156">
        <w:rPr>
          <w:i/>
          <w:iCs/>
          <w:lang w:val="pt-BR"/>
        </w:rPr>
        <w:t>(Sai de cena lentamente — sem mais falas)</w:t>
      </w:r>
    </w:p>
    <w:p w14:paraId="549201AF" w14:textId="77777777" w:rsidR="009F0A8A" w:rsidRDefault="00000000">
      <w:r>
        <w:pict w14:anchorId="1C3701B8">
          <v:rect id="_x0000_i1026" style="width:0;height:1.5pt" o:hralign="center" o:hrstd="t" o:hr="t"/>
        </w:pict>
      </w:r>
    </w:p>
    <w:p w14:paraId="00578818" w14:textId="77777777" w:rsidR="009F0A8A" w:rsidRPr="00241156" w:rsidRDefault="00000000">
      <w:pPr>
        <w:pStyle w:val="Ttulo2"/>
        <w:rPr>
          <w:lang w:val="pt-BR"/>
        </w:rPr>
      </w:pPr>
      <w:bookmarkStart w:id="12" w:name="théo"/>
      <w:bookmarkStart w:id="13" w:name="_Toc240356889"/>
      <w:bookmarkEnd w:id="2"/>
      <w:bookmarkEnd w:id="11"/>
      <w:r w:rsidRPr="00241156">
        <w:rPr>
          <w:lang w:val="pt-BR"/>
        </w:rPr>
        <w:t>THÉO</w:t>
      </w:r>
      <w:bookmarkEnd w:id="13"/>
    </w:p>
    <w:p w14:paraId="390CBB50"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 (Cena 1, 2, 3), Ato II (Cena 1, 2, 3), Ato III (Cena 1, Epílogo) </w:t>
      </w:r>
      <w:r w:rsidRPr="00241156">
        <w:rPr>
          <w:b/>
          <w:bCs/>
          <w:lang w:val="pt-BR"/>
        </w:rPr>
        <w:t>Observação:</w:t>
      </w:r>
      <w:r w:rsidRPr="00241156">
        <w:rPr>
          <w:lang w:val="pt-BR"/>
        </w:rPr>
        <w:t xml:space="preserve"> Théo está em quase todas as cenas como observador — mesmo quando não fala, deve reagir fisicamente (espanto, comoção, curiosidade) às cenas que testemunha.</w:t>
      </w:r>
    </w:p>
    <w:p w14:paraId="387AC78D" w14:textId="77777777" w:rsidR="009F0A8A" w:rsidRPr="00241156" w:rsidRDefault="00000000">
      <w:pPr>
        <w:pStyle w:val="Ttulo3"/>
        <w:rPr>
          <w:lang w:val="pt-BR"/>
        </w:rPr>
      </w:pPr>
      <w:bookmarkStart w:id="14" w:name="ato-i-cena-1-1"/>
      <w:r w:rsidRPr="00241156">
        <w:rPr>
          <w:lang w:val="pt-BR"/>
        </w:rPr>
        <w:t>Ato I — Cena 1</w:t>
      </w:r>
    </w:p>
    <w:p w14:paraId="59464C21" w14:textId="77777777" w:rsidR="009F0A8A" w:rsidRPr="00241156" w:rsidRDefault="00000000">
      <w:pPr>
        <w:pStyle w:val="FirstParagraph"/>
        <w:rPr>
          <w:lang w:val="pt-BR"/>
        </w:rPr>
      </w:pPr>
      <w:r w:rsidRPr="00241156">
        <w:rPr>
          <w:i/>
          <w:iCs/>
          <w:lang w:val="pt-BR"/>
        </w:rPr>
        <w:t>(Deixa: início da cena, sozinho no quarto)</w:t>
      </w:r>
    </w:p>
    <w:p w14:paraId="78E37B01" w14:textId="77777777" w:rsidR="009F0A8A" w:rsidRPr="00241156" w:rsidRDefault="00000000">
      <w:pPr>
        <w:pStyle w:val="Corpodetexto"/>
        <w:rPr>
          <w:lang w:val="pt-BR"/>
        </w:rPr>
      </w:pPr>
      <w:r w:rsidRPr="00241156">
        <w:rPr>
          <w:lang w:val="pt-BR"/>
        </w:rPr>
        <w:lastRenderedPageBreak/>
        <w:t>Ah, lá vem a família de novo cantando aquelas músicas véias. Natal é isso todo ano: luz pisca-pisca, gente cantando, e no fim das contas… presente. Só isso.</w:t>
      </w:r>
    </w:p>
    <w:p w14:paraId="49F2E094" w14:textId="77777777" w:rsidR="009F0A8A" w:rsidRPr="00241156" w:rsidRDefault="00000000">
      <w:pPr>
        <w:pStyle w:val="Corpodetexto"/>
        <w:rPr>
          <w:lang w:val="pt-BR"/>
        </w:rPr>
      </w:pPr>
      <w:r w:rsidRPr="00241156">
        <w:rPr>
          <w:i/>
          <w:iCs/>
          <w:lang w:val="pt-BR"/>
        </w:rPr>
        <w:t>(Deixa: O Contador diz “…a noite que muitos consideram a mais importante da história do mundo.”)</w:t>
      </w:r>
    </w:p>
    <w:p w14:paraId="059E7A7E" w14:textId="77777777" w:rsidR="009F0A8A" w:rsidRPr="00241156" w:rsidRDefault="00000000">
      <w:pPr>
        <w:pStyle w:val="Corpodetexto"/>
        <w:rPr>
          <w:lang w:val="pt-BR"/>
        </w:rPr>
      </w:pPr>
      <w:r w:rsidRPr="00241156">
        <w:rPr>
          <w:lang w:val="pt-BR"/>
        </w:rPr>
        <w:t>Quem… quem é você? Como entrou aqui?</w:t>
      </w:r>
    </w:p>
    <w:p w14:paraId="2BCDD664" w14:textId="77777777" w:rsidR="009F0A8A" w:rsidRPr="00241156" w:rsidRDefault="00000000">
      <w:pPr>
        <w:pStyle w:val="Corpodetexto"/>
        <w:rPr>
          <w:lang w:val="pt-BR"/>
        </w:rPr>
      </w:pPr>
      <w:r w:rsidRPr="00241156">
        <w:rPr>
          <w:i/>
          <w:iCs/>
          <w:lang w:val="pt-BR"/>
        </w:rPr>
        <w:t>(Deixa: O Contador diz “…só que hoje, resolvi contar de um jeito que você nunca ouviu.”)</w:t>
      </w:r>
    </w:p>
    <w:p w14:paraId="12A69106" w14:textId="77777777" w:rsidR="009F0A8A" w:rsidRPr="00241156" w:rsidRDefault="00000000">
      <w:pPr>
        <w:pStyle w:val="Corpodetexto"/>
        <w:rPr>
          <w:lang w:val="pt-BR"/>
        </w:rPr>
      </w:pPr>
      <w:r w:rsidRPr="00241156">
        <w:rPr>
          <w:lang w:val="pt-BR"/>
        </w:rPr>
        <w:t>Que história?</w:t>
      </w:r>
    </w:p>
    <w:p w14:paraId="1B164CBA" w14:textId="77777777" w:rsidR="009F0A8A" w:rsidRPr="00241156" w:rsidRDefault="00000000">
      <w:pPr>
        <w:pStyle w:val="Corpodetexto"/>
        <w:rPr>
          <w:lang w:val="pt-BR"/>
        </w:rPr>
      </w:pPr>
      <w:r w:rsidRPr="00241156">
        <w:rPr>
          <w:i/>
          <w:iCs/>
          <w:lang w:val="pt-BR"/>
        </w:rPr>
        <w:t>(Deixa: O Contador diz “Vou te mostrar pelos olhos de quem ninguém nunca ouviu contar.”)</w:t>
      </w:r>
    </w:p>
    <w:p w14:paraId="418A423A" w14:textId="77777777" w:rsidR="009F0A8A" w:rsidRPr="00241156" w:rsidRDefault="00000000">
      <w:pPr>
        <w:pStyle w:val="Corpodetexto"/>
        <w:rPr>
          <w:lang w:val="pt-BR"/>
        </w:rPr>
      </w:pPr>
      <w:r w:rsidRPr="00241156">
        <w:rPr>
          <w:lang w:val="pt-BR"/>
        </w:rPr>
        <w:t>Eu já sei essa história. Manjedoura, estrelinha, “não havia lugar na hospedaria”… decoreba de escola.</w:t>
      </w:r>
    </w:p>
    <w:p w14:paraId="701B8FEC" w14:textId="77777777" w:rsidR="009F0A8A" w:rsidRPr="00241156" w:rsidRDefault="00000000">
      <w:pPr>
        <w:pStyle w:val="Corpodetexto"/>
        <w:rPr>
          <w:lang w:val="pt-BR"/>
        </w:rPr>
      </w:pPr>
      <w:r w:rsidRPr="00241156">
        <w:rPr>
          <w:i/>
          <w:iCs/>
          <w:lang w:val="pt-BR"/>
        </w:rPr>
        <w:t>(Deixa: O Contador estende a mão — hesita, depois segura a mão dele)</w:t>
      </w:r>
    </w:p>
    <w:p w14:paraId="6C6D3D4E" w14:textId="77777777" w:rsidR="009F0A8A" w:rsidRPr="00241156" w:rsidRDefault="00000000">
      <w:pPr>
        <w:pStyle w:val="Ttulo3"/>
        <w:rPr>
          <w:lang w:val="pt-BR"/>
        </w:rPr>
      </w:pPr>
      <w:bookmarkStart w:id="15" w:name="ato-i-cena-2"/>
      <w:bookmarkEnd w:id="14"/>
      <w:r w:rsidRPr="00241156">
        <w:rPr>
          <w:lang w:val="pt-BR"/>
        </w:rPr>
        <w:t>Ato I — Cena 2</w:t>
      </w:r>
    </w:p>
    <w:p w14:paraId="35D5BAD2" w14:textId="77777777" w:rsidR="009F0A8A" w:rsidRPr="00241156" w:rsidRDefault="00000000">
      <w:pPr>
        <w:pStyle w:val="FirstParagraph"/>
        <w:rPr>
          <w:lang w:val="pt-BR"/>
        </w:rPr>
      </w:pPr>
      <w:r w:rsidRPr="00241156">
        <w:rPr>
          <w:i/>
          <w:iCs/>
          <w:lang w:val="pt-BR"/>
        </w:rPr>
        <w:t>(Deixa: José diz “…quando decretou esse censo.”)</w:t>
      </w:r>
    </w:p>
    <w:p w14:paraId="636CC9E7" w14:textId="77777777" w:rsidR="009F0A8A" w:rsidRPr="00241156" w:rsidRDefault="00000000">
      <w:pPr>
        <w:pStyle w:val="Corpodetexto"/>
        <w:rPr>
          <w:lang w:val="pt-BR"/>
        </w:rPr>
      </w:pPr>
      <w:r w:rsidRPr="00241156">
        <w:rPr>
          <w:i/>
          <w:iCs/>
          <w:lang w:val="pt-BR"/>
        </w:rPr>
        <w:t>(sussurrando para o Contador)</w:t>
      </w:r>
      <w:r w:rsidRPr="00241156">
        <w:rPr>
          <w:lang w:val="pt-BR"/>
        </w:rPr>
        <w:t xml:space="preserve"> Espera, eles tiveram que viajar por causa de… um censo? Tipo, coisa de governo?</w:t>
      </w:r>
    </w:p>
    <w:p w14:paraId="5F8A84EC" w14:textId="77777777" w:rsidR="009F0A8A" w:rsidRPr="00241156" w:rsidRDefault="00000000">
      <w:pPr>
        <w:pStyle w:val="Corpodetexto"/>
        <w:rPr>
          <w:lang w:val="pt-BR"/>
        </w:rPr>
      </w:pPr>
      <w:r w:rsidRPr="00241156">
        <w:rPr>
          <w:i/>
          <w:iCs/>
          <w:lang w:val="pt-BR"/>
        </w:rPr>
        <w:t>(Deixa: O Contador explica sobre o decreto de Augusto)</w:t>
      </w:r>
    </w:p>
    <w:p w14:paraId="601A420D" w14:textId="77777777" w:rsidR="009F0A8A" w:rsidRPr="00241156" w:rsidRDefault="00000000">
      <w:pPr>
        <w:pStyle w:val="Corpodetexto"/>
        <w:rPr>
          <w:lang w:val="pt-BR"/>
        </w:rPr>
      </w:pPr>
      <w:r w:rsidRPr="00241156">
        <w:rPr>
          <w:lang w:val="pt-BR"/>
        </w:rPr>
        <w:t>Isso é loucura. Um cara em Roma decidiu uma coisa qualquer, e isso mudou a história?</w:t>
      </w:r>
    </w:p>
    <w:p w14:paraId="6A64D146" w14:textId="77777777" w:rsidR="009F0A8A" w:rsidRPr="00241156" w:rsidRDefault="00000000">
      <w:pPr>
        <w:pStyle w:val="Ttulo3"/>
        <w:rPr>
          <w:lang w:val="pt-BR"/>
        </w:rPr>
      </w:pPr>
      <w:bookmarkStart w:id="16" w:name="ato-i-cena-3"/>
      <w:bookmarkEnd w:id="15"/>
      <w:r w:rsidRPr="00241156">
        <w:rPr>
          <w:lang w:val="pt-BR"/>
        </w:rPr>
        <w:t>Ato I — Cena 3</w:t>
      </w:r>
    </w:p>
    <w:p w14:paraId="38BD617E" w14:textId="77777777" w:rsidR="009F0A8A" w:rsidRPr="00241156" w:rsidRDefault="00000000">
      <w:pPr>
        <w:pStyle w:val="FirstParagraph"/>
        <w:rPr>
          <w:lang w:val="pt-BR"/>
        </w:rPr>
      </w:pPr>
      <w:r w:rsidRPr="00241156">
        <w:rPr>
          <w:i/>
          <w:iCs/>
          <w:lang w:val="pt-BR"/>
        </w:rPr>
        <w:t>(Deixa: O Estalajadeiro termina de cantar “A Porta que Não Abriu” e a luz se apaga sobre ele — observando em silêncio)</w:t>
      </w:r>
    </w:p>
    <w:p w14:paraId="5451EA4D" w14:textId="77777777" w:rsidR="009F0A8A" w:rsidRPr="00241156" w:rsidRDefault="00000000">
      <w:pPr>
        <w:pStyle w:val="Corpodetexto"/>
        <w:rPr>
          <w:lang w:val="pt-BR"/>
        </w:rPr>
      </w:pPr>
      <w:r w:rsidRPr="00241156">
        <w:rPr>
          <w:lang w:val="pt-BR"/>
        </w:rPr>
        <w:t xml:space="preserve">Esse aqui não parece “bonzinho” também, Contador. </w:t>
      </w:r>
      <w:r w:rsidRPr="00241156">
        <w:rPr>
          <w:i/>
          <w:iCs/>
          <w:lang w:val="pt-BR"/>
        </w:rPr>
        <w:t>(fala transferida para a cena seguinte do Ato II — conferir se o diretor prefere manter essa fala no fim do Ato I ou início do Ato II)</w:t>
      </w:r>
    </w:p>
    <w:p w14:paraId="65966968" w14:textId="77777777" w:rsidR="009F0A8A" w:rsidRPr="00241156" w:rsidRDefault="00000000">
      <w:pPr>
        <w:pStyle w:val="Ttulo3"/>
        <w:rPr>
          <w:lang w:val="pt-BR"/>
        </w:rPr>
      </w:pPr>
      <w:bookmarkStart w:id="17" w:name="ato-ii-cena-2"/>
      <w:bookmarkEnd w:id="16"/>
      <w:r w:rsidRPr="00241156">
        <w:rPr>
          <w:lang w:val="pt-BR"/>
        </w:rPr>
        <w:t>Ato II — Cena 2</w:t>
      </w:r>
    </w:p>
    <w:p w14:paraId="5656A807" w14:textId="77777777" w:rsidR="009F0A8A" w:rsidRPr="00241156" w:rsidRDefault="00000000">
      <w:pPr>
        <w:pStyle w:val="FirstParagraph"/>
        <w:rPr>
          <w:lang w:val="pt-BR"/>
        </w:rPr>
      </w:pPr>
      <w:r w:rsidRPr="00241156">
        <w:rPr>
          <w:i/>
          <w:iCs/>
          <w:lang w:val="pt-BR"/>
        </w:rPr>
        <w:t>(Deixa: Benjamim diz “Ninguém nunca escuta o mais novo do grupo.”)</w:t>
      </w:r>
    </w:p>
    <w:p w14:paraId="5578E7F0" w14:textId="77777777" w:rsidR="009F0A8A" w:rsidRPr="00241156" w:rsidRDefault="00000000">
      <w:pPr>
        <w:pStyle w:val="Corpodetexto"/>
        <w:rPr>
          <w:lang w:val="pt-BR"/>
        </w:rPr>
      </w:pPr>
      <w:r w:rsidRPr="00241156">
        <w:rPr>
          <w:lang w:val="pt-BR"/>
        </w:rPr>
        <w:t>Isso é… meio parecido comigo, sabia? Às vezes ninguém escuta o que eu penso também.</w:t>
      </w:r>
    </w:p>
    <w:p w14:paraId="1A66C266" w14:textId="77777777" w:rsidR="009F0A8A" w:rsidRPr="00241156" w:rsidRDefault="00000000">
      <w:pPr>
        <w:pStyle w:val="Ttulo3"/>
        <w:rPr>
          <w:lang w:val="pt-BR"/>
        </w:rPr>
      </w:pPr>
      <w:bookmarkStart w:id="18" w:name="ato-ii-cena-3"/>
      <w:bookmarkEnd w:id="17"/>
      <w:r w:rsidRPr="00241156">
        <w:rPr>
          <w:lang w:val="pt-BR"/>
        </w:rPr>
        <w:t>Ato II — Cena 3</w:t>
      </w:r>
    </w:p>
    <w:p w14:paraId="733C7F38" w14:textId="77777777" w:rsidR="009F0A8A" w:rsidRPr="00241156" w:rsidRDefault="00000000">
      <w:pPr>
        <w:pStyle w:val="FirstParagraph"/>
        <w:rPr>
          <w:lang w:val="pt-BR"/>
        </w:rPr>
      </w:pPr>
      <w:r w:rsidRPr="00241156">
        <w:rPr>
          <w:i/>
          <w:iCs/>
          <w:lang w:val="pt-BR"/>
        </w:rPr>
        <w:t>(Deixa: cena de emoção geral na manjedoura, Benjamim se ajoelha)</w:t>
      </w:r>
    </w:p>
    <w:p w14:paraId="72E98213" w14:textId="77777777" w:rsidR="009F0A8A" w:rsidRPr="00241156" w:rsidRDefault="00000000">
      <w:pPr>
        <w:pStyle w:val="Corpodetexto"/>
        <w:rPr>
          <w:lang w:val="pt-BR"/>
        </w:rPr>
      </w:pPr>
      <w:r w:rsidRPr="00241156">
        <w:rPr>
          <w:i/>
          <w:iCs/>
          <w:lang w:val="pt-BR"/>
        </w:rPr>
        <w:t>(para o Contador, em voz baixa)</w:t>
      </w:r>
      <w:r w:rsidRPr="00241156">
        <w:rPr>
          <w:lang w:val="pt-BR"/>
        </w:rPr>
        <w:t xml:space="preserve"> Contador… por que isso está me deixando com um nó na garganta?</w:t>
      </w:r>
    </w:p>
    <w:p w14:paraId="03300120" w14:textId="77777777" w:rsidR="009F0A8A" w:rsidRPr="00241156" w:rsidRDefault="00000000">
      <w:pPr>
        <w:pStyle w:val="Ttulo3"/>
        <w:rPr>
          <w:lang w:val="pt-BR"/>
        </w:rPr>
      </w:pPr>
      <w:bookmarkStart w:id="19" w:name="ato-iii-cena-1"/>
      <w:bookmarkEnd w:id="18"/>
      <w:r w:rsidRPr="00241156">
        <w:rPr>
          <w:lang w:val="pt-BR"/>
        </w:rPr>
        <w:lastRenderedPageBreak/>
        <w:t>Ato III — Cena 1</w:t>
      </w:r>
    </w:p>
    <w:p w14:paraId="63A7E397" w14:textId="77777777" w:rsidR="009F0A8A" w:rsidRPr="00241156" w:rsidRDefault="00000000">
      <w:pPr>
        <w:pStyle w:val="FirstParagraph"/>
        <w:rPr>
          <w:lang w:val="pt-BR"/>
        </w:rPr>
      </w:pPr>
      <w:r w:rsidRPr="00241156">
        <w:rPr>
          <w:i/>
          <w:iCs/>
          <w:lang w:val="pt-BR"/>
        </w:rPr>
        <w:t>(Deixa: Gaspar diz “…um Rei, nascido não em um palácio, mas em algum lugar humilde.”)</w:t>
      </w:r>
    </w:p>
    <w:p w14:paraId="3AD31630" w14:textId="77777777" w:rsidR="009F0A8A" w:rsidRPr="00241156" w:rsidRDefault="00000000">
      <w:pPr>
        <w:pStyle w:val="Corpodetexto"/>
        <w:rPr>
          <w:lang w:val="pt-BR"/>
        </w:rPr>
      </w:pPr>
      <w:r w:rsidRPr="00241156">
        <w:rPr>
          <w:i/>
          <w:iCs/>
          <w:lang w:val="pt-BR"/>
        </w:rPr>
        <w:t>(observando, para o Contador)</w:t>
      </w:r>
      <w:r w:rsidRPr="00241156">
        <w:rPr>
          <w:lang w:val="pt-BR"/>
        </w:rPr>
        <w:t xml:space="preserve"> Eles vieram de tão longe, e nem eram do mesmo povo, do mesmo lugar…</w:t>
      </w:r>
    </w:p>
    <w:p w14:paraId="4F07035B" w14:textId="77777777" w:rsidR="009F0A8A" w:rsidRPr="00241156" w:rsidRDefault="00000000">
      <w:pPr>
        <w:pStyle w:val="Ttulo3"/>
        <w:rPr>
          <w:lang w:val="pt-BR"/>
        </w:rPr>
      </w:pPr>
      <w:bookmarkStart w:id="20" w:name="ato-iii-epílogo-cena-principal-de-théo"/>
      <w:bookmarkEnd w:id="19"/>
      <w:r w:rsidRPr="00241156">
        <w:rPr>
          <w:lang w:val="pt-BR"/>
        </w:rPr>
        <w:t>Ato III — Epílogo (cena principal de Théo)</w:t>
      </w:r>
    </w:p>
    <w:p w14:paraId="5B18A4AE" w14:textId="77777777" w:rsidR="009F0A8A" w:rsidRPr="00241156" w:rsidRDefault="00000000">
      <w:pPr>
        <w:pStyle w:val="FirstParagraph"/>
        <w:rPr>
          <w:lang w:val="pt-BR"/>
        </w:rPr>
      </w:pPr>
      <w:r w:rsidRPr="00241156">
        <w:rPr>
          <w:i/>
          <w:iCs/>
          <w:lang w:val="pt-BR"/>
        </w:rPr>
        <w:t>(Deixa: a música “A Estrela Que Guia” termina, luz muda para o quarto)</w:t>
      </w:r>
    </w:p>
    <w:p w14:paraId="5B729342" w14:textId="77777777" w:rsidR="009F0A8A" w:rsidRPr="00241156" w:rsidRDefault="00000000">
      <w:pPr>
        <w:pStyle w:val="Corpodetexto"/>
        <w:rPr>
          <w:lang w:val="pt-BR"/>
        </w:rPr>
      </w:pPr>
      <w:r w:rsidRPr="00241156">
        <w:rPr>
          <w:lang w:val="pt-BR"/>
        </w:rPr>
        <w:t>Contador… eu achava que sabia essa história inteira. Mas eu nunca tinha visto ela assim.</w:t>
      </w:r>
    </w:p>
    <w:p w14:paraId="558821F8" w14:textId="77777777" w:rsidR="009F0A8A" w:rsidRPr="00241156" w:rsidRDefault="00000000">
      <w:pPr>
        <w:pStyle w:val="Corpodetexto"/>
        <w:rPr>
          <w:lang w:val="pt-BR"/>
        </w:rPr>
      </w:pPr>
      <w:r w:rsidRPr="00241156">
        <w:rPr>
          <w:i/>
          <w:iCs/>
          <w:lang w:val="pt-BR"/>
        </w:rPr>
        <w:t>(Deixa: O Contador pergunta “…e eu, onde estaria nessa história?”)</w:t>
      </w:r>
    </w:p>
    <w:p w14:paraId="628BFC83" w14:textId="77777777" w:rsidR="009F0A8A" w:rsidRPr="00241156" w:rsidRDefault="00000000">
      <w:pPr>
        <w:pStyle w:val="Corpodetexto"/>
        <w:rPr>
          <w:lang w:val="pt-BR"/>
        </w:rPr>
      </w:pPr>
      <w:r w:rsidRPr="00241156">
        <w:rPr>
          <w:i/>
          <w:iCs/>
          <w:lang w:val="pt-BR"/>
        </w:rPr>
        <w:t>(pensativo)</w:t>
      </w:r>
      <w:r w:rsidRPr="00241156">
        <w:rPr>
          <w:lang w:val="pt-BR"/>
        </w:rPr>
        <w:t xml:space="preserve"> Acho que… eu seria o Benjamim. O que ninguém escuta.</w:t>
      </w:r>
    </w:p>
    <w:p w14:paraId="2F630A21" w14:textId="77777777" w:rsidR="009F0A8A" w:rsidRPr="00241156" w:rsidRDefault="00000000">
      <w:pPr>
        <w:pStyle w:val="Corpodetexto"/>
        <w:rPr>
          <w:lang w:val="pt-BR"/>
        </w:rPr>
      </w:pPr>
      <w:r w:rsidRPr="00241156">
        <w:rPr>
          <w:i/>
          <w:iCs/>
          <w:lang w:val="pt-BR"/>
        </w:rPr>
        <w:t>(Deixa: O Contador fala sobre o Natal ser para os esquecidos)</w:t>
      </w:r>
    </w:p>
    <w:p w14:paraId="058853FB" w14:textId="77777777" w:rsidR="009F0A8A" w:rsidRPr="00241156" w:rsidRDefault="00000000">
      <w:pPr>
        <w:pStyle w:val="Corpodetexto"/>
        <w:rPr>
          <w:lang w:val="pt-BR"/>
        </w:rPr>
      </w:pPr>
      <w:r w:rsidRPr="00241156">
        <w:rPr>
          <w:i/>
          <w:iCs/>
          <w:lang w:val="pt-BR"/>
        </w:rPr>
        <w:t>(com os olhos brilhando)</w:t>
      </w:r>
      <w:r w:rsidRPr="00241156">
        <w:rPr>
          <w:lang w:val="pt-BR"/>
        </w:rPr>
        <w:t xml:space="preserve"> Eu acho que… eu quero cantar aquela música nas festas desse ano. De verdade, dessa vez.</w:t>
      </w:r>
    </w:p>
    <w:p w14:paraId="5A0A7C4E" w14:textId="77777777" w:rsidR="009F0A8A" w:rsidRPr="00241156" w:rsidRDefault="00000000">
      <w:pPr>
        <w:pStyle w:val="Corpodetexto"/>
        <w:rPr>
          <w:lang w:val="pt-BR"/>
        </w:rPr>
      </w:pPr>
      <w:r w:rsidRPr="00241156">
        <w:rPr>
          <w:i/>
          <w:iCs/>
          <w:lang w:val="pt-BR"/>
        </w:rPr>
        <w:t>(Deixa: O Contador diz “Então cante, Théo…”)</w:t>
      </w:r>
    </w:p>
    <w:p w14:paraId="5F4F980C" w14:textId="77777777" w:rsidR="009F0A8A" w:rsidRPr="00241156" w:rsidRDefault="00000000">
      <w:pPr>
        <w:pStyle w:val="Corpodetexto"/>
        <w:rPr>
          <w:lang w:val="pt-BR"/>
        </w:rPr>
      </w:pPr>
      <w:r w:rsidRPr="00241156">
        <w:rPr>
          <w:i/>
          <w:iCs/>
          <w:lang w:val="pt-BR"/>
        </w:rPr>
        <w:t>(vai até a janela, começa a cantarolar o refrão de “A Estrela Que Guia” — entra no canto final com todo o elenco)</w:t>
      </w:r>
    </w:p>
    <w:p w14:paraId="0B88EACA" w14:textId="77777777" w:rsidR="009F0A8A" w:rsidRDefault="00000000">
      <w:r>
        <w:pict w14:anchorId="0549B741">
          <v:rect id="_x0000_i1027" style="width:0;height:1.5pt" o:hralign="center" o:hrstd="t" o:hr="t"/>
        </w:pict>
      </w:r>
    </w:p>
    <w:p w14:paraId="1EA4067A" w14:textId="77777777" w:rsidR="009F0A8A" w:rsidRPr="00241156" w:rsidRDefault="00000000">
      <w:pPr>
        <w:pStyle w:val="Ttulo2"/>
        <w:rPr>
          <w:lang w:val="pt-BR"/>
        </w:rPr>
      </w:pPr>
      <w:bookmarkStart w:id="21" w:name="maria"/>
      <w:bookmarkStart w:id="22" w:name="_Toc240356890"/>
      <w:bookmarkEnd w:id="12"/>
      <w:bookmarkEnd w:id="20"/>
      <w:r w:rsidRPr="00241156">
        <w:rPr>
          <w:lang w:val="pt-BR"/>
        </w:rPr>
        <w:t>MARIA</w:t>
      </w:r>
      <w:bookmarkEnd w:id="22"/>
    </w:p>
    <w:p w14:paraId="1599278D"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 (Cena 2), Ato II (Cena 3), Música 2, participação no final</w:t>
      </w:r>
    </w:p>
    <w:p w14:paraId="2F8F0CAA" w14:textId="77777777" w:rsidR="009F0A8A" w:rsidRPr="00241156" w:rsidRDefault="00000000">
      <w:pPr>
        <w:pStyle w:val="Ttulo3"/>
        <w:rPr>
          <w:lang w:val="pt-BR"/>
        </w:rPr>
      </w:pPr>
      <w:bookmarkStart w:id="23" w:name="ato-i-cena-2-1"/>
      <w:r w:rsidRPr="00241156">
        <w:rPr>
          <w:lang w:val="pt-BR"/>
        </w:rPr>
        <w:t>Ato I — Cena 2</w:t>
      </w:r>
    </w:p>
    <w:p w14:paraId="1DE59154" w14:textId="77777777" w:rsidR="009F0A8A" w:rsidRPr="00241156" w:rsidRDefault="00000000">
      <w:pPr>
        <w:pStyle w:val="FirstParagraph"/>
        <w:rPr>
          <w:lang w:val="pt-BR"/>
        </w:rPr>
      </w:pPr>
      <w:r w:rsidRPr="00241156">
        <w:rPr>
          <w:i/>
          <w:iCs/>
          <w:lang w:val="pt-BR"/>
        </w:rPr>
        <w:t>(Deixa: início da cena, caminhando ao lado de José)</w:t>
      </w:r>
    </w:p>
    <w:p w14:paraId="0B050681" w14:textId="77777777" w:rsidR="009F0A8A" w:rsidRPr="00241156" w:rsidRDefault="00000000">
      <w:pPr>
        <w:pStyle w:val="Corpodetexto"/>
        <w:rPr>
          <w:lang w:val="pt-BR"/>
        </w:rPr>
      </w:pPr>
      <w:r w:rsidRPr="00241156">
        <w:rPr>
          <w:i/>
          <w:iCs/>
          <w:lang w:val="pt-BR"/>
        </w:rPr>
        <w:t>(com a mão na barriga, serena apesar do cansaço)</w:t>
      </w:r>
      <w:r w:rsidRPr="00241156">
        <w:rPr>
          <w:lang w:val="pt-BR"/>
        </w:rPr>
        <w:t xml:space="preserve"> Eu aguento, José. Só queria… só queria que ele nascesse num lugar digno. Um teto, uma cama.</w:t>
      </w:r>
    </w:p>
    <w:p w14:paraId="5AD7452C" w14:textId="77777777" w:rsidR="009F0A8A" w:rsidRPr="00241156" w:rsidRDefault="00000000">
      <w:pPr>
        <w:pStyle w:val="Corpodetexto"/>
        <w:rPr>
          <w:lang w:val="pt-BR"/>
        </w:rPr>
      </w:pPr>
      <w:r>
        <w:rPr>
          <w:b/>
          <w:bCs/>
        </w:rPr>
        <w:t>🎵</w:t>
      </w:r>
      <w:r w:rsidRPr="00241156">
        <w:rPr>
          <w:b/>
          <w:bCs/>
          <w:lang w:val="pt-BR"/>
        </w:rPr>
        <w:t xml:space="preserve"> CANTA: Música 2 — “Um Lugar Pequeno” (dueto com José)</w:t>
      </w:r>
      <w:r w:rsidRPr="00241156">
        <w:rPr>
          <w:lang w:val="pt-BR"/>
        </w:rPr>
        <w:t xml:space="preserve"> &gt; Não importa o teto que eu não tenho, &gt; Não importa a cama que faltou, &gt; Se és tu que cresces dentro de mim, &gt; Já sou o lugar mais rico que existe no chão. &gt; &gt; </w:t>
      </w:r>
      <w:r w:rsidRPr="00241156">
        <w:rPr>
          <w:i/>
          <w:iCs/>
          <w:lang w:val="pt-BR"/>
        </w:rPr>
        <w:t>(refrão em dueto — ver letra completa no roteiro geral)</w:t>
      </w:r>
      <w:r w:rsidRPr="00241156">
        <w:rPr>
          <w:lang w:val="pt-BR"/>
        </w:rPr>
        <w:t xml:space="preserve"> &gt; &gt; Talvez não seja a estalagem que sonhei, &gt; Talvez a manjedoura seja o nosso lar, &gt; Mas onde o amor decide morar, &gt; Ali, meu filho, o mundo vai se iluminar.</w:t>
      </w:r>
    </w:p>
    <w:p w14:paraId="0F859FAD" w14:textId="77777777" w:rsidR="009F0A8A" w:rsidRPr="00241156" w:rsidRDefault="00000000">
      <w:pPr>
        <w:pStyle w:val="Ttulo3"/>
        <w:rPr>
          <w:lang w:val="pt-BR"/>
        </w:rPr>
      </w:pPr>
      <w:bookmarkStart w:id="24" w:name="ato-ii-cena-3-manjedoura-1"/>
      <w:bookmarkEnd w:id="23"/>
      <w:r w:rsidRPr="00241156">
        <w:rPr>
          <w:lang w:val="pt-BR"/>
        </w:rPr>
        <w:t>Ato II — Cena 3 (Manjedoura)</w:t>
      </w:r>
    </w:p>
    <w:p w14:paraId="144B5889" w14:textId="77777777" w:rsidR="009F0A8A" w:rsidRPr="00241156" w:rsidRDefault="00000000">
      <w:pPr>
        <w:pStyle w:val="FirstParagraph"/>
        <w:rPr>
          <w:lang w:val="pt-BR"/>
        </w:rPr>
      </w:pPr>
      <w:r w:rsidRPr="00241156">
        <w:rPr>
          <w:i/>
          <w:iCs/>
          <w:lang w:val="pt-BR"/>
        </w:rPr>
        <w:t>(Deixa: Benjamim pergunta “Posso… posso vê-lo de perto?”)</w:t>
      </w:r>
    </w:p>
    <w:p w14:paraId="29904B73" w14:textId="77777777" w:rsidR="009F0A8A" w:rsidRPr="00241156" w:rsidRDefault="00000000">
      <w:pPr>
        <w:pStyle w:val="Corpodetexto"/>
        <w:rPr>
          <w:lang w:val="pt-BR"/>
        </w:rPr>
      </w:pPr>
      <w:r w:rsidRPr="00241156">
        <w:rPr>
          <w:i/>
          <w:iCs/>
          <w:lang w:val="pt-BR"/>
        </w:rPr>
        <w:lastRenderedPageBreak/>
        <w:t>(sorrindo, gentil)</w:t>
      </w:r>
      <w:r w:rsidRPr="00241156">
        <w:rPr>
          <w:lang w:val="pt-BR"/>
        </w:rPr>
        <w:t xml:space="preserve"> Pode, meu filho. Ele veio para todos que quiserem se aproximar.</w:t>
      </w:r>
    </w:p>
    <w:p w14:paraId="1FAB3FCA" w14:textId="77777777" w:rsidR="009F0A8A" w:rsidRPr="00241156" w:rsidRDefault="00000000">
      <w:pPr>
        <w:pStyle w:val="Corpodetexto"/>
        <w:rPr>
          <w:lang w:val="pt-BR"/>
        </w:rPr>
      </w:pPr>
      <w:r>
        <w:rPr>
          <w:b/>
          <w:bCs/>
        </w:rPr>
        <w:t>🎵</w:t>
      </w:r>
      <w:r w:rsidRPr="00241156">
        <w:rPr>
          <w:b/>
          <w:bCs/>
          <w:lang w:val="pt-BR"/>
        </w:rPr>
        <w:t xml:space="preserve"> PARTICIPA (verso solo) na Música 6 — “A Estrela Que Guia”:</w:t>
      </w:r>
      <w:r w:rsidRPr="00241156">
        <w:rPr>
          <w:lang w:val="pt-BR"/>
        </w:rPr>
        <w:t xml:space="preserve"> &gt; Um lugar pequeno foi o bastante…</w:t>
      </w:r>
    </w:p>
    <w:p w14:paraId="07BAE707" w14:textId="77777777" w:rsidR="009F0A8A" w:rsidRDefault="00000000">
      <w:r>
        <w:pict w14:anchorId="7807F00F">
          <v:rect id="_x0000_i1028" style="width:0;height:1.5pt" o:hralign="center" o:hrstd="t" o:hr="t"/>
        </w:pict>
      </w:r>
    </w:p>
    <w:p w14:paraId="283DA553" w14:textId="77777777" w:rsidR="009F0A8A" w:rsidRPr="00241156" w:rsidRDefault="00000000">
      <w:pPr>
        <w:pStyle w:val="Ttulo2"/>
        <w:rPr>
          <w:lang w:val="pt-BR"/>
        </w:rPr>
      </w:pPr>
      <w:bookmarkStart w:id="25" w:name="josé"/>
      <w:bookmarkStart w:id="26" w:name="_Toc240356891"/>
      <w:bookmarkEnd w:id="21"/>
      <w:bookmarkEnd w:id="24"/>
      <w:r w:rsidRPr="00241156">
        <w:rPr>
          <w:lang w:val="pt-BR"/>
        </w:rPr>
        <w:t>JOSÉ</w:t>
      </w:r>
      <w:bookmarkEnd w:id="26"/>
    </w:p>
    <w:p w14:paraId="5FFC3A51"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 (Cena 2, 3), Música 2</w:t>
      </w:r>
    </w:p>
    <w:p w14:paraId="6A56151B" w14:textId="77777777" w:rsidR="009F0A8A" w:rsidRPr="00241156" w:rsidRDefault="00000000">
      <w:pPr>
        <w:pStyle w:val="Ttulo3"/>
        <w:rPr>
          <w:lang w:val="pt-BR"/>
        </w:rPr>
      </w:pPr>
      <w:bookmarkStart w:id="27" w:name="ato-i-cena-2-2"/>
      <w:r w:rsidRPr="00241156">
        <w:rPr>
          <w:lang w:val="pt-BR"/>
        </w:rPr>
        <w:t>Ato I — Cena 2</w:t>
      </w:r>
    </w:p>
    <w:p w14:paraId="0374AB4B" w14:textId="77777777" w:rsidR="009F0A8A" w:rsidRPr="00241156" w:rsidRDefault="00000000">
      <w:pPr>
        <w:pStyle w:val="FirstParagraph"/>
        <w:rPr>
          <w:lang w:val="pt-BR"/>
        </w:rPr>
      </w:pPr>
      <w:r w:rsidRPr="00241156">
        <w:rPr>
          <w:i/>
          <w:iCs/>
          <w:lang w:val="pt-BR"/>
        </w:rPr>
        <w:t>(Deixa: início da cena)</w:t>
      </w:r>
    </w:p>
    <w:p w14:paraId="2DDC00BD" w14:textId="77777777" w:rsidR="009F0A8A" w:rsidRPr="00241156" w:rsidRDefault="00000000">
      <w:pPr>
        <w:pStyle w:val="Corpodetexto"/>
        <w:rPr>
          <w:lang w:val="pt-BR"/>
        </w:rPr>
      </w:pPr>
      <w:r w:rsidRPr="00241156">
        <w:rPr>
          <w:i/>
          <w:iCs/>
          <w:lang w:val="pt-BR"/>
        </w:rPr>
        <w:t>(cansado, mas gentil)</w:t>
      </w:r>
      <w:r w:rsidRPr="00241156">
        <w:rPr>
          <w:lang w:val="pt-BR"/>
        </w:rPr>
        <w:t xml:space="preserve"> Estamos quase chegando, Maria. Aguenta mais um pouco.</w:t>
      </w:r>
    </w:p>
    <w:p w14:paraId="6C1517BE" w14:textId="77777777" w:rsidR="009F0A8A" w:rsidRPr="00241156" w:rsidRDefault="00000000">
      <w:pPr>
        <w:pStyle w:val="Corpodetexto"/>
        <w:rPr>
          <w:lang w:val="pt-BR"/>
        </w:rPr>
      </w:pPr>
      <w:r w:rsidRPr="00241156">
        <w:rPr>
          <w:i/>
          <w:iCs/>
          <w:lang w:val="pt-BR"/>
        </w:rPr>
        <w:t>(Deixa: Maria diz “…um teto, uma cama.”)</w:t>
      </w:r>
    </w:p>
    <w:p w14:paraId="003CC000" w14:textId="77777777" w:rsidR="009F0A8A" w:rsidRPr="00241156" w:rsidRDefault="00000000">
      <w:pPr>
        <w:pStyle w:val="Corpodetexto"/>
        <w:rPr>
          <w:lang w:val="pt-BR"/>
        </w:rPr>
      </w:pPr>
      <w:r w:rsidRPr="00241156">
        <w:rPr>
          <w:lang w:val="pt-BR"/>
        </w:rPr>
        <w:t>Eu também queria isso pra você. Mas o império não perguntou nossa opinião quando decretou esse censo.</w:t>
      </w:r>
    </w:p>
    <w:p w14:paraId="359E69BC" w14:textId="77777777" w:rsidR="009F0A8A" w:rsidRPr="00241156" w:rsidRDefault="00000000">
      <w:pPr>
        <w:pStyle w:val="Corpodetexto"/>
        <w:rPr>
          <w:lang w:val="pt-BR"/>
        </w:rPr>
      </w:pPr>
      <w:r>
        <w:rPr>
          <w:b/>
          <w:bCs/>
        </w:rPr>
        <w:t>🎵</w:t>
      </w:r>
      <w:r w:rsidRPr="00241156">
        <w:rPr>
          <w:b/>
          <w:bCs/>
          <w:lang w:val="pt-BR"/>
        </w:rPr>
        <w:t xml:space="preserve"> CANTA: Música 2 — “Um Lugar Pequeno” (dueto com Maria)</w:t>
      </w:r>
      <w:r w:rsidRPr="00241156">
        <w:rPr>
          <w:lang w:val="pt-BR"/>
        </w:rPr>
        <w:t xml:space="preserve"> &gt; Eu não tenho palácio pra te dar, &gt; Não tenho ouro, nem trono, nem chão de marfim, &gt; Mas tenho as mãos que Deus me deu, &gt; Pra abrir caminho, e cuidar de vocês dois assim.</w:t>
      </w:r>
    </w:p>
    <w:p w14:paraId="194B31CF" w14:textId="77777777" w:rsidR="009F0A8A" w:rsidRPr="00241156" w:rsidRDefault="00000000">
      <w:pPr>
        <w:pStyle w:val="Ttulo3"/>
        <w:rPr>
          <w:lang w:val="pt-BR"/>
        </w:rPr>
      </w:pPr>
      <w:bookmarkStart w:id="28" w:name="ato-i-cena-3-hospedaria-1"/>
      <w:bookmarkEnd w:id="27"/>
      <w:r w:rsidRPr="00241156">
        <w:rPr>
          <w:lang w:val="pt-BR"/>
        </w:rPr>
        <w:t>Ato I — Cena 3 (Hospedaria)</w:t>
      </w:r>
    </w:p>
    <w:p w14:paraId="74C29243" w14:textId="77777777" w:rsidR="009F0A8A" w:rsidRPr="00241156" w:rsidRDefault="00000000">
      <w:pPr>
        <w:pStyle w:val="FirstParagraph"/>
        <w:rPr>
          <w:lang w:val="pt-BR"/>
        </w:rPr>
      </w:pPr>
      <w:r w:rsidRPr="00241156">
        <w:rPr>
          <w:i/>
          <w:iCs/>
          <w:lang w:val="pt-BR"/>
        </w:rPr>
        <w:t>(Deixa: início da cena, batendo à porta)</w:t>
      </w:r>
    </w:p>
    <w:p w14:paraId="6771F9CA" w14:textId="77777777" w:rsidR="009F0A8A" w:rsidRPr="00241156" w:rsidRDefault="00000000">
      <w:pPr>
        <w:pStyle w:val="Corpodetexto"/>
        <w:rPr>
          <w:lang w:val="pt-BR"/>
        </w:rPr>
      </w:pPr>
      <w:r w:rsidRPr="00241156">
        <w:rPr>
          <w:lang w:val="pt-BR"/>
        </w:rPr>
        <w:t>Por favor, senhor. Minha esposa está prestes a dar à luz. Precisamos só de um teto.</w:t>
      </w:r>
    </w:p>
    <w:p w14:paraId="1A88B87D" w14:textId="77777777" w:rsidR="009F0A8A" w:rsidRPr="00241156" w:rsidRDefault="00000000">
      <w:pPr>
        <w:pStyle w:val="Corpodetexto"/>
        <w:rPr>
          <w:lang w:val="pt-BR"/>
        </w:rPr>
      </w:pPr>
      <w:r w:rsidRPr="00241156">
        <w:rPr>
          <w:i/>
          <w:iCs/>
          <w:lang w:val="pt-BR"/>
        </w:rPr>
        <w:t>(Deixa: O Estalajadeiro diz “…não tenho nem um canto de corredor sobrando.”)</w:t>
      </w:r>
    </w:p>
    <w:p w14:paraId="0A1A61CA" w14:textId="77777777" w:rsidR="009F0A8A" w:rsidRPr="00241156" w:rsidRDefault="00000000">
      <w:pPr>
        <w:pStyle w:val="Corpodetexto"/>
        <w:rPr>
          <w:lang w:val="pt-BR"/>
        </w:rPr>
      </w:pPr>
      <w:r w:rsidRPr="00241156">
        <w:rPr>
          <w:lang w:val="pt-BR"/>
        </w:rPr>
        <w:t>Qualquer lugar serve, senhor. Um celeiro, um estábulo…</w:t>
      </w:r>
    </w:p>
    <w:p w14:paraId="312635B6" w14:textId="77777777" w:rsidR="009F0A8A" w:rsidRPr="00241156" w:rsidRDefault="00000000">
      <w:pPr>
        <w:pStyle w:val="Corpodetexto"/>
        <w:rPr>
          <w:lang w:val="pt-BR"/>
        </w:rPr>
      </w:pPr>
      <w:r w:rsidRPr="00241156">
        <w:rPr>
          <w:i/>
          <w:iCs/>
          <w:lang w:val="pt-BR"/>
        </w:rPr>
        <w:t>(Deixa: O Estalajadeiro oferece o estábulo)</w:t>
      </w:r>
    </w:p>
    <w:p w14:paraId="21E74ADB" w14:textId="77777777" w:rsidR="009F0A8A" w:rsidRDefault="00000000">
      <w:pPr>
        <w:pStyle w:val="Corpodetexto"/>
      </w:pPr>
      <w:r>
        <w:t>Será suficiente. Obrigado.</w:t>
      </w:r>
    </w:p>
    <w:p w14:paraId="412F6ED4" w14:textId="77777777" w:rsidR="009F0A8A" w:rsidRDefault="00000000">
      <w:r>
        <w:pict w14:anchorId="6391592C">
          <v:rect id="_x0000_i1029" style="width:0;height:1.5pt" o:hralign="center" o:hrstd="t" o:hr="t"/>
        </w:pict>
      </w:r>
    </w:p>
    <w:p w14:paraId="53BB887E" w14:textId="77777777" w:rsidR="009F0A8A" w:rsidRPr="00241156" w:rsidRDefault="00000000">
      <w:pPr>
        <w:pStyle w:val="Ttulo2"/>
        <w:rPr>
          <w:lang w:val="pt-BR"/>
        </w:rPr>
      </w:pPr>
      <w:bookmarkStart w:id="29" w:name="o-estalajadeiro"/>
      <w:bookmarkStart w:id="30" w:name="_Toc240356892"/>
      <w:bookmarkEnd w:id="25"/>
      <w:bookmarkEnd w:id="28"/>
      <w:r w:rsidRPr="00241156">
        <w:rPr>
          <w:lang w:val="pt-BR"/>
        </w:rPr>
        <w:t>O ESTALAJADEIRO</w:t>
      </w:r>
      <w:bookmarkEnd w:id="30"/>
    </w:p>
    <w:p w14:paraId="5C701C91"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 (Cena 3), Música 3</w:t>
      </w:r>
    </w:p>
    <w:p w14:paraId="5404DBDD" w14:textId="77777777" w:rsidR="009F0A8A" w:rsidRPr="00241156" w:rsidRDefault="00000000">
      <w:pPr>
        <w:pStyle w:val="Ttulo3"/>
        <w:rPr>
          <w:lang w:val="pt-BR"/>
        </w:rPr>
      </w:pPr>
      <w:bookmarkStart w:id="31" w:name="ato-i-cena-3-1"/>
      <w:r w:rsidRPr="00241156">
        <w:rPr>
          <w:lang w:val="pt-BR"/>
        </w:rPr>
        <w:t>Ato I — Cena 3</w:t>
      </w:r>
    </w:p>
    <w:p w14:paraId="59738A6B" w14:textId="77777777" w:rsidR="009F0A8A" w:rsidRPr="00241156" w:rsidRDefault="00000000">
      <w:pPr>
        <w:pStyle w:val="FirstParagraph"/>
        <w:rPr>
          <w:lang w:val="pt-BR"/>
        </w:rPr>
      </w:pPr>
      <w:r w:rsidRPr="00241156">
        <w:rPr>
          <w:i/>
          <w:iCs/>
          <w:lang w:val="pt-BR"/>
        </w:rPr>
        <w:t>(Deixa: José pede um teto)</w:t>
      </w:r>
    </w:p>
    <w:p w14:paraId="4092229B" w14:textId="77777777" w:rsidR="009F0A8A" w:rsidRPr="00241156" w:rsidRDefault="00000000">
      <w:pPr>
        <w:pStyle w:val="Corpodetexto"/>
        <w:rPr>
          <w:lang w:val="pt-BR"/>
        </w:rPr>
      </w:pPr>
      <w:r w:rsidRPr="00241156">
        <w:rPr>
          <w:i/>
          <w:iCs/>
          <w:lang w:val="pt-BR"/>
        </w:rPr>
        <w:t>(exausto, sem crueldade, apenas cansado)</w:t>
      </w:r>
      <w:r w:rsidRPr="00241156">
        <w:rPr>
          <w:lang w:val="pt-BR"/>
        </w:rPr>
        <w:t xml:space="preserve"> Eu sinto muito, meu amigo. Olhe ao redor — a cidade inteira veio para o censo. Não tenho nem um canto de corredor sobrando.</w:t>
      </w:r>
    </w:p>
    <w:p w14:paraId="41467830" w14:textId="77777777" w:rsidR="009F0A8A" w:rsidRPr="00241156" w:rsidRDefault="00000000">
      <w:pPr>
        <w:pStyle w:val="Corpodetexto"/>
        <w:rPr>
          <w:lang w:val="pt-BR"/>
        </w:rPr>
      </w:pPr>
      <w:r w:rsidRPr="00241156">
        <w:rPr>
          <w:i/>
          <w:iCs/>
          <w:lang w:val="pt-BR"/>
        </w:rPr>
        <w:lastRenderedPageBreak/>
        <w:t>(Deixa: José insiste “Qualquer lugar serve…”)</w:t>
      </w:r>
    </w:p>
    <w:p w14:paraId="477DA826" w14:textId="77777777" w:rsidR="009F0A8A" w:rsidRPr="00241156" w:rsidRDefault="00000000">
      <w:pPr>
        <w:pStyle w:val="Corpodetexto"/>
        <w:rPr>
          <w:lang w:val="pt-BR"/>
        </w:rPr>
      </w:pPr>
      <w:r w:rsidRPr="00241156">
        <w:rPr>
          <w:i/>
          <w:iCs/>
          <w:lang w:val="pt-BR"/>
        </w:rPr>
        <w:t>(pausa, olhando para Maria, comovido)</w:t>
      </w:r>
      <w:r w:rsidRPr="00241156">
        <w:rPr>
          <w:lang w:val="pt-BR"/>
        </w:rPr>
        <w:t xml:space="preserve"> Tenho um estábulo, nos fundos. Não é lugar pra uma criança nascer, mas é abrigado do vento. É o melhor que posso oferecer.</w:t>
      </w:r>
    </w:p>
    <w:p w14:paraId="3AA8840F" w14:textId="77777777" w:rsidR="009F0A8A" w:rsidRPr="00241156" w:rsidRDefault="00000000">
      <w:pPr>
        <w:pStyle w:val="Corpodetexto"/>
        <w:rPr>
          <w:lang w:val="pt-BR"/>
        </w:rPr>
      </w:pPr>
      <w:r w:rsidRPr="00241156">
        <w:rPr>
          <w:i/>
          <w:iCs/>
          <w:lang w:val="pt-BR"/>
        </w:rPr>
        <w:t>(Deixa: José agradece e sai de cena — fica sozinho)</w:t>
      </w:r>
    </w:p>
    <w:p w14:paraId="6DDF0D83" w14:textId="77777777" w:rsidR="009F0A8A" w:rsidRPr="00241156" w:rsidRDefault="00000000">
      <w:pPr>
        <w:pStyle w:val="Corpodetexto"/>
        <w:rPr>
          <w:lang w:val="pt-BR"/>
        </w:rPr>
      </w:pPr>
      <w:r>
        <w:rPr>
          <w:b/>
          <w:bCs/>
        </w:rPr>
        <w:t>🎵</w:t>
      </w:r>
      <w:r w:rsidRPr="00241156">
        <w:rPr>
          <w:b/>
          <w:bCs/>
          <w:lang w:val="pt-BR"/>
        </w:rPr>
        <w:t xml:space="preserve"> CANTA sozinho: Música 3 — “A Porta que Não Abriu”</w:t>
      </w:r>
      <w:r w:rsidRPr="00241156">
        <w:rPr>
          <w:lang w:val="pt-BR"/>
        </w:rPr>
        <w:t xml:space="preserve"> &gt; Eu não tinha quarto, eu não tinha cama, &gt; Minha casa lotada, minha alma cansada, &gt; Eu só tinha um estábulo, e o cheiro de feno, &gt; Pra oferecer numa noite tão gelada. &gt; &gt; Será que falhei, será que fui rude? &gt; Ou será que fiz o que pude ali, naquele instante? &gt; Deixei que um Rei nascesse entre os animais, &gt; Sem saber que era ali que Deus seria o mais gigante. &gt; &gt; </w:t>
      </w:r>
      <w:r w:rsidRPr="00241156">
        <w:rPr>
          <w:i/>
          <w:iCs/>
          <w:lang w:val="pt-BR"/>
        </w:rPr>
        <w:t>(Refrão)</w:t>
      </w:r>
      <w:r w:rsidRPr="00241156">
        <w:rPr>
          <w:lang w:val="pt-BR"/>
        </w:rPr>
        <w:t xml:space="preserve"> &gt; Às vezes a porta que a gente não abre, &gt; Abre outra, maior, que a gente nem vê. &gt; Eu não tinha nada além de um estábulo, &gt; E foi lá que o céu decidiu nascer.</w:t>
      </w:r>
    </w:p>
    <w:p w14:paraId="2116412B" w14:textId="77777777" w:rsidR="009F0A8A" w:rsidRPr="00241156" w:rsidRDefault="00000000">
      <w:pPr>
        <w:pStyle w:val="Corpodetexto"/>
        <w:rPr>
          <w:lang w:val="pt-BR"/>
        </w:rPr>
      </w:pPr>
      <w:r>
        <w:rPr>
          <w:b/>
          <w:bCs/>
        </w:rPr>
        <w:t>🎵</w:t>
      </w:r>
      <w:r w:rsidRPr="00241156">
        <w:rPr>
          <w:b/>
          <w:bCs/>
          <w:lang w:val="pt-BR"/>
        </w:rPr>
        <w:t xml:space="preserve"> PARTICIPA (verso solo) na Música 6 — “A Estrela Que Guia”:</w:t>
      </w:r>
      <w:r w:rsidRPr="00241156">
        <w:rPr>
          <w:lang w:val="pt-BR"/>
        </w:rPr>
        <w:t xml:space="preserve"> &gt; A porta que eu não abri, abriu outra, maior…</w:t>
      </w:r>
    </w:p>
    <w:p w14:paraId="6DCEDBB8" w14:textId="77777777" w:rsidR="009F0A8A" w:rsidRDefault="00000000">
      <w:r>
        <w:pict w14:anchorId="5A16D236">
          <v:rect id="_x0000_i1030" style="width:0;height:1.5pt" o:hralign="center" o:hrstd="t" o:hr="t"/>
        </w:pict>
      </w:r>
    </w:p>
    <w:p w14:paraId="33D01E87" w14:textId="77777777" w:rsidR="009F0A8A" w:rsidRPr="00241156" w:rsidRDefault="00000000">
      <w:pPr>
        <w:pStyle w:val="Ttulo2"/>
        <w:rPr>
          <w:lang w:val="pt-BR"/>
        </w:rPr>
      </w:pPr>
      <w:bookmarkStart w:id="32" w:name="máximo-o-soldado-romano"/>
      <w:bookmarkStart w:id="33" w:name="_Toc240356893"/>
      <w:bookmarkEnd w:id="29"/>
      <w:bookmarkEnd w:id="31"/>
      <w:r w:rsidRPr="00241156">
        <w:rPr>
          <w:lang w:val="pt-BR"/>
        </w:rPr>
        <w:t>MÁXIMO, O SOLDADO ROMANO</w:t>
      </w:r>
      <w:bookmarkEnd w:id="33"/>
    </w:p>
    <w:p w14:paraId="522FDE1C"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 (Cena 1), Música 4</w:t>
      </w:r>
    </w:p>
    <w:p w14:paraId="1168B370" w14:textId="77777777" w:rsidR="009F0A8A" w:rsidRPr="00241156" w:rsidRDefault="00000000">
      <w:pPr>
        <w:pStyle w:val="Ttulo3"/>
        <w:rPr>
          <w:lang w:val="pt-BR"/>
        </w:rPr>
      </w:pPr>
      <w:bookmarkStart w:id="34" w:name="ato-ii-cena-1"/>
      <w:r w:rsidRPr="00241156">
        <w:rPr>
          <w:lang w:val="pt-BR"/>
        </w:rPr>
        <w:t>Ato II — Cena 1</w:t>
      </w:r>
    </w:p>
    <w:p w14:paraId="78B88C4D" w14:textId="77777777" w:rsidR="009F0A8A" w:rsidRPr="00241156" w:rsidRDefault="00000000">
      <w:pPr>
        <w:pStyle w:val="FirstParagraph"/>
        <w:rPr>
          <w:lang w:val="pt-BR"/>
        </w:rPr>
      </w:pPr>
      <w:r w:rsidRPr="00241156">
        <w:rPr>
          <w:i/>
          <w:iCs/>
          <w:lang w:val="pt-BR"/>
        </w:rPr>
        <w:t>(Deixa: início da cena, sozinho perto da fogueira)</w:t>
      </w:r>
    </w:p>
    <w:p w14:paraId="5AEB6427" w14:textId="77777777" w:rsidR="009F0A8A" w:rsidRPr="00241156" w:rsidRDefault="00000000">
      <w:pPr>
        <w:pStyle w:val="Corpodetexto"/>
        <w:rPr>
          <w:lang w:val="pt-BR"/>
        </w:rPr>
      </w:pPr>
      <w:r w:rsidRPr="00241156">
        <w:rPr>
          <w:i/>
          <w:iCs/>
          <w:lang w:val="pt-BR"/>
        </w:rPr>
        <w:t>(sozinho, resmungando)</w:t>
      </w:r>
      <w:r w:rsidRPr="00241156">
        <w:rPr>
          <w:lang w:val="pt-BR"/>
        </w:rPr>
        <w:t xml:space="preserve"> Mais um censo. Mais uma cidade lotada de gente reclamando. Eu me alistei pra servir Roma, não pra contar cabeças de camponeses cansados.</w:t>
      </w:r>
    </w:p>
    <w:p w14:paraId="136E0184" w14:textId="77777777" w:rsidR="009F0A8A" w:rsidRPr="00241156" w:rsidRDefault="00000000">
      <w:pPr>
        <w:pStyle w:val="Corpodetexto"/>
        <w:rPr>
          <w:lang w:val="pt-BR"/>
        </w:rPr>
      </w:pPr>
      <w:r w:rsidRPr="00241156">
        <w:rPr>
          <w:i/>
          <w:iCs/>
          <w:lang w:val="pt-BR"/>
        </w:rPr>
        <w:t>(Deixa: nenhuma — segue direto após a fala anterior)</w:t>
      </w:r>
    </w:p>
    <w:p w14:paraId="7E3CD428" w14:textId="77777777" w:rsidR="009F0A8A" w:rsidRPr="00241156" w:rsidRDefault="00000000">
      <w:pPr>
        <w:pStyle w:val="Corpodetexto"/>
        <w:rPr>
          <w:lang w:val="pt-BR"/>
        </w:rPr>
      </w:pPr>
      <w:r w:rsidRPr="00241156">
        <w:rPr>
          <w:i/>
          <w:iCs/>
          <w:lang w:val="pt-BR"/>
        </w:rPr>
        <w:t>(levantando-se, olhando para o céu estrelado)</w:t>
      </w:r>
      <w:r w:rsidRPr="00241156">
        <w:rPr>
          <w:lang w:val="pt-BR"/>
        </w:rPr>
        <w:t xml:space="preserve"> Estranho… essa estrela ali. Nunca vi brilhar assim antes.</w:t>
      </w:r>
    </w:p>
    <w:p w14:paraId="7EA3ED00" w14:textId="77777777" w:rsidR="009F0A8A" w:rsidRPr="00241156" w:rsidRDefault="00000000">
      <w:pPr>
        <w:pStyle w:val="Corpodetexto"/>
        <w:rPr>
          <w:lang w:val="pt-BR"/>
        </w:rPr>
      </w:pPr>
      <w:r>
        <w:rPr>
          <w:b/>
          <w:bCs/>
        </w:rPr>
        <w:t>🎵</w:t>
      </w:r>
      <w:r w:rsidRPr="00241156">
        <w:rPr>
          <w:b/>
          <w:bCs/>
          <w:lang w:val="pt-BR"/>
        </w:rPr>
        <w:t xml:space="preserve"> CANTA sozinho: Música 4 — “Ordens do Império”</w:t>
      </w:r>
      <w:r w:rsidRPr="00241156">
        <w:rPr>
          <w:lang w:val="pt-BR"/>
        </w:rPr>
        <w:t xml:space="preserve"> &gt; Eu marcho por ordens que não escolhi, &gt; Levanto acampamento onde Roma mandar, &gt; Conto cabeças, registro nomes, &gt; Sem saber que destino eu ajudo a marcar. &gt; &gt; Um decreto de um homem em um trono distante, &gt; Move famílias inteiras num só instante, &gt; Eu só cumpro ordens, eu só sigo em frente, &gt; Sem saber que sou parte de algo mais gigante. &gt; &gt; </w:t>
      </w:r>
      <w:r w:rsidRPr="00241156">
        <w:rPr>
          <w:i/>
          <w:iCs/>
          <w:lang w:val="pt-BR"/>
        </w:rPr>
        <w:t>(Refrão)</w:t>
      </w:r>
      <w:r w:rsidRPr="00241156">
        <w:rPr>
          <w:lang w:val="pt-BR"/>
        </w:rPr>
        <w:t xml:space="preserve"> &gt; Impérios erguem muralhas de pedra e de aço, &gt; Mas há um Rei que nasce sem fazer alarde, &gt; Nenhuma ordem, nenhum decreto, nenhum braço, &gt; Pode impedir a luz de chegar, ainda que tarde. &gt; &gt; Eu não entendo o que essa estrela quer dizer, &gt; Só sei que hoje, o céu parece diferente, &gt; Talvez um dia eu volte a essa estrada, &gt; E entenda que servi a algo bem mais importante.</w:t>
      </w:r>
    </w:p>
    <w:p w14:paraId="71C81D8C" w14:textId="77777777" w:rsidR="009F0A8A" w:rsidRPr="00241156" w:rsidRDefault="00000000">
      <w:pPr>
        <w:pStyle w:val="Corpodetexto"/>
        <w:rPr>
          <w:lang w:val="pt-BR"/>
        </w:rPr>
      </w:pPr>
      <w:r>
        <w:rPr>
          <w:b/>
          <w:bCs/>
        </w:rPr>
        <w:t>🎵</w:t>
      </w:r>
      <w:r w:rsidRPr="00241156">
        <w:rPr>
          <w:b/>
          <w:bCs/>
          <w:lang w:val="pt-BR"/>
        </w:rPr>
        <w:t xml:space="preserve"> PARTICIPA (verso solo) na Música 6 — “A Estrela Que Guia”:</w:t>
      </w:r>
      <w:r w:rsidRPr="00241156">
        <w:rPr>
          <w:lang w:val="pt-BR"/>
        </w:rPr>
        <w:t xml:space="preserve"> &gt; Servi a algo bem mais importante…</w:t>
      </w:r>
    </w:p>
    <w:p w14:paraId="25226A23" w14:textId="77777777" w:rsidR="009F0A8A" w:rsidRDefault="00000000">
      <w:r>
        <w:lastRenderedPageBreak/>
        <w:pict w14:anchorId="388B4AAB">
          <v:rect id="_x0000_i1031" style="width:0;height:1.5pt" o:hralign="center" o:hrstd="t" o:hr="t"/>
        </w:pict>
      </w:r>
    </w:p>
    <w:p w14:paraId="344E984F" w14:textId="77777777" w:rsidR="009F0A8A" w:rsidRPr="00241156" w:rsidRDefault="00000000">
      <w:pPr>
        <w:pStyle w:val="Ttulo2"/>
        <w:rPr>
          <w:lang w:val="pt-BR"/>
        </w:rPr>
      </w:pPr>
      <w:bookmarkStart w:id="35" w:name="benjamim-o-pastor-jovem"/>
      <w:bookmarkStart w:id="36" w:name="_Toc240356894"/>
      <w:bookmarkEnd w:id="32"/>
      <w:bookmarkEnd w:id="34"/>
      <w:r w:rsidRPr="00241156">
        <w:rPr>
          <w:lang w:val="pt-BR"/>
        </w:rPr>
        <w:t>BENJAMIM (O PASTOR JOVEM)</w:t>
      </w:r>
      <w:bookmarkEnd w:id="36"/>
    </w:p>
    <w:p w14:paraId="4635CF23"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 (Cena 2, 3), Música 5</w:t>
      </w:r>
    </w:p>
    <w:p w14:paraId="195853A6" w14:textId="77777777" w:rsidR="009F0A8A" w:rsidRPr="00241156" w:rsidRDefault="00000000">
      <w:pPr>
        <w:pStyle w:val="Ttulo3"/>
        <w:rPr>
          <w:lang w:val="pt-BR"/>
        </w:rPr>
      </w:pPr>
      <w:bookmarkStart w:id="37" w:name="ato-ii-cena-2-1"/>
      <w:r w:rsidRPr="00241156">
        <w:rPr>
          <w:lang w:val="pt-BR"/>
        </w:rPr>
        <w:t>Ato II — Cena 2</w:t>
      </w:r>
    </w:p>
    <w:p w14:paraId="6C8DCA4A" w14:textId="77777777" w:rsidR="009F0A8A" w:rsidRPr="00241156" w:rsidRDefault="00000000">
      <w:pPr>
        <w:pStyle w:val="FirstParagraph"/>
        <w:rPr>
          <w:lang w:val="pt-BR"/>
        </w:rPr>
      </w:pPr>
      <w:r w:rsidRPr="00241156">
        <w:rPr>
          <w:i/>
          <w:iCs/>
          <w:lang w:val="pt-BR"/>
        </w:rPr>
        <w:t>(Deixa: início da cena, tentando participar da conversa)</w:t>
      </w:r>
    </w:p>
    <w:p w14:paraId="1696618F" w14:textId="77777777" w:rsidR="009F0A8A" w:rsidRPr="00241156" w:rsidRDefault="00000000">
      <w:pPr>
        <w:pStyle w:val="Corpodetexto"/>
        <w:rPr>
          <w:lang w:val="pt-BR"/>
        </w:rPr>
      </w:pPr>
      <w:r w:rsidRPr="00241156">
        <w:rPr>
          <w:lang w:val="pt-BR"/>
        </w:rPr>
        <w:t>Eu também vi uma ovelha se perder essa tarde, sabiam? Consegui trazer ela de volta sozinho.</w:t>
      </w:r>
    </w:p>
    <w:p w14:paraId="22297B59" w14:textId="77777777" w:rsidR="009F0A8A" w:rsidRPr="00241156" w:rsidRDefault="00000000">
      <w:pPr>
        <w:pStyle w:val="Corpodetexto"/>
        <w:rPr>
          <w:lang w:val="pt-BR"/>
        </w:rPr>
      </w:pPr>
      <w:r w:rsidRPr="00241156">
        <w:rPr>
          <w:i/>
          <w:iCs/>
          <w:lang w:val="pt-BR"/>
        </w:rPr>
        <w:t>(Deixa: Pastor Velho 1 diz “Que bom, Benjamim. Agora, quietinho…”)</w:t>
      </w:r>
    </w:p>
    <w:p w14:paraId="2C6DDB5A" w14:textId="77777777" w:rsidR="009F0A8A" w:rsidRPr="00241156" w:rsidRDefault="00000000">
      <w:pPr>
        <w:pStyle w:val="Corpodetexto"/>
        <w:rPr>
          <w:lang w:val="pt-BR"/>
        </w:rPr>
      </w:pPr>
      <w:r w:rsidRPr="00241156">
        <w:rPr>
          <w:i/>
          <w:iCs/>
          <w:lang w:val="pt-BR"/>
        </w:rPr>
        <w:t>(desanimado, para si mesmo)</w:t>
      </w:r>
      <w:r w:rsidRPr="00241156">
        <w:rPr>
          <w:lang w:val="pt-BR"/>
        </w:rPr>
        <w:t xml:space="preserve"> Ninguém nunca escuta o mais novo do grupo.</w:t>
      </w:r>
    </w:p>
    <w:p w14:paraId="0D84D341" w14:textId="77777777" w:rsidR="009F0A8A" w:rsidRPr="00241156" w:rsidRDefault="00000000">
      <w:pPr>
        <w:pStyle w:val="Corpodetexto"/>
        <w:rPr>
          <w:lang w:val="pt-BR"/>
        </w:rPr>
      </w:pPr>
      <w:r w:rsidRPr="00241156">
        <w:rPr>
          <w:i/>
          <w:iCs/>
          <w:lang w:val="pt-BR"/>
        </w:rPr>
        <w:t>(Deixa: luz forte inunda o palco, Coro Celestial aparece — Benjamim se levanta, maravilhado, sem medo, ao contrário dos outros pastores)</w:t>
      </w:r>
    </w:p>
    <w:p w14:paraId="3BA929FF" w14:textId="77777777" w:rsidR="009F0A8A" w:rsidRPr="00241156" w:rsidRDefault="00000000">
      <w:pPr>
        <w:pStyle w:val="Corpodetexto"/>
        <w:rPr>
          <w:lang w:val="pt-BR"/>
        </w:rPr>
      </w:pPr>
      <w:r>
        <w:rPr>
          <w:b/>
          <w:bCs/>
        </w:rPr>
        <w:t>🎵</w:t>
      </w:r>
      <w:r w:rsidRPr="00241156">
        <w:rPr>
          <w:b/>
          <w:bCs/>
          <w:lang w:val="pt-BR"/>
        </w:rPr>
        <w:t xml:space="preserve"> CANTA (início solo, depois com todos): Música 5 — “O Menor do Rebanho”</w:t>
      </w:r>
      <w:r w:rsidRPr="00241156">
        <w:rPr>
          <w:lang w:val="pt-BR"/>
        </w:rPr>
        <w:t xml:space="preserve"> &gt; Eu sou o menor do grupo, o último a falar, &gt; Ninguém nunca vira quando eu tento contar, &gt; Mas essa luz não pergunta quem eu sou, &gt; Ela veio direto pra onde o meu coração está. &gt; &gt; Se um Rei pode nascer onde os bichos dormem, &gt; Então talvez eu também tenha um lugar, &gt; Talvez o céu escolha os esquecidos, &gt; Pra serem os primeiros a testemunhar.</w:t>
      </w:r>
    </w:p>
    <w:p w14:paraId="63BCFD1E" w14:textId="77777777" w:rsidR="009F0A8A" w:rsidRPr="00241156" w:rsidRDefault="00000000">
      <w:pPr>
        <w:pStyle w:val="Ttulo3"/>
        <w:rPr>
          <w:lang w:val="pt-BR"/>
        </w:rPr>
      </w:pPr>
      <w:bookmarkStart w:id="38" w:name="ato-ii-cena-3-manjedoura-2"/>
      <w:bookmarkEnd w:id="37"/>
      <w:r w:rsidRPr="00241156">
        <w:rPr>
          <w:lang w:val="pt-BR"/>
        </w:rPr>
        <w:t>Ato II — Cena 3 (Manjedoura)</w:t>
      </w:r>
    </w:p>
    <w:p w14:paraId="64474DCD" w14:textId="77777777" w:rsidR="009F0A8A" w:rsidRPr="00241156" w:rsidRDefault="00000000">
      <w:pPr>
        <w:pStyle w:val="FirstParagraph"/>
        <w:rPr>
          <w:lang w:val="pt-BR"/>
        </w:rPr>
      </w:pPr>
      <w:r w:rsidRPr="00241156">
        <w:rPr>
          <w:i/>
          <w:iCs/>
          <w:lang w:val="pt-BR"/>
        </w:rPr>
        <w:t>(Deixa: chegada ao estábulo, ajoelhando-se, comovido)</w:t>
      </w:r>
    </w:p>
    <w:p w14:paraId="1E808C83" w14:textId="77777777" w:rsidR="009F0A8A" w:rsidRPr="00241156" w:rsidRDefault="00000000">
      <w:pPr>
        <w:pStyle w:val="Corpodetexto"/>
        <w:rPr>
          <w:lang w:val="pt-BR"/>
        </w:rPr>
      </w:pPr>
      <w:r w:rsidRPr="00241156">
        <w:rPr>
          <w:lang w:val="pt-BR"/>
        </w:rPr>
        <w:t>Posso… posso vê-lo de perto?</w:t>
      </w:r>
    </w:p>
    <w:p w14:paraId="449B4BAA" w14:textId="77777777" w:rsidR="009F0A8A" w:rsidRPr="00241156" w:rsidRDefault="00000000">
      <w:pPr>
        <w:pStyle w:val="Corpodetexto"/>
        <w:rPr>
          <w:lang w:val="pt-BR"/>
        </w:rPr>
      </w:pPr>
      <w:r>
        <w:rPr>
          <w:b/>
          <w:bCs/>
        </w:rPr>
        <w:t>🎵</w:t>
      </w:r>
      <w:r w:rsidRPr="00241156">
        <w:rPr>
          <w:b/>
          <w:bCs/>
          <w:lang w:val="pt-BR"/>
        </w:rPr>
        <w:t xml:space="preserve"> PARTICIPA (verso solo) na Música 6 — “A Estrela Que Guia”:</w:t>
      </w:r>
      <w:r w:rsidRPr="00241156">
        <w:rPr>
          <w:lang w:val="pt-BR"/>
        </w:rPr>
        <w:t xml:space="preserve"> &gt; Ninguém pra Deus é pequeno demais…</w:t>
      </w:r>
    </w:p>
    <w:p w14:paraId="14B29CF1" w14:textId="77777777" w:rsidR="009F0A8A" w:rsidRDefault="00000000">
      <w:r>
        <w:pict w14:anchorId="52BC4EEC">
          <v:rect id="_x0000_i1032" style="width:0;height:1.5pt" o:hralign="center" o:hrstd="t" o:hr="t"/>
        </w:pict>
      </w:r>
    </w:p>
    <w:p w14:paraId="233B7769" w14:textId="77777777" w:rsidR="009F0A8A" w:rsidRPr="00241156" w:rsidRDefault="00000000">
      <w:pPr>
        <w:pStyle w:val="Ttulo2"/>
        <w:rPr>
          <w:lang w:val="pt-BR"/>
        </w:rPr>
      </w:pPr>
      <w:bookmarkStart w:id="39" w:name="pastores-mais-velhos-1-2-3"/>
      <w:bookmarkStart w:id="40" w:name="_Toc240356895"/>
      <w:bookmarkEnd w:id="35"/>
      <w:bookmarkEnd w:id="38"/>
      <w:r w:rsidRPr="00241156">
        <w:rPr>
          <w:lang w:val="pt-BR"/>
        </w:rPr>
        <w:t>PASTORES MAIS VELHOS (1, 2, 3)</w:t>
      </w:r>
      <w:bookmarkEnd w:id="40"/>
    </w:p>
    <w:p w14:paraId="3B60B0EA"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 (Cena 2)</w:t>
      </w:r>
    </w:p>
    <w:p w14:paraId="076FDC93" w14:textId="77777777" w:rsidR="009F0A8A" w:rsidRPr="00241156" w:rsidRDefault="00000000">
      <w:pPr>
        <w:pStyle w:val="Corpodetexto"/>
        <w:rPr>
          <w:lang w:val="pt-BR"/>
        </w:rPr>
      </w:pPr>
      <w:r w:rsidRPr="00241156">
        <w:rPr>
          <w:i/>
          <w:iCs/>
          <w:lang w:val="pt-BR"/>
        </w:rPr>
        <w:t>(Deixa: Benjamim conta sobre a ovelha perdida)</w:t>
      </w:r>
    </w:p>
    <w:p w14:paraId="696DA587" w14:textId="77777777" w:rsidR="009F0A8A" w:rsidRPr="00241156" w:rsidRDefault="00000000">
      <w:pPr>
        <w:pStyle w:val="Corpodetexto"/>
        <w:rPr>
          <w:lang w:val="pt-BR"/>
        </w:rPr>
      </w:pPr>
      <w:r w:rsidRPr="00241156">
        <w:rPr>
          <w:b/>
          <w:bCs/>
          <w:lang w:val="pt-BR"/>
        </w:rPr>
        <w:t>PASTOR VELHO 1:</w:t>
      </w:r>
      <w:r w:rsidRPr="00241156">
        <w:rPr>
          <w:lang w:val="pt-BR"/>
        </w:rPr>
        <w:t xml:space="preserve"> </w:t>
      </w:r>
      <w:r w:rsidRPr="00241156">
        <w:rPr>
          <w:i/>
          <w:iCs/>
          <w:lang w:val="pt-BR"/>
        </w:rPr>
        <w:t>(sem prestar atenção)</w:t>
      </w:r>
      <w:r w:rsidRPr="00241156">
        <w:rPr>
          <w:lang w:val="pt-BR"/>
        </w:rPr>
        <w:t xml:space="preserve"> Que bom, Benjamim. Agora, quietinho, que amanhã o dia é longo.</w:t>
      </w:r>
    </w:p>
    <w:p w14:paraId="2E7419BD" w14:textId="77777777" w:rsidR="009F0A8A" w:rsidRPr="00241156" w:rsidRDefault="00000000">
      <w:pPr>
        <w:pStyle w:val="Corpodetexto"/>
        <w:rPr>
          <w:lang w:val="pt-BR"/>
        </w:rPr>
      </w:pPr>
      <w:r w:rsidRPr="00241156">
        <w:rPr>
          <w:i/>
          <w:iCs/>
          <w:lang w:val="pt-BR"/>
        </w:rPr>
        <w:t>(Deixa: Coro Celestial anuncia a boa nova — os pastores se assustam e se encolhem, ao contrário de Benjamim)</w:t>
      </w:r>
    </w:p>
    <w:p w14:paraId="370C3E81" w14:textId="77777777" w:rsidR="009F0A8A" w:rsidRPr="00241156" w:rsidRDefault="00000000">
      <w:pPr>
        <w:pStyle w:val="Corpodetexto"/>
        <w:rPr>
          <w:lang w:val="pt-BR"/>
        </w:rPr>
      </w:pPr>
      <w:r>
        <w:rPr>
          <w:b/>
          <w:bCs/>
        </w:rPr>
        <w:lastRenderedPageBreak/>
        <w:t>🎵</w:t>
      </w:r>
      <w:r w:rsidRPr="00241156">
        <w:rPr>
          <w:b/>
          <w:bCs/>
          <w:lang w:val="pt-BR"/>
        </w:rPr>
        <w:t xml:space="preserve"> CANTAM (coral, entrando na Música 5 após o solo de Benjamim):</w:t>
      </w:r>
      <w:r w:rsidRPr="00241156">
        <w:rPr>
          <w:lang w:val="pt-BR"/>
        </w:rPr>
        <w:t xml:space="preserve"> &gt; Vamos, vamos até Belém, &gt; Ver o que o Senhor nos revelou também, &gt; Se os anjos vieram falar com quem ninguém escuta, &gt; É porque pra Deus, ninguém é pequeno demais.</w:t>
      </w:r>
    </w:p>
    <w:p w14:paraId="6BC6A258" w14:textId="77777777" w:rsidR="009F0A8A" w:rsidRDefault="00000000">
      <w:r>
        <w:pict w14:anchorId="1D2C948B">
          <v:rect id="_x0000_i1033" style="width:0;height:1.5pt" o:hralign="center" o:hrstd="t" o:hr="t"/>
        </w:pict>
      </w:r>
    </w:p>
    <w:p w14:paraId="3E4EEEBF" w14:textId="77777777" w:rsidR="009F0A8A" w:rsidRPr="00241156" w:rsidRDefault="00000000">
      <w:pPr>
        <w:pStyle w:val="Ttulo2"/>
        <w:rPr>
          <w:lang w:val="pt-BR"/>
        </w:rPr>
      </w:pPr>
      <w:bookmarkStart w:id="41" w:name="a-estrela"/>
      <w:bookmarkStart w:id="42" w:name="_Toc240356896"/>
      <w:bookmarkEnd w:id="39"/>
      <w:r w:rsidRPr="00241156">
        <w:rPr>
          <w:lang w:val="pt-BR"/>
        </w:rPr>
        <w:t>A ESTRELA</w:t>
      </w:r>
      <w:bookmarkEnd w:id="42"/>
    </w:p>
    <w:p w14:paraId="7529FB10"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III (Cena 1), Música 6</w:t>
      </w:r>
    </w:p>
    <w:p w14:paraId="6691814E" w14:textId="77777777" w:rsidR="009F0A8A" w:rsidRPr="00241156" w:rsidRDefault="00000000">
      <w:pPr>
        <w:pStyle w:val="Corpodetexto"/>
        <w:rPr>
          <w:lang w:val="pt-BR"/>
        </w:rPr>
      </w:pPr>
      <w:r w:rsidRPr="00241156">
        <w:rPr>
          <w:i/>
          <w:iCs/>
          <w:lang w:val="pt-BR"/>
        </w:rPr>
        <w:t>(Deixa: os Três Magos comentam sobre o comportamento estranho do astro)</w:t>
      </w:r>
    </w:p>
    <w:p w14:paraId="771A8E22" w14:textId="77777777" w:rsidR="009F0A8A" w:rsidRPr="00241156" w:rsidRDefault="00000000">
      <w:pPr>
        <w:pStyle w:val="Corpodetexto"/>
        <w:rPr>
          <w:lang w:val="pt-BR"/>
        </w:rPr>
      </w:pPr>
      <w:r w:rsidRPr="00241156">
        <w:rPr>
          <w:i/>
          <w:iCs/>
          <w:lang w:val="pt-BR"/>
        </w:rPr>
        <w:t>(fala, antes de cantar)</w:t>
      </w:r>
      <w:r w:rsidRPr="00241156">
        <w:rPr>
          <w:lang w:val="pt-BR"/>
        </w:rPr>
        <w:t xml:space="preserve"> Eu não sou apenas luz no céu, viajantes. Eu sou o convite. E vocês decidiram aceitar.</w:t>
      </w:r>
    </w:p>
    <w:p w14:paraId="50CBB7C5" w14:textId="77777777" w:rsidR="009F0A8A" w:rsidRPr="00241156" w:rsidRDefault="00000000">
      <w:pPr>
        <w:pStyle w:val="Corpodetexto"/>
        <w:rPr>
          <w:lang w:val="pt-BR"/>
        </w:rPr>
      </w:pPr>
      <w:r>
        <w:rPr>
          <w:b/>
          <w:bCs/>
        </w:rPr>
        <w:t>🎵</w:t>
      </w:r>
      <w:r w:rsidRPr="00241156">
        <w:rPr>
          <w:b/>
          <w:bCs/>
          <w:lang w:val="pt-BR"/>
        </w:rPr>
        <w:t xml:space="preserve"> CANTA (abre a Música 6 — “A Estrela Que Guia”, sozinha, depois com o Coro Celestial):</w:t>
      </w:r>
      <w:r w:rsidRPr="00241156">
        <w:rPr>
          <w:lang w:val="pt-BR"/>
        </w:rPr>
        <w:t xml:space="preserve"> &gt; Eu não sou a maior luz do céu estrelado, &gt; Nem a mais brilhante entre mil e tantas mais, &gt; Mas fui escolhida pra apontar um caminho, &gt; Até o lugar mais simples e mais especial. &gt; &gt; Não guiei reis até palácios de ouro, &gt; Guiei sábios até um estábulo, um chão de palha, &gt; Porque a luz mais verdadeira desse mundo, &gt; Não mora nos tronos, mora onde o amor trabalha. &gt; &gt; </w:t>
      </w:r>
      <w:r w:rsidRPr="00241156">
        <w:rPr>
          <w:i/>
          <w:iCs/>
          <w:lang w:val="pt-BR"/>
        </w:rPr>
        <w:t>(Refrão, com o Coro Celestial)</w:t>
      </w:r>
      <w:r w:rsidRPr="00241156">
        <w:rPr>
          <w:lang w:val="pt-BR"/>
        </w:rPr>
        <w:t xml:space="preserve"> &gt; Segue a luz, ainda que pequena, &gt; Segue a luz, ainda que ela pareça improvável, &gt; Porque às vezes o maior milagre do mundo, &gt; Nasce onde ninguém imagina ser possível.</w:t>
      </w:r>
    </w:p>
    <w:p w14:paraId="3255DF80" w14:textId="77777777" w:rsidR="009F0A8A" w:rsidRDefault="00000000">
      <w:r>
        <w:pict w14:anchorId="524B660C">
          <v:rect id="_x0000_i1034" style="width:0;height:1.5pt" o:hralign="center" o:hrstd="t" o:hr="t"/>
        </w:pict>
      </w:r>
    </w:p>
    <w:p w14:paraId="236C10A9" w14:textId="77777777" w:rsidR="009F0A8A" w:rsidRPr="00241156" w:rsidRDefault="00000000">
      <w:pPr>
        <w:pStyle w:val="Ttulo2"/>
        <w:rPr>
          <w:lang w:val="pt-BR"/>
        </w:rPr>
      </w:pPr>
      <w:bookmarkStart w:id="43" w:name="os-três-magos-melquior-baltasar-gaspar"/>
      <w:bookmarkStart w:id="44" w:name="_Toc240356897"/>
      <w:bookmarkEnd w:id="41"/>
      <w:r w:rsidRPr="00241156">
        <w:rPr>
          <w:lang w:val="pt-BR"/>
        </w:rPr>
        <w:t>OS TRÊS MAGOS (MELQUIOR, BALTASAR, GASPAR)</w:t>
      </w:r>
      <w:bookmarkEnd w:id="44"/>
    </w:p>
    <w:p w14:paraId="03C7F119"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III (Cena 1), Música 6</w:t>
      </w:r>
    </w:p>
    <w:p w14:paraId="28790D6C" w14:textId="77777777" w:rsidR="009F0A8A" w:rsidRPr="00241156" w:rsidRDefault="00000000">
      <w:pPr>
        <w:pStyle w:val="Corpodetexto"/>
        <w:rPr>
          <w:lang w:val="pt-BR"/>
        </w:rPr>
      </w:pPr>
      <w:r w:rsidRPr="00241156">
        <w:rPr>
          <w:i/>
          <w:iCs/>
          <w:lang w:val="pt-BR"/>
        </w:rPr>
        <w:t>(Deixa: início da cena, caminhando pela estrada iluminada)</w:t>
      </w:r>
    </w:p>
    <w:p w14:paraId="4704AAB2" w14:textId="77777777" w:rsidR="009F0A8A" w:rsidRPr="00241156" w:rsidRDefault="00000000">
      <w:pPr>
        <w:pStyle w:val="Corpodetexto"/>
        <w:rPr>
          <w:lang w:val="pt-BR"/>
        </w:rPr>
      </w:pPr>
      <w:r w:rsidRPr="00241156">
        <w:rPr>
          <w:b/>
          <w:bCs/>
          <w:lang w:val="pt-BR"/>
        </w:rPr>
        <w:t>MELQUIOR:</w:t>
      </w:r>
      <w:r w:rsidRPr="00241156">
        <w:rPr>
          <w:lang w:val="pt-BR"/>
        </w:rPr>
        <w:t xml:space="preserve"> Estudamos os céus a vida inteira. Nunca vi um astro se comportar assim.</w:t>
      </w:r>
    </w:p>
    <w:p w14:paraId="19154CED" w14:textId="77777777" w:rsidR="009F0A8A" w:rsidRPr="00241156" w:rsidRDefault="00000000">
      <w:pPr>
        <w:pStyle w:val="Corpodetexto"/>
        <w:rPr>
          <w:lang w:val="pt-BR"/>
        </w:rPr>
      </w:pPr>
      <w:r w:rsidRPr="00241156">
        <w:rPr>
          <w:b/>
          <w:bCs/>
          <w:lang w:val="pt-BR"/>
        </w:rPr>
        <w:t>BALTASAR:</w:t>
      </w:r>
      <w:r w:rsidRPr="00241156">
        <w:rPr>
          <w:lang w:val="pt-BR"/>
        </w:rPr>
        <w:t xml:space="preserve"> Ele não se move como as estrelas comuns. Ele guia.</w:t>
      </w:r>
    </w:p>
    <w:p w14:paraId="6134E6E7" w14:textId="77777777" w:rsidR="009F0A8A" w:rsidRPr="00241156" w:rsidRDefault="00000000">
      <w:pPr>
        <w:pStyle w:val="Corpodetexto"/>
        <w:rPr>
          <w:lang w:val="pt-BR"/>
        </w:rPr>
      </w:pPr>
      <w:r w:rsidRPr="00241156">
        <w:rPr>
          <w:b/>
          <w:bCs/>
          <w:lang w:val="pt-BR"/>
        </w:rPr>
        <w:t>GASPAR:</w:t>
      </w:r>
      <w:r w:rsidRPr="00241156">
        <w:rPr>
          <w:lang w:val="pt-BR"/>
        </w:rPr>
        <w:t xml:space="preserve"> Talvez… talvez estejamos prestes a testemunhar o que os sábios antigos previram: um Rei, nascido não em um palácio, mas em algum lugar humilde.</w:t>
      </w:r>
    </w:p>
    <w:p w14:paraId="458B1EB5" w14:textId="77777777" w:rsidR="009F0A8A" w:rsidRPr="00241156" w:rsidRDefault="00000000">
      <w:pPr>
        <w:pStyle w:val="Corpodetexto"/>
        <w:rPr>
          <w:lang w:val="pt-BR"/>
        </w:rPr>
      </w:pPr>
      <w:r w:rsidRPr="00241156">
        <w:rPr>
          <w:i/>
          <w:iCs/>
          <w:lang w:val="pt-BR"/>
        </w:rPr>
        <w:t>(Deixa: O Contador termina de falar “…disposto a seguir a luz, venha de onde vier.” — os Magos retomam a caminhada e começam a cantar)</w:t>
      </w:r>
    </w:p>
    <w:p w14:paraId="0525EA16" w14:textId="77777777" w:rsidR="009F0A8A" w:rsidRPr="00241156" w:rsidRDefault="00000000">
      <w:pPr>
        <w:pStyle w:val="Corpodetexto"/>
        <w:rPr>
          <w:lang w:val="pt-BR"/>
        </w:rPr>
      </w:pPr>
      <w:r>
        <w:rPr>
          <w:b/>
          <w:bCs/>
        </w:rPr>
        <w:t>🎵</w:t>
      </w:r>
      <w:r w:rsidRPr="00241156">
        <w:rPr>
          <w:b/>
          <w:bCs/>
          <w:lang w:val="pt-BR"/>
        </w:rPr>
        <w:t xml:space="preserve"> CANTAM: Música 6 — “Nós, Três Reis” (cada um com sua estrofe solo, depois juntos)</w:t>
      </w:r>
    </w:p>
    <w:p w14:paraId="1A9209CA" w14:textId="77777777" w:rsidR="009F0A8A" w:rsidRPr="00241156" w:rsidRDefault="00000000">
      <w:pPr>
        <w:pStyle w:val="Corpodetexto"/>
        <w:rPr>
          <w:lang w:val="pt-BR"/>
        </w:rPr>
      </w:pPr>
      <w:r w:rsidRPr="00241156">
        <w:rPr>
          <w:b/>
          <w:bCs/>
          <w:lang w:val="pt-BR"/>
        </w:rPr>
        <w:t>MELQUIOR</w:t>
      </w:r>
      <w:r w:rsidRPr="00241156">
        <w:rPr>
          <w:lang w:val="pt-BR"/>
        </w:rPr>
        <w:t xml:space="preserve"> </w:t>
      </w:r>
      <w:r w:rsidRPr="00241156">
        <w:rPr>
          <w:i/>
          <w:iCs/>
          <w:lang w:val="pt-BR"/>
        </w:rPr>
        <w:t>(estrofe do ouro):</w:t>
      </w:r>
      <w:r w:rsidRPr="00241156">
        <w:rPr>
          <w:lang w:val="pt-BR"/>
        </w:rPr>
        <w:t xml:space="preserve"> &gt; Nós, três reis do Oriente, aqui, &gt; Trazendo dons, viemos assim, &gt; Vale e fonte, serra e monte, &gt; Seguindo a estrela sem fim.</w:t>
      </w:r>
    </w:p>
    <w:p w14:paraId="6F8E3BE8" w14:textId="77777777" w:rsidR="009F0A8A" w:rsidRPr="00241156" w:rsidRDefault="00000000">
      <w:pPr>
        <w:pStyle w:val="Corpodetexto"/>
        <w:rPr>
          <w:lang w:val="pt-BR"/>
        </w:rPr>
      </w:pPr>
      <w:r w:rsidRPr="00241156">
        <w:rPr>
          <w:b/>
          <w:bCs/>
          <w:lang w:val="pt-BR"/>
        </w:rPr>
        <w:t>TODOS (refrão):</w:t>
      </w:r>
      <w:r w:rsidRPr="00241156">
        <w:rPr>
          <w:lang w:val="pt-BR"/>
        </w:rPr>
        <w:t xml:space="preserve"> &gt; Ó estrela de luz a brilhar, &gt; Estrela real a nos guiar, &gt; Rumo ao poente, vai à frente, &gt; Guia-nos ao teu clarear.</w:t>
      </w:r>
    </w:p>
    <w:p w14:paraId="3E9D35F5" w14:textId="77777777" w:rsidR="009F0A8A" w:rsidRPr="00241156" w:rsidRDefault="00000000">
      <w:pPr>
        <w:pStyle w:val="Corpodetexto"/>
        <w:rPr>
          <w:lang w:val="pt-BR"/>
        </w:rPr>
      </w:pPr>
      <w:r w:rsidRPr="00241156">
        <w:rPr>
          <w:b/>
          <w:bCs/>
          <w:lang w:val="pt-BR"/>
        </w:rPr>
        <w:lastRenderedPageBreak/>
        <w:t>MELQUIOR</w:t>
      </w:r>
      <w:r w:rsidRPr="00241156">
        <w:rPr>
          <w:lang w:val="pt-BR"/>
        </w:rPr>
        <w:t xml:space="preserve"> </w:t>
      </w:r>
      <w:r w:rsidRPr="00241156">
        <w:rPr>
          <w:i/>
          <w:iCs/>
          <w:lang w:val="pt-BR"/>
        </w:rPr>
        <w:t>(2ª estrofe):</w:t>
      </w:r>
      <w:r w:rsidRPr="00241156">
        <w:rPr>
          <w:lang w:val="pt-BR"/>
        </w:rPr>
        <w:t xml:space="preserve"> &gt; Rei nasceu em Belém, terra sã, &gt; Ouro eu trago, coroa lhe dá, &gt; Reino eterno, nunca inverno, &gt; Sobre nós a reinar.</w:t>
      </w:r>
    </w:p>
    <w:p w14:paraId="302BC974" w14:textId="77777777" w:rsidR="009F0A8A" w:rsidRPr="00241156" w:rsidRDefault="00000000">
      <w:pPr>
        <w:pStyle w:val="Corpodetexto"/>
        <w:rPr>
          <w:lang w:val="pt-BR"/>
        </w:rPr>
      </w:pPr>
      <w:r w:rsidRPr="00241156">
        <w:rPr>
          <w:i/>
          <w:iCs/>
          <w:lang w:val="pt-BR"/>
        </w:rPr>
        <w:t>(Refrão)</w:t>
      </w:r>
    </w:p>
    <w:p w14:paraId="1ADC2BA1" w14:textId="77777777" w:rsidR="009F0A8A" w:rsidRPr="00241156" w:rsidRDefault="00000000">
      <w:pPr>
        <w:pStyle w:val="Corpodetexto"/>
        <w:rPr>
          <w:lang w:val="pt-BR"/>
        </w:rPr>
      </w:pPr>
      <w:r w:rsidRPr="00241156">
        <w:rPr>
          <w:b/>
          <w:bCs/>
          <w:lang w:val="pt-BR"/>
        </w:rPr>
        <w:t>BALTASAR</w:t>
      </w:r>
      <w:r w:rsidRPr="00241156">
        <w:rPr>
          <w:lang w:val="pt-BR"/>
        </w:rPr>
        <w:t xml:space="preserve"> </w:t>
      </w:r>
      <w:r w:rsidRPr="00241156">
        <w:rPr>
          <w:i/>
          <w:iCs/>
          <w:lang w:val="pt-BR"/>
        </w:rPr>
        <w:t>(estrofe do incenso):</w:t>
      </w:r>
      <w:r w:rsidRPr="00241156">
        <w:rPr>
          <w:lang w:val="pt-BR"/>
        </w:rPr>
        <w:t xml:space="preserve"> &gt; Incenso eu trago, adoração, &gt; Ao Deus mais alto, em oração, &gt; Reza e louva, voz que se renova, &gt; Subindo ao céu, sua canção.</w:t>
      </w:r>
    </w:p>
    <w:p w14:paraId="0B8273B8" w14:textId="77777777" w:rsidR="009F0A8A" w:rsidRPr="00241156" w:rsidRDefault="00000000">
      <w:pPr>
        <w:pStyle w:val="Corpodetexto"/>
        <w:rPr>
          <w:lang w:val="pt-BR"/>
        </w:rPr>
      </w:pPr>
      <w:r w:rsidRPr="00241156">
        <w:rPr>
          <w:i/>
          <w:iCs/>
          <w:lang w:val="pt-BR"/>
        </w:rPr>
        <w:t>(Refrão)</w:t>
      </w:r>
    </w:p>
    <w:p w14:paraId="269DFE1C" w14:textId="77777777" w:rsidR="009F0A8A" w:rsidRPr="00241156" w:rsidRDefault="00000000">
      <w:pPr>
        <w:pStyle w:val="Corpodetexto"/>
        <w:rPr>
          <w:lang w:val="pt-BR"/>
        </w:rPr>
      </w:pPr>
      <w:r w:rsidRPr="00241156">
        <w:rPr>
          <w:b/>
          <w:bCs/>
          <w:lang w:val="pt-BR"/>
        </w:rPr>
        <w:t>GASPAR</w:t>
      </w:r>
      <w:r w:rsidRPr="00241156">
        <w:rPr>
          <w:lang w:val="pt-BR"/>
        </w:rPr>
        <w:t xml:space="preserve"> </w:t>
      </w:r>
      <w:r w:rsidRPr="00241156">
        <w:rPr>
          <w:i/>
          <w:iCs/>
          <w:lang w:val="pt-BR"/>
        </w:rPr>
        <w:t>(estrofe da mirra):</w:t>
      </w:r>
      <w:r w:rsidRPr="00241156">
        <w:rPr>
          <w:lang w:val="pt-BR"/>
        </w:rPr>
        <w:t xml:space="preserve"> &gt; Mirra é o meu dom, dor e amargor, &gt; Sinal da morte que vem com dor, &gt; Selo selado, no ninho sagrado, &gt; Da tumba fria e do pranto e a dor.</w:t>
      </w:r>
    </w:p>
    <w:p w14:paraId="162A4EB8" w14:textId="77777777" w:rsidR="009F0A8A" w:rsidRPr="00241156" w:rsidRDefault="00000000">
      <w:pPr>
        <w:pStyle w:val="Corpodetexto"/>
        <w:rPr>
          <w:lang w:val="pt-BR"/>
        </w:rPr>
      </w:pPr>
      <w:r w:rsidRPr="00241156">
        <w:rPr>
          <w:i/>
          <w:iCs/>
          <w:lang w:val="pt-BR"/>
        </w:rPr>
        <w:t>(Refrão)</w:t>
      </w:r>
    </w:p>
    <w:p w14:paraId="701A9473" w14:textId="77777777" w:rsidR="009F0A8A" w:rsidRPr="00241156" w:rsidRDefault="00000000">
      <w:pPr>
        <w:pStyle w:val="Corpodetexto"/>
        <w:rPr>
          <w:lang w:val="pt-BR"/>
        </w:rPr>
      </w:pPr>
      <w:r w:rsidRPr="00241156">
        <w:rPr>
          <w:b/>
          <w:bCs/>
          <w:lang w:val="pt-BR"/>
        </w:rPr>
        <w:t>TODOS</w:t>
      </w:r>
      <w:r w:rsidRPr="00241156">
        <w:rPr>
          <w:lang w:val="pt-BR"/>
        </w:rPr>
        <w:t xml:space="preserve"> </w:t>
      </w:r>
      <w:r w:rsidRPr="00241156">
        <w:rPr>
          <w:i/>
          <w:iCs/>
          <w:lang w:val="pt-BR"/>
        </w:rPr>
        <w:t>(estrofe final, juntos):</w:t>
      </w:r>
      <w:r w:rsidRPr="00241156">
        <w:rPr>
          <w:lang w:val="pt-BR"/>
        </w:rPr>
        <w:t xml:space="preserve"> &gt; Glória, aleluia, ressoai, &gt; Céus e terra, replicai, &gt; Deus e homem, sem assombro, &gt; Rei, sacerdote, e sacrifício, alegrai.</w:t>
      </w:r>
    </w:p>
    <w:p w14:paraId="46BDF50A" w14:textId="77777777" w:rsidR="009F0A8A" w:rsidRPr="00241156" w:rsidRDefault="00000000">
      <w:pPr>
        <w:pStyle w:val="Corpodetexto"/>
        <w:rPr>
          <w:lang w:val="pt-BR"/>
        </w:rPr>
      </w:pPr>
      <w:r w:rsidRPr="00241156">
        <w:rPr>
          <w:i/>
          <w:iCs/>
          <w:lang w:val="pt-BR"/>
        </w:rPr>
        <w:t>(Refrão final — a música termina, os Magos param maravilhados olhando para o céu)</w:t>
      </w:r>
    </w:p>
    <w:p w14:paraId="006E64D1" w14:textId="77777777" w:rsidR="009F0A8A" w:rsidRPr="00241156" w:rsidRDefault="00000000">
      <w:pPr>
        <w:pStyle w:val="Corpodetexto"/>
        <w:rPr>
          <w:lang w:val="pt-BR"/>
        </w:rPr>
      </w:pPr>
      <w:r w:rsidRPr="00241156">
        <w:rPr>
          <w:i/>
          <w:iCs/>
          <w:lang w:val="pt-BR"/>
        </w:rPr>
        <w:t>(Deixa: A Estrela aparece e fala — os Magos escutam em silêncio reverente, sem mais falas nesta cena)</w:t>
      </w:r>
    </w:p>
    <w:p w14:paraId="261E53C9" w14:textId="77777777" w:rsidR="009F0A8A" w:rsidRDefault="00000000">
      <w:r>
        <w:pict w14:anchorId="3196B420">
          <v:rect id="_x0000_i1035" style="width:0;height:1.5pt" o:hralign="center" o:hrstd="t" o:hr="t"/>
        </w:pict>
      </w:r>
    </w:p>
    <w:p w14:paraId="7480FFCA" w14:textId="77777777" w:rsidR="009F0A8A" w:rsidRPr="00241156" w:rsidRDefault="00000000">
      <w:pPr>
        <w:pStyle w:val="Ttulo2"/>
        <w:rPr>
          <w:lang w:val="pt-BR"/>
        </w:rPr>
      </w:pPr>
      <w:bookmarkStart w:id="45" w:name="coro-celestial"/>
      <w:bookmarkStart w:id="46" w:name="_Toc240356898"/>
      <w:bookmarkEnd w:id="43"/>
      <w:r w:rsidRPr="00241156">
        <w:rPr>
          <w:lang w:val="pt-BR"/>
        </w:rPr>
        <w:t>CORO CELESTIAL</w:t>
      </w:r>
      <w:bookmarkEnd w:id="46"/>
    </w:p>
    <w:p w14:paraId="13E1CF73" w14:textId="77777777" w:rsidR="009F0A8A" w:rsidRPr="00241156" w:rsidRDefault="00000000">
      <w:pPr>
        <w:pStyle w:val="FirstParagraph"/>
        <w:rPr>
          <w:lang w:val="pt-BR"/>
        </w:rPr>
      </w:pPr>
      <w:r w:rsidRPr="00241156">
        <w:rPr>
          <w:b/>
          <w:bCs/>
          <w:lang w:val="pt-BR"/>
        </w:rPr>
        <w:t>Cenas em que aparece:</w:t>
      </w:r>
      <w:r w:rsidRPr="00241156">
        <w:rPr>
          <w:lang w:val="pt-BR"/>
        </w:rPr>
        <w:t xml:space="preserve"> Ato II (Cena 2), Ato III (Cena 1, Música 6, Epílogo)</w:t>
      </w:r>
    </w:p>
    <w:p w14:paraId="58E02F97" w14:textId="77777777" w:rsidR="009F0A8A" w:rsidRPr="00241156" w:rsidRDefault="00000000">
      <w:pPr>
        <w:pStyle w:val="Ttulo3"/>
        <w:rPr>
          <w:lang w:val="pt-BR"/>
        </w:rPr>
      </w:pPr>
      <w:bookmarkStart w:id="47" w:name="ato-ii-cena-2-2"/>
      <w:r w:rsidRPr="00241156">
        <w:rPr>
          <w:lang w:val="pt-BR"/>
        </w:rPr>
        <w:t>Ato II — Cena 2</w:t>
      </w:r>
    </w:p>
    <w:p w14:paraId="2B8E9244" w14:textId="77777777" w:rsidR="009F0A8A" w:rsidRPr="00241156" w:rsidRDefault="00000000">
      <w:pPr>
        <w:pStyle w:val="FirstParagraph"/>
        <w:rPr>
          <w:lang w:val="pt-BR"/>
        </w:rPr>
      </w:pPr>
      <w:r w:rsidRPr="00241156">
        <w:rPr>
          <w:i/>
          <w:iCs/>
          <w:lang w:val="pt-BR"/>
        </w:rPr>
        <w:t>(Deixa: luz forte inunda o palco)</w:t>
      </w:r>
    </w:p>
    <w:p w14:paraId="178E0F73" w14:textId="77777777" w:rsidR="009F0A8A" w:rsidRPr="00241156" w:rsidRDefault="00000000">
      <w:pPr>
        <w:pStyle w:val="Corpodetexto"/>
        <w:rPr>
          <w:lang w:val="pt-BR"/>
        </w:rPr>
      </w:pPr>
      <w:r w:rsidRPr="00241156">
        <w:rPr>
          <w:i/>
          <w:iCs/>
          <w:lang w:val="pt-BR"/>
        </w:rPr>
        <w:t>(falado, em uníssono, antes de cantar)</w:t>
      </w:r>
      <w:r w:rsidRPr="00241156">
        <w:rPr>
          <w:lang w:val="pt-BR"/>
        </w:rPr>
        <w:t xml:space="preserve"> Não temam. Eis que vos trago uma boa notícia de grande alegria, que será para todo o povo.</w:t>
      </w:r>
    </w:p>
    <w:p w14:paraId="3FF372F6" w14:textId="77777777" w:rsidR="009F0A8A" w:rsidRPr="00241156" w:rsidRDefault="00000000">
      <w:pPr>
        <w:pStyle w:val="Corpodetexto"/>
        <w:rPr>
          <w:lang w:val="pt-BR"/>
        </w:rPr>
      </w:pPr>
      <w:r>
        <w:rPr>
          <w:b/>
          <w:bCs/>
        </w:rPr>
        <w:t>🎵</w:t>
      </w:r>
      <w:r w:rsidRPr="00241156">
        <w:rPr>
          <w:b/>
          <w:bCs/>
          <w:lang w:val="pt-BR"/>
        </w:rPr>
        <w:t xml:space="preserve"> Entra em harmonia na Música 5, ao fundo, sussurrando por trás dos Pastores.</w:t>
      </w:r>
    </w:p>
    <w:p w14:paraId="798E2C71" w14:textId="77777777" w:rsidR="009F0A8A" w:rsidRPr="00241156" w:rsidRDefault="00000000">
      <w:pPr>
        <w:pStyle w:val="Ttulo3"/>
        <w:rPr>
          <w:lang w:val="pt-BR"/>
        </w:rPr>
      </w:pPr>
      <w:bookmarkStart w:id="48" w:name="música-6-a-estrela-que-guia"/>
      <w:bookmarkEnd w:id="47"/>
      <w:r w:rsidRPr="00241156">
        <w:rPr>
          <w:lang w:val="pt-BR"/>
        </w:rPr>
        <w:t>Música 6 — “A Estrela Que Guia”</w:t>
      </w:r>
    </w:p>
    <w:p w14:paraId="5E4BEC86" w14:textId="77777777" w:rsidR="009F0A8A" w:rsidRPr="00241156" w:rsidRDefault="00000000">
      <w:pPr>
        <w:pStyle w:val="FirstParagraph"/>
        <w:rPr>
          <w:lang w:val="pt-BR"/>
        </w:rPr>
      </w:pPr>
      <w:r>
        <w:rPr>
          <w:b/>
          <w:bCs/>
        </w:rPr>
        <w:t>🎵</w:t>
      </w:r>
      <w:r w:rsidRPr="00241156">
        <w:rPr>
          <w:b/>
          <w:bCs/>
          <w:lang w:val="pt-BR"/>
        </w:rPr>
        <w:t xml:space="preserve"> Entra em harmonia atrás de A Estrela, e depois canta o refrão final junto com todo o elenco.</w:t>
      </w:r>
    </w:p>
    <w:p w14:paraId="21BDCC17" w14:textId="77777777" w:rsidR="009F0A8A" w:rsidRDefault="00000000">
      <w:r>
        <w:pict w14:anchorId="7D88FA53">
          <v:rect id="_x0000_i1036" style="width:0;height:1.5pt" o:hralign="center" o:hrstd="t" o:hr="t"/>
        </w:pict>
      </w:r>
    </w:p>
    <w:p w14:paraId="094B480E" w14:textId="77777777" w:rsidR="009F0A8A" w:rsidRPr="00241156" w:rsidRDefault="00000000">
      <w:pPr>
        <w:pStyle w:val="Ttulo2"/>
        <w:rPr>
          <w:lang w:val="pt-BR"/>
        </w:rPr>
      </w:pPr>
      <w:bookmarkStart w:id="49" w:name="X6ad29ca712e12a590b23d4b22f7d2d60f7c9fca"/>
      <w:bookmarkStart w:id="50" w:name="_Toc240356899"/>
      <w:bookmarkEnd w:id="45"/>
      <w:bookmarkEnd w:id="48"/>
      <w:r w:rsidRPr="00241156">
        <w:rPr>
          <w:lang w:val="pt-BR"/>
        </w:rPr>
        <w:t>QUADRO-RESUMO DE ENTRADAS EM CENA (para o diretor de palco)</w:t>
      </w:r>
      <w:bookmarkEnd w:id="50"/>
    </w:p>
    <w:tbl>
      <w:tblPr>
        <w:tblStyle w:val="Table"/>
        <w:tblW w:w="5000" w:type="pct"/>
        <w:tblLook w:val="0020" w:firstRow="1" w:lastRow="0" w:firstColumn="0" w:lastColumn="0" w:noHBand="0" w:noVBand="0"/>
      </w:tblPr>
      <w:tblGrid>
        <w:gridCol w:w="575"/>
        <w:gridCol w:w="2306"/>
        <w:gridCol w:w="3652"/>
        <w:gridCol w:w="2521"/>
      </w:tblGrid>
      <w:tr w:rsidR="009F0A8A" w14:paraId="094E046F" w14:textId="77777777" w:rsidTr="009F0A8A">
        <w:trPr>
          <w:cnfStyle w:val="100000000000" w:firstRow="1" w:lastRow="0" w:firstColumn="0" w:lastColumn="0" w:oddVBand="0" w:evenVBand="0" w:oddHBand="0" w:evenHBand="0" w:firstRowFirstColumn="0" w:firstRowLastColumn="0" w:lastRowFirstColumn="0" w:lastRowLastColumn="0"/>
          <w:tblHeader/>
        </w:trPr>
        <w:tc>
          <w:tcPr>
            <w:tcW w:w="0" w:type="auto"/>
          </w:tcPr>
          <w:p w14:paraId="2817EF52" w14:textId="77777777" w:rsidR="009F0A8A" w:rsidRDefault="00000000">
            <w:pPr>
              <w:pStyle w:val="Compact"/>
            </w:pPr>
            <w:r>
              <w:t>Ato</w:t>
            </w:r>
          </w:p>
        </w:tc>
        <w:tc>
          <w:tcPr>
            <w:tcW w:w="0" w:type="auto"/>
          </w:tcPr>
          <w:p w14:paraId="3944D30A" w14:textId="77777777" w:rsidR="009F0A8A" w:rsidRDefault="00000000">
            <w:pPr>
              <w:pStyle w:val="Compact"/>
            </w:pPr>
            <w:r>
              <w:t>Cena</w:t>
            </w:r>
          </w:p>
        </w:tc>
        <w:tc>
          <w:tcPr>
            <w:tcW w:w="0" w:type="auto"/>
          </w:tcPr>
          <w:p w14:paraId="2060ED98" w14:textId="77777777" w:rsidR="009F0A8A" w:rsidRDefault="00000000">
            <w:pPr>
              <w:pStyle w:val="Compact"/>
            </w:pPr>
            <w:r>
              <w:t>Quem entra</w:t>
            </w:r>
          </w:p>
        </w:tc>
        <w:tc>
          <w:tcPr>
            <w:tcW w:w="0" w:type="auto"/>
          </w:tcPr>
          <w:p w14:paraId="41879438" w14:textId="77777777" w:rsidR="009F0A8A" w:rsidRDefault="00000000">
            <w:pPr>
              <w:pStyle w:val="Compact"/>
            </w:pPr>
            <w:r>
              <w:t>Música?</w:t>
            </w:r>
          </w:p>
        </w:tc>
      </w:tr>
      <w:tr w:rsidR="009F0A8A" w14:paraId="2B1C55B6" w14:textId="77777777">
        <w:tc>
          <w:tcPr>
            <w:tcW w:w="0" w:type="auto"/>
          </w:tcPr>
          <w:p w14:paraId="110CD2DF" w14:textId="77777777" w:rsidR="009F0A8A" w:rsidRDefault="00000000">
            <w:pPr>
              <w:pStyle w:val="Compact"/>
            </w:pPr>
            <w:r>
              <w:t>I</w:t>
            </w:r>
          </w:p>
        </w:tc>
        <w:tc>
          <w:tcPr>
            <w:tcW w:w="0" w:type="auto"/>
          </w:tcPr>
          <w:p w14:paraId="34025F7F" w14:textId="77777777" w:rsidR="009F0A8A" w:rsidRDefault="00000000">
            <w:pPr>
              <w:pStyle w:val="Compact"/>
            </w:pPr>
            <w:r>
              <w:t>1 — Quarto de Théo</w:t>
            </w:r>
          </w:p>
        </w:tc>
        <w:tc>
          <w:tcPr>
            <w:tcW w:w="0" w:type="auto"/>
          </w:tcPr>
          <w:p w14:paraId="5A16649A" w14:textId="77777777" w:rsidR="009F0A8A" w:rsidRDefault="00000000">
            <w:pPr>
              <w:pStyle w:val="Compact"/>
            </w:pPr>
            <w:r>
              <w:t>Théo, O Contador</w:t>
            </w:r>
          </w:p>
        </w:tc>
        <w:tc>
          <w:tcPr>
            <w:tcW w:w="0" w:type="auto"/>
          </w:tcPr>
          <w:p w14:paraId="281E3D24" w14:textId="77777777" w:rsidR="009F0A8A" w:rsidRDefault="00000000">
            <w:pPr>
              <w:pStyle w:val="Compact"/>
            </w:pPr>
            <w:r>
              <w:t>—</w:t>
            </w:r>
          </w:p>
        </w:tc>
      </w:tr>
      <w:tr w:rsidR="009F0A8A" w14:paraId="132E0F15" w14:textId="77777777">
        <w:tc>
          <w:tcPr>
            <w:tcW w:w="0" w:type="auto"/>
          </w:tcPr>
          <w:p w14:paraId="7910F377" w14:textId="77777777" w:rsidR="009F0A8A" w:rsidRDefault="00000000">
            <w:pPr>
              <w:pStyle w:val="Compact"/>
            </w:pPr>
            <w:r>
              <w:t>I</w:t>
            </w:r>
          </w:p>
        </w:tc>
        <w:tc>
          <w:tcPr>
            <w:tcW w:w="0" w:type="auto"/>
          </w:tcPr>
          <w:p w14:paraId="1A591FF5" w14:textId="77777777" w:rsidR="009F0A8A" w:rsidRDefault="00000000">
            <w:pPr>
              <w:pStyle w:val="Compact"/>
            </w:pPr>
            <w:r>
              <w:t>2 — Estrada para Belém</w:t>
            </w:r>
          </w:p>
        </w:tc>
        <w:tc>
          <w:tcPr>
            <w:tcW w:w="0" w:type="auto"/>
          </w:tcPr>
          <w:p w14:paraId="682BBA11" w14:textId="77777777" w:rsidR="009F0A8A" w:rsidRPr="00241156" w:rsidRDefault="00000000">
            <w:pPr>
              <w:pStyle w:val="Compact"/>
              <w:rPr>
                <w:lang w:val="pt-BR"/>
              </w:rPr>
            </w:pPr>
            <w:r w:rsidRPr="00241156">
              <w:rPr>
                <w:lang w:val="pt-BR"/>
              </w:rPr>
              <w:t>Maria, José (+ Théo/Contador observando)</w:t>
            </w:r>
          </w:p>
        </w:tc>
        <w:tc>
          <w:tcPr>
            <w:tcW w:w="0" w:type="auto"/>
          </w:tcPr>
          <w:p w14:paraId="708E03A0" w14:textId="77777777" w:rsidR="009F0A8A" w:rsidRDefault="00000000">
            <w:pPr>
              <w:pStyle w:val="Compact"/>
            </w:pPr>
            <w:r>
              <w:t>Música 2</w:t>
            </w:r>
          </w:p>
        </w:tc>
      </w:tr>
      <w:tr w:rsidR="009F0A8A" w14:paraId="1978B019" w14:textId="77777777">
        <w:tc>
          <w:tcPr>
            <w:tcW w:w="0" w:type="auto"/>
          </w:tcPr>
          <w:p w14:paraId="69055924" w14:textId="77777777" w:rsidR="009F0A8A" w:rsidRDefault="00000000">
            <w:pPr>
              <w:pStyle w:val="Compact"/>
            </w:pPr>
            <w:r>
              <w:lastRenderedPageBreak/>
              <w:t>I</w:t>
            </w:r>
          </w:p>
        </w:tc>
        <w:tc>
          <w:tcPr>
            <w:tcW w:w="0" w:type="auto"/>
          </w:tcPr>
          <w:p w14:paraId="0D39A2FB" w14:textId="77777777" w:rsidR="009F0A8A" w:rsidRDefault="00000000">
            <w:pPr>
              <w:pStyle w:val="Compact"/>
            </w:pPr>
            <w:r>
              <w:t>3 — Hospedaria</w:t>
            </w:r>
          </w:p>
        </w:tc>
        <w:tc>
          <w:tcPr>
            <w:tcW w:w="0" w:type="auto"/>
          </w:tcPr>
          <w:p w14:paraId="772E360C" w14:textId="77777777" w:rsidR="009F0A8A" w:rsidRPr="00241156" w:rsidRDefault="00000000">
            <w:pPr>
              <w:pStyle w:val="Compact"/>
              <w:rPr>
                <w:lang w:val="pt-BR"/>
              </w:rPr>
            </w:pPr>
            <w:r w:rsidRPr="00241156">
              <w:rPr>
                <w:lang w:val="pt-BR"/>
              </w:rPr>
              <w:t>José, O Estalajadeiro (+ Théo/Contador observando)</w:t>
            </w:r>
          </w:p>
        </w:tc>
        <w:tc>
          <w:tcPr>
            <w:tcW w:w="0" w:type="auto"/>
          </w:tcPr>
          <w:p w14:paraId="42DC5369" w14:textId="77777777" w:rsidR="009F0A8A" w:rsidRDefault="00000000">
            <w:pPr>
              <w:pStyle w:val="Compact"/>
            </w:pPr>
            <w:r>
              <w:t>Música 3</w:t>
            </w:r>
          </w:p>
        </w:tc>
      </w:tr>
      <w:tr w:rsidR="009F0A8A" w14:paraId="677F0664" w14:textId="77777777">
        <w:tc>
          <w:tcPr>
            <w:tcW w:w="0" w:type="auto"/>
          </w:tcPr>
          <w:p w14:paraId="46087776" w14:textId="77777777" w:rsidR="009F0A8A" w:rsidRDefault="00000000">
            <w:pPr>
              <w:pStyle w:val="Compact"/>
            </w:pPr>
            <w:r>
              <w:t>II</w:t>
            </w:r>
          </w:p>
        </w:tc>
        <w:tc>
          <w:tcPr>
            <w:tcW w:w="0" w:type="auto"/>
          </w:tcPr>
          <w:p w14:paraId="4DDBD58A" w14:textId="77777777" w:rsidR="009F0A8A" w:rsidRDefault="00000000">
            <w:pPr>
              <w:pStyle w:val="Compact"/>
            </w:pPr>
            <w:r>
              <w:t>1 — Acampamento Romano</w:t>
            </w:r>
          </w:p>
        </w:tc>
        <w:tc>
          <w:tcPr>
            <w:tcW w:w="0" w:type="auto"/>
          </w:tcPr>
          <w:p w14:paraId="059BE9A6" w14:textId="77777777" w:rsidR="009F0A8A" w:rsidRDefault="00000000">
            <w:pPr>
              <w:pStyle w:val="Compact"/>
            </w:pPr>
            <w:r>
              <w:t>Máximo (+ Théo/Contador observando)</w:t>
            </w:r>
          </w:p>
        </w:tc>
        <w:tc>
          <w:tcPr>
            <w:tcW w:w="0" w:type="auto"/>
          </w:tcPr>
          <w:p w14:paraId="495F48F7" w14:textId="77777777" w:rsidR="009F0A8A" w:rsidRDefault="00000000">
            <w:pPr>
              <w:pStyle w:val="Compact"/>
            </w:pPr>
            <w:r>
              <w:t>Música 4</w:t>
            </w:r>
          </w:p>
        </w:tc>
      </w:tr>
      <w:tr w:rsidR="009F0A8A" w14:paraId="6DAC3523" w14:textId="77777777">
        <w:tc>
          <w:tcPr>
            <w:tcW w:w="0" w:type="auto"/>
          </w:tcPr>
          <w:p w14:paraId="0F25224B" w14:textId="77777777" w:rsidR="009F0A8A" w:rsidRDefault="00000000">
            <w:pPr>
              <w:pStyle w:val="Compact"/>
            </w:pPr>
            <w:r>
              <w:t>II</w:t>
            </w:r>
          </w:p>
        </w:tc>
        <w:tc>
          <w:tcPr>
            <w:tcW w:w="0" w:type="auto"/>
          </w:tcPr>
          <w:p w14:paraId="1EA1434E" w14:textId="77777777" w:rsidR="009F0A8A" w:rsidRDefault="00000000">
            <w:pPr>
              <w:pStyle w:val="Compact"/>
            </w:pPr>
            <w:r>
              <w:t>2 — Campo dos Pastores</w:t>
            </w:r>
          </w:p>
        </w:tc>
        <w:tc>
          <w:tcPr>
            <w:tcW w:w="0" w:type="auto"/>
          </w:tcPr>
          <w:p w14:paraId="2B9FD9AF" w14:textId="77777777" w:rsidR="009F0A8A" w:rsidRPr="00241156" w:rsidRDefault="00000000">
            <w:pPr>
              <w:pStyle w:val="Compact"/>
              <w:rPr>
                <w:lang w:val="pt-BR"/>
              </w:rPr>
            </w:pPr>
            <w:r w:rsidRPr="00241156">
              <w:rPr>
                <w:lang w:val="pt-BR"/>
              </w:rPr>
              <w:t>Benjamim, Pastores Velhos, Coro Celestial (+ Théo/Contador)</w:t>
            </w:r>
          </w:p>
        </w:tc>
        <w:tc>
          <w:tcPr>
            <w:tcW w:w="0" w:type="auto"/>
          </w:tcPr>
          <w:p w14:paraId="2E6ED9F4" w14:textId="77777777" w:rsidR="009F0A8A" w:rsidRDefault="00000000">
            <w:pPr>
              <w:pStyle w:val="Compact"/>
            </w:pPr>
            <w:r>
              <w:t>Música 5</w:t>
            </w:r>
          </w:p>
        </w:tc>
      </w:tr>
      <w:tr w:rsidR="009F0A8A" w14:paraId="416054F4" w14:textId="77777777">
        <w:tc>
          <w:tcPr>
            <w:tcW w:w="0" w:type="auto"/>
          </w:tcPr>
          <w:p w14:paraId="027F7535" w14:textId="77777777" w:rsidR="009F0A8A" w:rsidRDefault="00000000">
            <w:pPr>
              <w:pStyle w:val="Compact"/>
            </w:pPr>
            <w:r>
              <w:t>II</w:t>
            </w:r>
          </w:p>
        </w:tc>
        <w:tc>
          <w:tcPr>
            <w:tcW w:w="0" w:type="auto"/>
          </w:tcPr>
          <w:p w14:paraId="6EC01E89" w14:textId="77777777" w:rsidR="009F0A8A" w:rsidRDefault="00000000">
            <w:pPr>
              <w:pStyle w:val="Compact"/>
            </w:pPr>
            <w:r>
              <w:t>3 — Manjedoura</w:t>
            </w:r>
          </w:p>
        </w:tc>
        <w:tc>
          <w:tcPr>
            <w:tcW w:w="0" w:type="auto"/>
          </w:tcPr>
          <w:p w14:paraId="5B605506" w14:textId="77777777" w:rsidR="009F0A8A" w:rsidRPr="00241156" w:rsidRDefault="00000000">
            <w:pPr>
              <w:pStyle w:val="Compact"/>
              <w:rPr>
                <w:lang w:val="pt-BR"/>
              </w:rPr>
            </w:pPr>
            <w:r w:rsidRPr="00241156">
              <w:rPr>
                <w:lang w:val="pt-BR"/>
              </w:rPr>
              <w:t>Maria, José, Benjamim, Pastores (+ Théo/Contador)</w:t>
            </w:r>
          </w:p>
        </w:tc>
        <w:tc>
          <w:tcPr>
            <w:tcW w:w="0" w:type="auto"/>
          </w:tcPr>
          <w:p w14:paraId="19AA9D46" w14:textId="77777777" w:rsidR="009F0A8A" w:rsidRDefault="00000000">
            <w:pPr>
              <w:pStyle w:val="Compact"/>
            </w:pPr>
            <w:r>
              <w:t>—</w:t>
            </w:r>
          </w:p>
        </w:tc>
      </w:tr>
      <w:tr w:rsidR="009F0A8A" w:rsidRPr="00241156" w14:paraId="69DF29E1" w14:textId="77777777">
        <w:tc>
          <w:tcPr>
            <w:tcW w:w="0" w:type="auto"/>
          </w:tcPr>
          <w:p w14:paraId="27A7FC45" w14:textId="77777777" w:rsidR="009F0A8A" w:rsidRDefault="00000000">
            <w:pPr>
              <w:pStyle w:val="Compact"/>
            </w:pPr>
            <w:r>
              <w:t>III</w:t>
            </w:r>
          </w:p>
        </w:tc>
        <w:tc>
          <w:tcPr>
            <w:tcW w:w="0" w:type="auto"/>
          </w:tcPr>
          <w:p w14:paraId="72859E8F" w14:textId="77777777" w:rsidR="009F0A8A" w:rsidRDefault="00000000">
            <w:pPr>
              <w:pStyle w:val="Compact"/>
            </w:pPr>
            <w:r>
              <w:t>1 — Caminho dos Magos</w:t>
            </w:r>
          </w:p>
        </w:tc>
        <w:tc>
          <w:tcPr>
            <w:tcW w:w="0" w:type="auto"/>
          </w:tcPr>
          <w:p w14:paraId="0B20B655" w14:textId="77777777" w:rsidR="009F0A8A" w:rsidRPr="00241156" w:rsidRDefault="00000000">
            <w:pPr>
              <w:pStyle w:val="Compact"/>
              <w:rPr>
                <w:lang w:val="pt-BR"/>
              </w:rPr>
            </w:pPr>
            <w:r w:rsidRPr="00241156">
              <w:rPr>
                <w:lang w:val="pt-BR"/>
              </w:rPr>
              <w:t>Melquior, Baltasar, Gaspar, A Estrela (+ Théo/Contador)</w:t>
            </w:r>
          </w:p>
        </w:tc>
        <w:tc>
          <w:tcPr>
            <w:tcW w:w="0" w:type="auto"/>
          </w:tcPr>
          <w:p w14:paraId="00FFA164" w14:textId="77777777" w:rsidR="009F0A8A" w:rsidRPr="00241156" w:rsidRDefault="00000000">
            <w:pPr>
              <w:pStyle w:val="Compact"/>
              <w:rPr>
                <w:lang w:val="pt-BR"/>
              </w:rPr>
            </w:pPr>
            <w:r w:rsidRPr="00241156">
              <w:rPr>
                <w:lang w:val="pt-BR"/>
              </w:rPr>
              <w:t>Música 6 (“Nós, Três Reis”) + Música 7 (início)</w:t>
            </w:r>
          </w:p>
        </w:tc>
      </w:tr>
      <w:tr w:rsidR="009F0A8A" w14:paraId="78EB7562" w14:textId="77777777">
        <w:tc>
          <w:tcPr>
            <w:tcW w:w="0" w:type="auto"/>
          </w:tcPr>
          <w:p w14:paraId="3156918E" w14:textId="77777777" w:rsidR="009F0A8A" w:rsidRDefault="00000000">
            <w:pPr>
              <w:pStyle w:val="Compact"/>
            </w:pPr>
            <w:r>
              <w:t>III</w:t>
            </w:r>
          </w:p>
        </w:tc>
        <w:tc>
          <w:tcPr>
            <w:tcW w:w="0" w:type="auto"/>
          </w:tcPr>
          <w:p w14:paraId="611ABA58" w14:textId="77777777" w:rsidR="009F0A8A" w:rsidRDefault="00000000">
            <w:pPr>
              <w:pStyle w:val="Compact"/>
            </w:pPr>
            <w:r>
              <w:t>2 — Epílogo (Quarto de Théo)</w:t>
            </w:r>
          </w:p>
        </w:tc>
        <w:tc>
          <w:tcPr>
            <w:tcW w:w="0" w:type="auto"/>
          </w:tcPr>
          <w:p w14:paraId="596B9FED" w14:textId="77777777" w:rsidR="009F0A8A" w:rsidRPr="00241156" w:rsidRDefault="00000000">
            <w:pPr>
              <w:pStyle w:val="Compact"/>
              <w:rPr>
                <w:lang w:val="pt-BR"/>
              </w:rPr>
            </w:pPr>
            <w:r w:rsidRPr="00241156">
              <w:rPr>
                <w:lang w:val="pt-BR"/>
              </w:rPr>
              <w:t>Théo, O Contador, depois elenco completo</w:t>
            </w:r>
          </w:p>
        </w:tc>
        <w:tc>
          <w:tcPr>
            <w:tcW w:w="0" w:type="auto"/>
          </w:tcPr>
          <w:p w14:paraId="10E33EC3" w14:textId="77777777" w:rsidR="009F0A8A" w:rsidRDefault="00000000">
            <w:pPr>
              <w:pStyle w:val="Compact"/>
            </w:pPr>
            <w:r>
              <w:t>Música 7 (reprise final)</w:t>
            </w:r>
          </w:p>
        </w:tc>
      </w:tr>
    </w:tbl>
    <w:p w14:paraId="7C0339CB" w14:textId="77777777" w:rsidR="009F0A8A" w:rsidRDefault="00000000">
      <w:r>
        <w:pict w14:anchorId="0AF84608">
          <v:rect id="_x0000_i1037" style="width:0;height:1.5pt" o:hralign="center" o:hrstd="t" o:hr="t"/>
        </w:pict>
      </w:r>
    </w:p>
    <w:p w14:paraId="22CD1111" w14:textId="77777777" w:rsidR="009F0A8A" w:rsidRPr="00241156" w:rsidRDefault="00000000">
      <w:pPr>
        <w:pStyle w:val="FirstParagraph"/>
        <w:rPr>
          <w:lang w:val="pt-BR"/>
        </w:rPr>
      </w:pPr>
      <w:r w:rsidRPr="00241156">
        <w:rPr>
          <w:i/>
          <w:iCs/>
          <w:lang w:val="pt-BR"/>
        </w:rPr>
        <w:t>Sugestão para os ensaios: comece cada ensaio de cena com uma leitura de mesa (só falas, sem decorar), depois passe para “ensaio de deixas” (cada ator entra apenas ouvindo a deixa, sem o texto na mão), e só depois trabalhe blocking (posição no palco) e coreografia das músicas.</w:t>
      </w:r>
      <w:bookmarkEnd w:id="0"/>
      <w:bookmarkEnd w:id="49"/>
    </w:p>
    <w:sectPr w:rsidR="009F0A8A" w:rsidRPr="0024115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D9A3" w14:textId="77777777" w:rsidR="000B68FE" w:rsidRDefault="000B68FE">
      <w:pPr>
        <w:spacing w:after="0"/>
      </w:pPr>
      <w:r>
        <w:separator/>
      </w:r>
    </w:p>
  </w:endnote>
  <w:endnote w:type="continuationSeparator" w:id="0">
    <w:p w14:paraId="4B12F49E" w14:textId="77777777" w:rsidR="000B68FE" w:rsidRDefault="000B68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0F0A3" w14:textId="77777777" w:rsidR="000B68FE" w:rsidRDefault="000B68FE">
      <w:r>
        <w:separator/>
      </w:r>
    </w:p>
  </w:footnote>
  <w:footnote w:type="continuationSeparator" w:id="0">
    <w:p w14:paraId="3F3B94B0" w14:textId="77777777" w:rsidR="000B68FE" w:rsidRDefault="000B6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D0F0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434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0A8A"/>
    <w:rsid w:val="000B68FE"/>
    <w:rsid w:val="00241156"/>
    <w:rsid w:val="009F0A8A"/>
    <w:rsid w:val="00CA0C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F1B4"/>
  <w15:docId w15:val="{D4BC6A9D-936F-4476-B8A1-B753795D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241156"/>
    <w:pPr>
      <w:spacing w:after="100"/>
    </w:pPr>
  </w:style>
  <w:style w:type="paragraph" w:styleId="Sumrio2">
    <w:name w:val="toc 2"/>
    <w:basedOn w:val="Normal"/>
    <w:next w:val="Normal"/>
    <w:autoRedefine/>
    <w:uiPriority w:val="39"/>
    <w:rsid w:val="0024115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2917</Words>
  <Characters>15753</Characters>
  <Application>Microsoft Office Word</Application>
  <DocSecurity>0</DocSecurity>
  <Lines>131</Lines>
  <Paragraphs>37</Paragraphs>
  <ScaleCrop>false</ScaleCrop>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Alberico.Neto</dc:creator>
  <cp:keywords/>
  <cp:lastModifiedBy>Alberico.Neto</cp:lastModifiedBy>
  <cp:revision>3</cp:revision>
  <cp:lastPrinted>2026-09-15T13:28:00Z</cp:lastPrinted>
  <dcterms:created xsi:type="dcterms:W3CDTF">2026-09-15T13:19:00Z</dcterms:created>
  <dcterms:modified xsi:type="dcterms:W3CDTF">2026-09-15T13:28:00Z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Sumário</vt:lpwstr>
  </property>
</Properties>
</file>