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A74DDA">
      <w:pPr>
        <w:pStyle w:val="NormalGrande"/>
        <w:jc w:val="left"/>
      </w:pPr>
    </w:p>
    <w:p w14:paraId="568B25BC" w14:textId="77777777" w:rsidR="00A74DDA" w:rsidRDefault="00A74DDA" w:rsidP="00A74DDA">
      <w:pPr>
        <w:pStyle w:val="NormalGrande"/>
        <w:jc w:val="left"/>
      </w:pPr>
      <w:r>
        <w:t xml:space="preserve">walderley neto </w:t>
      </w:r>
    </w:p>
    <w:p w14:paraId="57CA72C2" w14:textId="5BB97178" w:rsidR="00A74DDA" w:rsidRDefault="00B11E1F" w:rsidP="00A74DDA">
      <w:pPr>
        <w:pStyle w:val="NormalGrande"/>
        <w:jc w:val="left"/>
      </w:pPr>
      <w:r>
        <w:t>Bruno Henrique</w:t>
      </w:r>
    </w:p>
    <w:p w14:paraId="4D631AB2" w14:textId="434C4971" w:rsidR="00370E34" w:rsidRDefault="00B11E1F" w:rsidP="00A74DDA">
      <w:pPr>
        <w:pStyle w:val="NormalGrande"/>
        <w:jc w:val="left"/>
      </w:pPr>
      <w:r>
        <w:t>Lucas alves</w:t>
      </w:r>
    </w:p>
    <w:p w14:paraId="251D0BBA" w14:textId="0E4C0DF2" w:rsidR="00A74DDA" w:rsidRDefault="00B11E1F" w:rsidP="00A74DDA">
      <w:pPr>
        <w:pStyle w:val="NormalGrande"/>
        <w:jc w:val="left"/>
      </w:pPr>
      <w:r>
        <w:t>Raul peterson</w:t>
      </w:r>
    </w:p>
    <w:p w14:paraId="20AD7264" w14:textId="0D9D6D41" w:rsidR="00A74DDA" w:rsidRPr="004C56C6" w:rsidRDefault="00B11E1F" w:rsidP="00A74DDA">
      <w:pPr>
        <w:pStyle w:val="NormalGrande"/>
        <w:jc w:val="left"/>
      </w:pPr>
      <w:r>
        <w:t>victor veniti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33F51764" w14:textId="087A7F75" w:rsidR="00DB04D5" w:rsidRPr="004C56C6" w:rsidRDefault="00B11E1F" w:rsidP="00DB04D5">
      <w:pPr>
        <w:pStyle w:val="NormalGrande"/>
      </w:pPr>
      <w:r>
        <w:t>Keep swimming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4CA9A04B" w:rsidR="00370E34" w:rsidRDefault="00A379BB" w:rsidP="00E07423">
      <w:pPr>
        <w:pStyle w:val="NormalGrande"/>
      </w:pPr>
      <w:r>
        <w:t>20</w:t>
      </w:r>
      <w:r w:rsidR="00CE67CE">
        <w:t>2</w:t>
      </w:r>
      <w:r w:rsidR="00B11E1F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1A5B7174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1020553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65563E0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2A826E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0E2B31F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B7D82" w14:textId="17B5B25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AEF25" w14:textId="3FF4E9B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43D52F4A" w14:textId="75372B3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840358" w14:textId="4F3A311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814287" w14:textId="7FC2178A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E1FCAC" w14:textId="533F741E" w:rsidR="00A827CA" w:rsidRPr="00E53946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53946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53946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53946">
        <w:rPr>
          <w:b/>
          <w:noProof/>
          <w:lang w:val="en-US"/>
        </w:rPr>
        <w:t>PRODUCT BACKLOG e requisitos</w:t>
      </w:r>
      <w:r w:rsidRPr="00E53946">
        <w:rPr>
          <w:noProof/>
          <w:lang w:val="en-US"/>
        </w:rPr>
        <w:tab/>
      </w:r>
      <w:r>
        <w:rPr>
          <w:noProof/>
        </w:rPr>
        <w:fldChar w:fldCharType="begin"/>
      </w:r>
      <w:r w:rsidRPr="00E53946">
        <w:rPr>
          <w:noProof/>
          <w:lang w:val="en-US"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 w:rsidRPr="00E53946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1CA74534" w14:textId="7A31A22D" w:rsidR="00A827CA" w:rsidRPr="00E53946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53946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53946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53946">
        <w:rPr>
          <w:b/>
          <w:noProof/>
          <w:lang w:val="en-US"/>
        </w:rPr>
        <w:t>Sprints / sprint backlog</w:t>
      </w:r>
      <w:r w:rsidRPr="00E53946">
        <w:rPr>
          <w:noProof/>
          <w:lang w:val="en-US"/>
        </w:rPr>
        <w:tab/>
      </w:r>
      <w:r>
        <w:rPr>
          <w:noProof/>
        </w:rPr>
        <w:fldChar w:fldCharType="begin"/>
      </w:r>
      <w:r w:rsidRPr="00E53946">
        <w:rPr>
          <w:noProof/>
          <w:lang w:val="en-US"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 w:rsidRPr="00E53946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581692F6" w14:textId="581352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lastRenderedPageBreak/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510D49C" w14:textId="79986B9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Aquisição de dados </w:t>
      </w:r>
      <w:r w:rsidR="00274474">
        <w:rPr>
          <w:b/>
          <w:noProof/>
        </w:rPr>
        <w:t>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5E78E54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1F8951B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7961A0F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8D8D2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73B2C98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440ED6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3B4E1D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09034E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798EE8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4C8D34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6C998D5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5BC1132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6B6E5C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F12FEB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F12FEB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D1F7D94" w14:textId="706DD479" w:rsidR="00163772" w:rsidRDefault="003E6F98" w:rsidP="00F12FEB">
      <w:pPr>
        <w:rPr>
          <w:rFonts w:ascii="Times New Roman" w:hAnsi="Times New Roman"/>
          <w:b/>
          <w:color w:val="0B5394"/>
        </w:rPr>
      </w:pPr>
      <w:r>
        <w:rPr>
          <w:noProof/>
        </w:rPr>
        <w:tab/>
      </w:r>
      <w:r w:rsidR="000B0536">
        <w:rPr>
          <w:rFonts w:ascii="Times New Roman" w:hAnsi="Times New Roman"/>
          <w:b/>
          <w:color w:val="0B5394"/>
        </w:rPr>
        <w:t>KEEP SWIMMING</w:t>
      </w:r>
    </w:p>
    <w:p w14:paraId="407D26C2" w14:textId="1C44C39C" w:rsidR="000B0536" w:rsidRDefault="000B0536" w:rsidP="00F12FEB">
      <w:pPr>
        <w:rPr>
          <w:rFonts w:ascii="Times New Roman" w:hAnsi="Times New Roman"/>
          <w:b/>
          <w:color w:val="0B5394"/>
        </w:rPr>
      </w:pPr>
    </w:p>
    <w:p w14:paraId="1510F710" w14:textId="0FBA632A" w:rsidR="000B0536" w:rsidRPr="000B0536" w:rsidRDefault="000B0536" w:rsidP="00F12FEB">
      <w:pPr>
        <w:rPr>
          <w:rFonts w:ascii="Times New Roman" w:hAnsi="Times New Roman"/>
        </w:rPr>
      </w:pPr>
      <w:r w:rsidRPr="000B0536">
        <w:rPr>
          <w:rFonts w:ascii="Times New Roman" w:hAnsi="Times New Roman"/>
        </w:rPr>
        <w:t>Nossa equipe é formada por cinco profissionais de tecnologia buscando levar um melhor solução para nossos clientes, com transparência e qualidade visando ajudar os profissionais de tecnologia a entregarem projetos com maior zelo e excelência.</w:t>
      </w:r>
    </w:p>
    <w:p w14:paraId="7C7AEC70" w14:textId="77777777" w:rsidR="000B0536" w:rsidRDefault="000B0536" w:rsidP="00F12FEB">
      <w:pPr>
        <w:rPr>
          <w:rFonts w:ascii="Times New Roman" w:hAnsi="Times New Roman"/>
          <w:b/>
          <w:color w:val="0B5394"/>
          <w:sz w:val="22"/>
          <w:szCs w:val="22"/>
        </w:rPr>
      </w:pPr>
    </w:p>
    <w:p w14:paraId="6C218DAD" w14:textId="77777777" w:rsidR="00163772" w:rsidRDefault="00163772" w:rsidP="00F12FEB">
      <w:pPr>
        <w:rPr>
          <w:rFonts w:ascii="Times New Roman" w:hAnsi="Times New Roman"/>
        </w:rPr>
      </w:pPr>
      <w:r>
        <w:rPr>
          <w:rFonts w:ascii="Times New Roman" w:hAnsi="Times New Roman"/>
        </w:rPr>
        <w:t>A empresa possui três pilares:</w:t>
      </w:r>
    </w:p>
    <w:p w14:paraId="5E4509E0" w14:textId="77777777" w:rsidR="00163772" w:rsidRDefault="00163772" w:rsidP="00F12FEB">
      <w:pPr>
        <w:rPr>
          <w:rFonts w:asciiTheme="minorHAnsi" w:eastAsiaTheme="minorHAnsi" w:hAnsiTheme="minorHAnsi" w:cstheme="minorBidi"/>
          <w:color w:val="111111"/>
        </w:rPr>
      </w:pPr>
      <w:r>
        <w:rPr>
          <w:rFonts w:ascii="Times New Roman" w:hAnsi="Times New Roman"/>
          <w:b/>
          <w:color w:val="111111"/>
        </w:rPr>
        <w:t>Agilidade – Controle – Inteligência</w:t>
      </w:r>
    </w:p>
    <w:p w14:paraId="1998C319" w14:textId="77777777" w:rsidR="00163772" w:rsidRDefault="00163772" w:rsidP="00F12FEB">
      <w:pPr>
        <w:rPr>
          <w:color w:val="111111"/>
        </w:rPr>
      </w:pPr>
      <w:r>
        <w:rPr>
          <w:rFonts w:ascii="Times New Roman" w:hAnsi="Times New Roman"/>
          <w:b/>
          <w:color w:val="111111"/>
        </w:rPr>
        <w:t>Palavras-chaves:</w:t>
      </w:r>
      <w:r>
        <w:rPr>
          <w:rFonts w:ascii="Times New Roman" w:hAnsi="Times New Roman"/>
          <w:color w:val="111111"/>
        </w:rPr>
        <w:t xml:space="preserve"> tomada de decisão, capacidade de gerar mudanças, monitoramento, informação, conhecimento, compreensão.</w:t>
      </w:r>
    </w:p>
    <w:p w14:paraId="0FB1953D" w14:textId="14815F11" w:rsidR="00370E34" w:rsidRDefault="00370E34" w:rsidP="00F12FEB">
      <w:pPr>
        <w:rPr>
          <w:noProof/>
        </w:rPr>
      </w:pPr>
    </w:p>
    <w:p w14:paraId="2AB6FB09" w14:textId="7EB66CFE" w:rsidR="003F4E12" w:rsidRPr="00192CAB" w:rsidRDefault="00084588" w:rsidP="00F12FEB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2FBBA44E" w14:textId="77777777" w:rsidR="000B0536" w:rsidRPr="000B0536" w:rsidRDefault="000B0536" w:rsidP="000B0536">
      <w:pPr>
        <w:rPr>
          <w:rFonts w:ascii="Times New Roman" w:hAnsi="Times New Roman"/>
          <w:color w:val="000000"/>
        </w:rPr>
      </w:pPr>
      <w:bookmarkStart w:id="8" w:name="_Toc73427766"/>
      <w:r w:rsidRPr="000B0536">
        <w:rPr>
          <w:rFonts w:ascii="Times New Roman" w:hAnsi="Times New Roman"/>
          <w:color w:val="000000"/>
        </w:rPr>
        <w:t>Somos uma empresa de análise de hardware para gestores de equipes de desenvolvimento durante a utilização das IDEs como por exemplo (NetBens, IntelJ, vsCode, Banco de dados) e também para a verificação de possíveis atualizações de sistemas legados e mudanças para Microsserviços.</w:t>
      </w:r>
    </w:p>
    <w:p w14:paraId="765750B7" w14:textId="77777777" w:rsidR="000B0536" w:rsidRDefault="000B0536" w:rsidP="000B0536">
      <w:pPr>
        <w:rPr>
          <w:color w:val="000000"/>
          <w:sz w:val="35"/>
          <w:szCs w:val="35"/>
        </w:rPr>
      </w:pPr>
    </w:p>
    <w:p w14:paraId="19E27546" w14:textId="6A9395CE" w:rsidR="003F4E12" w:rsidRDefault="00163772" w:rsidP="000B0536">
      <w:pPr>
        <w:rPr>
          <w:b/>
        </w:rPr>
      </w:pPr>
      <w:r>
        <w:rPr>
          <w:rFonts w:ascii="Times New Roman" w:hAnsi="Times New Roman"/>
        </w:rPr>
        <w:tab/>
      </w:r>
      <w:r w:rsidR="00084588" w:rsidRPr="00084588">
        <w:rPr>
          <w:b/>
        </w:rPr>
        <w:t>Problema / justificativa do projeto</w:t>
      </w:r>
      <w:bookmarkEnd w:id="8"/>
    </w:p>
    <w:p w14:paraId="3AE6F04E" w14:textId="77777777" w:rsidR="0090022B" w:rsidRPr="00192CAB" w:rsidRDefault="0090022B" w:rsidP="000B0536">
      <w:pPr>
        <w:rPr>
          <w:b/>
        </w:rPr>
      </w:pPr>
    </w:p>
    <w:p w14:paraId="47613F80" w14:textId="77777777" w:rsidR="00163772" w:rsidRDefault="00163772" w:rsidP="0016377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Sabemos que cada segmento tem suas necessidades e características </w:t>
      </w:r>
      <w:r>
        <w:rPr>
          <w:rFonts w:ascii="Times New Roman" w:hAnsi="Times New Roman"/>
        </w:rPr>
        <w:t>específicas,</w:t>
      </w:r>
      <w:r>
        <w:rPr>
          <w:rFonts w:ascii="Times New Roman" w:hAnsi="Times New Roman"/>
          <w:color w:val="000000"/>
        </w:rPr>
        <w:t xml:space="preserve"> o que nos leva a propor soluções customizadas, após um estudo minucioso de cada caso.</w:t>
      </w:r>
    </w:p>
    <w:p w14:paraId="78CDE557" w14:textId="29A2EE10" w:rsidR="00163772" w:rsidRDefault="00163772" w:rsidP="00163772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color w:val="000000"/>
        </w:rPr>
        <w:tab/>
        <w:t xml:space="preserve">O gerenciamento de </w:t>
      </w:r>
      <w:r w:rsidR="0090022B">
        <w:rPr>
          <w:rFonts w:ascii="Times New Roman" w:hAnsi="Times New Roman"/>
          <w:color w:val="000000"/>
        </w:rPr>
        <w:t>equipes de desenvolvimento</w:t>
      </w:r>
      <w:r>
        <w:rPr>
          <w:rFonts w:ascii="Times New Roman" w:hAnsi="Times New Roman"/>
          <w:color w:val="000000"/>
        </w:rPr>
        <w:t xml:space="preserve"> envolve diversas estratégias por parte dos gestores, com objetivo de viabilizar um negócio mais rentável</w:t>
      </w:r>
      <w:r w:rsidR="0090022B">
        <w:rPr>
          <w:rFonts w:ascii="Times New Roman" w:hAnsi="Times New Roman"/>
          <w:color w:val="000000"/>
        </w:rPr>
        <w:t>, com mais agilidade</w:t>
      </w:r>
      <w:r>
        <w:rPr>
          <w:rFonts w:ascii="Times New Roman" w:hAnsi="Times New Roman"/>
          <w:color w:val="000000"/>
        </w:rPr>
        <w:t xml:space="preserve"> e de qualidade. Para que esse objetivo seja cumprido, é necessário ter conhecimento para embasar a tomada de decisão.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lastRenderedPageBreak/>
        <w:t>objetivo da solução</w:t>
      </w:r>
      <w:bookmarkEnd w:id="9"/>
    </w:p>
    <w:p w14:paraId="662E6477" w14:textId="1F89D24B" w:rsidR="003F4E12" w:rsidRPr="00163772" w:rsidRDefault="00163772" w:rsidP="003F4E12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 xml:space="preserve">Melhorar o sistema de gerenciamento e tomada de decisão </w:t>
      </w:r>
      <w:r w:rsidR="0090022B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da sua equipe de desenvolvimento</w:t>
      </w:r>
      <w:r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 xml:space="preserve">, através do </w:t>
      </w:r>
      <w:r w:rsidR="0090022B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monitoramento de processos e do hardware</w:t>
      </w:r>
      <w:r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, podendo assim trazer a melhor solução no momento mais oportuno.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3427768"/>
      <w:r w:rsidRPr="00192CAB">
        <w:rPr>
          <w:b/>
        </w:rPr>
        <w:t>diagrama da solução</w:t>
      </w:r>
      <w:bookmarkEnd w:id="10"/>
    </w:p>
    <w:p w14:paraId="3EB2EF70" w14:textId="57084E3D" w:rsidR="00163772" w:rsidRPr="00163772" w:rsidRDefault="00163772" w:rsidP="00163772">
      <w:pPr>
        <w:rPr>
          <w:rFonts w:ascii="Times New Roman" w:hAnsi="Times New Roman"/>
          <w:color w:val="000000" w:themeColor="text1"/>
        </w:rPr>
      </w:pPr>
      <w:r w:rsidRPr="00163772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 xml:space="preserve">Agilidade, Segurança, Utilidade e Consultoria, utilizando o Sistema de Apoio à Decisão (SAD) oferecemos o melhor software para </w:t>
      </w:r>
      <w:r w:rsidR="0090022B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gestores</w:t>
      </w:r>
      <w:r w:rsidRPr="00163772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 xml:space="preserve"> de e</w:t>
      </w:r>
      <w:r w:rsidR="0090022B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quipe de desenvolvimento</w:t>
      </w:r>
      <w:r w:rsidRPr="00163772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, garantindo toda a qualidade</w:t>
      </w:r>
      <w:r w:rsidR="0090022B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, agilidade</w:t>
      </w:r>
      <w:r w:rsidRPr="00163772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 xml:space="preserve"> e funcionalidade, com um melhor custo benefício.</w:t>
      </w:r>
    </w:p>
    <w:p w14:paraId="2D0B5FD2" w14:textId="5DBFE4B8" w:rsidR="003F4E12" w:rsidRDefault="003F4E12" w:rsidP="003F4E12"/>
    <w:p w14:paraId="25B654FE" w14:textId="1FA9D995" w:rsidR="00A07B9E" w:rsidRDefault="00A07B9E" w:rsidP="003F4E12">
      <w:pPr>
        <w:sectPr w:rsidR="00A07B9E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520CE033" wp14:editId="709F27F3">
            <wp:extent cx="5760720" cy="28803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2A319907" w:rsidR="00124F5F" w:rsidRPr="00F12FEB" w:rsidRDefault="00370E34" w:rsidP="00124F5F">
      <w:pPr>
        <w:rPr>
          <w:rFonts w:ascii="Times New Roman" w:hAnsi="Times New Roman"/>
        </w:rPr>
      </w:pPr>
      <w:r w:rsidRPr="004B1208">
        <w:tab/>
      </w:r>
      <w:r w:rsidR="00163772" w:rsidRPr="00F12FEB">
        <w:rPr>
          <w:rFonts w:ascii="Times New Roman" w:hAnsi="Times New Roman"/>
        </w:rPr>
        <w:t xml:space="preserve">Utilazando a </w:t>
      </w:r>
      <w:r w:rsidR="00124F5F" w:rsidRPr="00F12FEB">
        <w:rPr>
          <w:rFonts w:ascii="Times New Roman" w:hAnsi="Times New Roman"/>
        </w:rPr>
        <w:t xml:space="preserve">metodologia ágil </w:t>
      </w:r>
      <w:r w:rsidR="00C45135" w:rsidRPr="00F12FEB">
        <w:rPr>
          <w:rFonts w:ascii="Times New Roman" w:hAnsi="Times New Roman"/>
        </w:rPr>
        <w:t>e</w:t>
      </w:r>
      <w:r w:rsidR="00163772" w:rsidRPr="00F12FEB">
        <w:rPr>
          <w:rFonts w:ascii="Times New Roman" w:hAnsi="Times New Roman"/>
        </w:rPr>
        <w:t xml:space="preserve"> com um time composto por um</w:t>
      </w:r>
      <w:r w:rsidR="00124F5F" w:rsidRPr="00F12FEB">
        <w:rPr>
          <w:rFonts w:ascii="Times New Roman" w:hAnsi="Times New Roman"/>
        </w:rPr>
        <w:t xml:space="preserve"> Scrum Master</w:t>
      </w:r>
      <w:r w:rsidR="00163772" w:rsidRPr="00F12FEB">
        <w:rPr>
          <w:rFonts w:ascii="Times New Roman" w:hAnsi="Times New Roman"/>
        </w:rPr>
        <w:t xml:space="preserve"> </w:t>
      </w:r>
      <w:r w:rsidR="0090022B">
        <w:rPr>
          <w:rFonts w:ascii="Times New Roman" w:hAnsi="Times New Roman"/>
        </w:rPr>
        <w:t>Bruno Henrique</w:t>
      </w:r>
      <w:r w:rsidR="00124F5F" w:rsidRPr="00F12FEB">
        <w:rPr>
          <w:rFonts w:ascii="Times New Roman" w:hAnsi="Times New Roman"/>
        </w:rPr>
        <w:t>, Product Owner</w:t>
      </w:r>
      <w:r w:rsidR="00163772" w:rsidRPr="00F12FEB">
        <w:rPr>
          <w:rFonts w:ascii="Times New Roman" w:hAnsi="Times New Roman"/>
        </w:rPr>
        <w:t xml:space="preserve"> </w:t>
      </w:r>
      <w:r w:rsidR="0090022B">
        <w:rPr>
          <w:rFonts w:ascii="Times New Roman" w:hAnsi="Times New Roman"/>
        </w:rPr>
        <w:t>Lucas Alves</w:t>
      </w:r>
      <w:r w:rsidR="00124F5F" w:rsidRPr="00F12FEB">
        <w:rPr>
          <w:rFonts w:ascii="Times New Roman" w:hAnsi="Times New Roman"/>
        </w:rPr>
        <w:t>, Time de Desenvolvimento</w:t>
      </w:r>
      <w:r w:rsidR="00C45135" w:rsidRPr="00F12FEB">
        <w:rPr>
          <w:rFonts w:ascii="Times New Roman" w:hAnsi="Times New Roman"/>
        </w:rPr>
        <w:t xml:space="preserve"> </w:t>
      </w:r>
      <w:r w:rsidR="0090022B">
        <w:rPr>
          <w:rFonts w:ascii="Times New Roman" w:hAnsi="Times New Roman"/>
        </w:rPr>
        <w:t>Victor Venite</w:t>
      </w:r>
      <w:r w:rsidR="00C45135" w:rsidRPr="00F12FEB">
        <w:rPr>
          <w:rFonts w:ascii="Times New Roman" w:hAnsi="Times New Roman"/>
        </w:rPr>
        <w:t xml:space="preserve">, </w:t>
      </w:r>
      <w:r w:rsidR="0090022B">
        <w:rPr>
          <w:rFonts w:ascii="Times New Roman" w:hAnsi="Times New Roman"/>
        </w:rPr>
        <w:t>Raul Peterson</w:t>
      </w:r>
      <w:r w:rsidR="00C45135" w:rsidRPr="00F12FEB">
        <w:rPr>
          <w:rFonts w:ascii="Times New Roman" w:hAnsi="Times New Roman"/>
        </w:rPr>
        <w:t xml:space="preserve"> e DBA </w:t>
      </w:r>
      <w:r w:rsidR="0090022B">
        <w:rPr>
          <w:rFonts w:ascii="Times New Roman" w:hAnsi="Times New Roman"/>
        </w:rPr>
        <w:t>Walderley Neto,</w:t>
      </w:r>
      <w:r w:rsidR="00C45135" w:rsidRPr="00F12FEB">
        <w:rPr>
          <w:rFonts w:ascii="Times New Roman" w:hAnsi="Times New Roman"/>
        </w:rPr>
        <w:t xml:space="preserve"> nos desenvolvemos esse projeto em 3 Sprint</w:t>
      </w:r>
      <w:r w:rsidR="0090022B">
        <w:rPr>
          <w:rFonts w:ascii="Times New Roman" w:hAnsi="Times New Roman"/>
        </w:rPr>
        <w:t>s</w:t>
      </w:r>
      <w:r w:rsidR="00C45135" w:rsidRPr="00F12FEB">
        <w:rPr>
          <w:rFonts w:ascii="Times New Roman" w:hAnsi="Times New Roman"/>
        </w:rPr>
        <w:t>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73427771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6F75B7E0" w:rsidR="00370E34" w:rsidRDefault="00EB4A20" w:rsidP="00EB4A20">
      <w:pPr>
        <w:rPr>
          <w:rFonts w:ascii="Times New Roman" w:hAnsi="Times New Roman"/>
        </w:rPr>
      </w:pPr>
      <w:r w:rsidRPr="004B1208">
        <w:tab/>
      </w:r>
      <w:r w:rsidR="00C45135" w:rsidRPr="00F12FEB">
        <w:rPr>
          <w:rFonts w:ascii="Times New Roman" w:hAnsi="Times New Roman"/>
        </w:rPr>
        <w:t>Utilizamos a ferramenta de gestã</w:t>
      </w:r>
      <w:r w:rsidR="0090022B">
        <w:rPr>
          <w:rFonts w:ascii="Times New Roman" w:hAnsi="Times New Roman"/>
        </w:rPr>
        <w:t>o</w:t>
      </w:r>
      <w:r w:rsidR="00C45135" w:rsidRPr="00F12FEB">
        <w:rPr>
          <w:rFonts w:ascii="Times New Roman" w:hAnsi="Times New Roman"/>
        </w:rPr>
        <w:t xml:space="preserve"> </w:t>
      </w:r>
      <w:r w:rsidR="0090022B">
        <w:rPr>
          <w:rFonts w:ascii="Times New Roman" w:hAnsi="Times New Roman"/>
        </w:rPr>
        <w:t>Planner</w:t>
      </w:r>
      <w:r w:rsidR="00C45135" w:rsidRPr="00F12FEB">
        <w:rPr>
          <w:rFonts w:ascii="Times New Roman" w:hAnsi="Times New Roman"/>
        </w:rPr>
        <w:t xml:space="preserve"> para a </w:t>
      </w:r>
      <w:r w:rsidRPr="00F12FEB">
        <w:rPr>
          <w:rFonts w:ascii="Times New Roman" w:hAnsi="Times New Roman"/>
        </w:rPr>
        <w:t xml:space="preserve">Divisão das tarefas, </w:t>
      </w:r>
      <w:r w:rsidR="00C45135" w:rsidRPr="00F12FEB">
        <w:rPr>
          <w:rFonts w:ascii="Times New Roman" w:hAnsi="Times New Roman"/>
        </w:rPr>
        <w:t>utilizamos também das</w:t>
      </w:r>
      <w:r w:rsidRPr="00F12FEB">
        <w:rPr>
          <w:rFonts w:ascii="Times New Roman" w:hAnsi="Times New Roman"/>
        </w:rPr>
        <w:t xml:space="preserve"> Daily Meetings</w:t>
      </w:r>
      <w:r w:rsidR="0090022B">
        <w:rPr>
          <w:rFonts w:ascii="Times New Roman" w:hAnsi="Times New Roman"/>
        </w:rPr>
        <w:t xml:space="preserve"> presenciais</w:t>
      </w:r>
      <w:r w:rsidR="00C45135" w:rsidRPr="00F12FEB">
        <w:rPr>
          <w:rFonts w:ascii="Times New Roman" w:hAnsi="Times New Roman"/>
        </w:rPr>
        <w:t xml:space="preserve"> e Reuniões semanais registradas em Atas onde descrevíamos o andamento do processo, definição de tarefas e atualização de tarefas já finalizadas.</w:t>
      </w:r>
    </w:p>
    <w:p w14:paraId="6B41D39F" w14:textId="77777777" w:rsidR="00381724" w:rsidRDefault="00381724" w:rsidP="00381724">
      <w:pPr>
        <w:jc w:val="left"/>
        <w:rPr>
          <w:rFonts w:ascii="Times New Roman" w:hAnsi="Times New Roman"/>
        </w:rPr>
      </w:pPr>
    </w:p>
    <w:p w14:paraId="2F6915A9" w14:textId="3D1F97DA" w:rsidR="0090022B" w:rsidRDefault="00381724" w:rsidP="0090022B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-- </w:t>
      </w:r>
      <w:bookmarkStart w:id="14" w:name="_Toc73427772"/>
      <w:r w:rsidR="00CF3B04" w:rsidRPr="00CF3B04">
        <w:rPr>
          <w:rFonts w:ascii="Times New Roman" w:hAnsi="Times New Roman"/>
        </w:rPr>
        <w:t>https://tasks.office.com/sptech.school/pt-BR/Home/Planner/#/plantaskboard?groupId=152d9f09-3aa6-43ab-9176-4801a92debb6&amp;planId=YrCLOsurFkKhwX3V3atsJ2QAEbTO</w:t>
      </w:r>
    </w:p>
    <w:p w14:paraId="18184E57" w14:textId="77777777" w:rsidR="0090022B" w:rsidRDefault="0090022B" w:rsidP="0090022B">
      <w:pPr>
        <w:jc w:val="left"/>
        <w:rPr>
          <w:rFonts w:ascii="Times New Roman" w:hAnsi="Times New Roman"/>
        </w:rPr>
      </w:pPr>
    </w:p>
    <w:p w14:paraId="371799F5" w14:textId="6D70B68E" w:rsidR="00EB4A20" w:rsidRPr="00192CAB" w:rsidRDefault="002D45C8" w:rsidP="0090022B">
      <w:pPr>
        <w:jc w:val="left"/>
        <w:rPr>
          <w:b/>
        </w:rPr>
      </w:pPr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EF9BA9F" w14:textId="77777777" w:rsidR="00F12FEB" w:rsidRPr="00F12FEB" w:rsidRDefault="00EB4A20" w:rsidP="00EB4A20">
      <w:pPr>
        <w:rPr>
          <w:rFonts w:ascii="Times New Roman" w:hAnsi="Times New Roman"/>
        </w:rPr>
      </w:pPr>
      <w:r w:rsidRPr="004B1208">
        <w:tab/>
      </w:r>
      <w:r w:rsidR="00C45135" w:rsidRPr="00F12FEB">
        <w:rPr>
          <w:rFonts w:ascii="Times New Roman" w:hAnsi="Times New Roman"/>
        </w:rPr>
        <w:t>Os principais riscos do projeto eram</w:t>
      </w:r>
      <w:r w:rsidR="00F12FEB" w:rsidRPr="00F12FEB">
        <w:rPr>
          <w:rFonts w:ascii="Times New Roman" w:hAnsi="Times New Roman"/>
        </w:rPr>
        <w:t>:</w:t>
      </w:r>
    </w:p>
    <w:p w14:paraId="71103C41" w14:textId="77777777" w:rsidR="00F12FEB" w:rsidRPr="00F12FEB" w:rsidRDefault="00F12FEB" w:rsidP="00EB4A20">
      <w:pPr>
        <w:rPr>
          <w:rFonts w:ascii="Times New Roman" w:hAnsi="Times New Roman"/>
        </w:rPr>
      </w:pPr>
      <w:r w:rsidRPr="00F12FEB">
        <w:rPr>
          <w:rFonts w:ascii="Times New Roman" w:hAnsi="Times New Roman"/>
        </w:rPr>
        <w:t>Perder integrantes da equipe,</w:t>
      </w:r>
    </w:p>
    <w:p w14:paraId="1F7A14B0" w14:textId="02191749" w:rsidR="00370E34" w:rsidRPr="00F12FEB" w:rsidRDefault="00F12FEB" w:rsidP="00EB4A20">
      <w:pPr>
        <w:rPr>
          <w:rFonts w:ascii="Times New Roman" w:hAnsi="Times New Roman"/>
        </w:rPr>
      </w:pPr>
      <w:r w:rsidRPr="00F12FEB">
        <w:rPr>
          <w:rFonts w:ascii="Times New Roman" w:hAnsi="Times New Roman"/>
        </w:rPr>
        <w:t>Falta de comunicação,</w:t>
      </w:r>
    </w:p>
    <w:p w14:paraId="179EEFF0" w14:textId="25A74E8E" w:rsidR="00F12FEB" w:rsidRPr="00F12FEB" w:rsidRDefault="00F12FEB" w:rsidP="00EB4A20">
      <w:pPr>
        <w:rPr>
          <w:rFonts w:ascii="Times New Roman" w:hAnsi="Times New Roman"/>
        </w:rPr>
      </w:pPr>
      <w:r w:rsidRPr="00F12FEB">
        <w:rPr>
          <w:rFonts w:ascii="Times New Roman" w:hAnsi="Times New Roman"/>
        </w:rPr>
        <w:t>Falta de comprometimento/Interesse,</w:t>
      </w:r>
    </w:p>
    <w:p w14:paraId="1E7D56AF" w14:textId="72B76A03" w:rsidR="00F12FEB" w:rsidRPr="00F12FEB" w:rsidRDefault="00F12FEB" w:rsidP="00EB4A20">
      <w:pPr>
        <w:rPr>
          <w:rFonts w:ascii="Times New Roman" w:hAnsi="Times New Roman"/>
        </w:rPr>
      </w:pPr>
      <w:r w:rsidRPr="00F12FEB">
        <w:rPr>
          <w:rFonts w:ascii="Times New Roman" w:hAnsi="Times New Roman"/>
        </w:rPr>
        <w:t>Atrasos nas entregas,</w:t>
      </w:r>
    </w:p>
    <w:p w14:paraId="016AEAE2" w14:textId="446FF764" w:rsidR="00F12FEB" w:rsidRPr="00F12FEB" w:rsidRDefault="00F12FEB" w:rsidP="00EB4A20">
      <w:pPr>
        <w:rPr>
          <w:rFonts w:ascii="Times New Roman" w:hAnsi="Times New Roman"/>
        </w:rPr>
      </w:pPr>
      <w:r w:rsidRPr="00F12FEB">
        <w:rPr>
          <w:rFonts w:ascii="Times New Roman" w:hAnsi="Times New Roman"/>
        </w:rPr>
        <w:t>Erro de distribuição de tarefas,</w:t>
      </w:r>
    </w:p>
    <w:p w14:paraId="0934FBCF" w14:textId="493AE294" w:rsidR="00F12FEB" w:rsidRPr="00F12FEB" w:rsidRDefault="00F12FEB" w:rsidP="00EB4A20">
      <w:pPr>
        <w:rPr>
          <w:rFonts w:ascii="Times New Roman" w:hAnsi="Times New Roman"/>
        </w:rPr>
      </w:pPr>
      <w:r w:rsidRPr="00F12FEB">
        <w:rPr>
          <w:rFonts w:ascii="Times New Roman" w:hAnsi="Times New Roman"/>
        </w:rPr>
        <w:t>Falta de disseminação de conhecimento,</w:t>
      </w:r>
    </w:p>
    <w:p w14:paraId="29785EC2" w14:textId="4FE040C1" w:rsidR="00EB4A20" w:rsidRDefault="005D1AEE" w:rsidP="00EB4A20">
      <w:pPr>
        <w:pStyle w:val="Ttulo2"/>
        <w:rPr>
          <w:b/>
        </w:rPr>
      </w:pPr>
      <w:bookmarkStart w:id="15" w:name="_Toc73427773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69211251" w14:textId="32CFAFF5" w:rsidR="004F4355" w:rsidRDefault="004F4355" w:rsidP="004F4355">
      <w:r>
        <w:rPr>
          <w:noProof/>
          <w:lang w:eastAsia="pt-BR"/>
        </w:rPr>
        <w:drawing>
          <wp:inline distT="0" distB="0" distL="0" distR="0" wp14:anchorId="649E15C1" wp14:editId="31DC32DA">
            <wp:extent cx="5760720" cy="33000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FB4" w14:textId="77777777" w:rsidR="004F4355" w:rsidRPr="004F4355" w:rsidRDefault="004F4355" w:rsidP="004F4355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3427774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3584A625" w14:textId="11C9538E" w:rsidR="00274474" w:rsidRDefault="00274474" w:rsidP="000C7251">
      <w:r>
        <w:t xml:space="preserve">Planner: </w:t>
      </w:r>
    </w:p>
    <w:p w14:paraId="0291C467" w14:textId="03FA5467" w:rsidR="000C7251" w:rsidRDefault="00274474" w:rsidP="000C7251">
      <w:r w:rsidRPr="00274474">
        <w:t>https://tasks.office.com/sptech.school/pt-BR/Home/Planner/#/plantaskboard?groupId=152d9f09-3aa6-43ab-9176-4801a92debb6&amp;planId=YrCLOsurFkKhwX3V3atsJ2QAEbTO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6B6E5C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49069DCB" w:rsidR="00A66A93" w:rsidRDefault="00A66A93" w:rsidP="00A66A93">
      <w:r w:rsidRPr="004B1208">
        <w:tab/>
      </w:r>
      <w:r w:rsidR="00756A11">
        <w:t xml:space="preserve">Ultilizando </w:t>
      </w:r>
      <w:r w:rsidR="00274474">
        <w:t xml:space="preserve">a virtualização de uma maquina Linux </w:t>
      </w:r>
      <w:r w:rsidR="00756A11">
        <w:t xml:space="preserve">instalado nas </w:t>
      </w:r>
      <w:r w:rsidR="00274474">
        <w:t>maquinas</w:t>
      </w:r>
      <w:r w:rsidR="00756A11">
        <w:t>, obtendo dados e enviando a um compudador local, onde o mesmo estará obtendo os dados e enviando os mesmos para a nuvem, após o armazenamento em nuvem, esses dados serão tratados pela nossa equipe e solução e assim então distribuídos para os usuários conectados e cadastrados na nossa solução.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1DE05B7A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7DD2E2BC" w:rsidR="00A66A93" w:rsidRDefault="00A66A93" w:rsidP="00A66A93">
      <w:r w:rsidRPr="004B1208">
        <w:tab/>
      </w:r>
      <w:r w:rsidR="00E158DD">
        <w:rPr>
          <w:noProof/>
          <w:lang w:eastAsia="pt-BR"/>
        </w:rPr>
        <w:drawing>
          <wp:inline distT="0" distB="0" distL="0" distR="0" wp14:anchorId="02FD0846" wp14:editId="70FEE638">
            <wp:extent cx="5756910" cy="3928110"/>
            <wp:effectExtent l="0" t="0" r="0" b="0"/>
            <wp:docPr id="5" name="Imagem 5" descr="D:\SPTECH DIGITAL SCHOOL\S02\KEEP SWIMMING\DOCUMENTAÇÃO\de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PTECH DIGITAL SCHOOL\S02\KEEP SWIMMING\DOCUMENTAÇÃO\der.jf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22D6D02A" w14:textId="4F373C99" w:rsidR="00A66A93" w:rsidRDefault="00A66A93" w:rsidP="00A66A93">
      <w:r w:rsidRPr="004B1208">
        <w:tab/>
      </w:r>
      <w:r w:rsidR="005659C8">
        <w:t>Desenvolvido em MySql Workbench e Deploy feito em Azure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3427779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5F7550D" w:rsidR="00E04392" w:rsidRDefault="00E04392" w:rsidP="00E04392">
      <w:r w:rsidRPr="004B1208">
        <w:tab/>
      </w:r>
      <w:r w:rsidR="00690274">
        <w:t xml:space="preserve">-- </w:t>
      </w:r>
      <w:r w:rsidR="00274474">
        <w:t>keepswimming</w:t>
      </w:r>
      <w:r w:rsidR="00690274">
        <w:t>.com.br</w:t>
      </w:r>
    </w:p>
    <w:p w14:paraId="2C86BA73" w14:textId="6E6AF2B5" w:rsidR="00F66ECE" w:rsidRDefault="00A07B9E" w:rsidP="00E04392">
      <w:r>
        <w:pict w14:anchorId="723C7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.3pt;height:250.55pt">
            <v:imagedata r:id="rId26" o:title="036ecefb-bbc9-44ab-83f7-2dc8cc42f703"/>
          </v:shape>
        </w:pict>
      </w:r>
    </w:p>
    <w:p w14:paraId="17EE04DD" w14:textId="30CDBE83" w:rsidR="00F66ECE" w:rsidRDefault="006B6E5C" w:rsidP="00E04392">
      <w:r>
        <w:lastRenderedPageBreak/>
        <w:pict w14:anchorId="3A72F0F8">
          <v:shape id="_x0000_i1027" type="#_x0000_t75" style="width:373.25pt;height:354.8pt">
            <v:imagedata r:id="rId27" o:title="1cd23621-1e45-43da-94b3-7f3f3274713e"/>
          </v:shape>
        </w:pict>
      </w:r>
    </w:p>
    <w:p w14:paraId="601279DC" w14:textId="3DF09D19" w:rsidR="00F66ECE" w:rsidRDefault="00A07B9E" w:rsidP="00E04392">
      <w:r>
        <w:pict w14:anchorId="2BCDA0CF">
          <v:shape id="_x0000_i1028" type="#_x0000_t75" style="width:453.9pt;height:289.75pt">
            <v:imagedata r:id="rId28" o:title="3680a19f-667c-4571-a2ce-f625fb43bbb8"/>
          </v:shape>
        </w:pict>
      </w:r>
    </w:p>
    <w:p w14:paraId="52C795B5" w14:textId="6C1C6E68" w:rsidR="00F66ECE" w:rsidRDefault="00A07B9E" w:rsidP="00E04392">
      <w:r>
        <w:lastRenderedPageBreak/>
        <w:pict w14:anchorId="03B40A85">
          <v:shape id="_x0000_i1029" type="#_x0000_t75" style="width:453.3pt;height:166.45pt">
            <v:imagedata r:id="rId29" o:title="e0332544-ce1c-4373-b041-80e2cd7c35e8"/>
          </v:shape>
        </w:pic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0D2BE90D" w:rsidR="00E04392" w:rsidRDefault="00F66ECE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19C47103" wp14:editId="673C3E38">
            <wp:extent cx="5753100" cy="1247775"/>
            <wp:effectExtent l="0" t="0" r="0" b="0"/>
            <wp:docPr id="2" name="Imagem 2" descr="C:\Users\User\AppData\Local\Microsoft\Windows\INetCache\Content.Word\6011af37-454c-4e2e-a73c-cc99f87746e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6011af37-454c-4e2e-a73c-cc99f87746ed.jf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26C57673" w14:textId="4A965F5D" w:rsidR="00E04392" w:rsidRDefault="00E04392" w:rsidP="00E04392">
      <w:r w:rsidRPr="004B1208">
        <w:tab/>
      </w:r>
      <w:r w:rsidR="00A07B9E">
        <w:rPr>
          <w:noProof/>
          <w:lang w:eastAsia="pt-BR"/>
        </w:rPr>
        <w:pict w14:anchorId="05D55B8A">
          <v:shape id="_x0000_i1030" type="#_x0000_t75" style="width:452.15pt;height:81.2pt">
            <v:imagedata r:id="rId31" o:title="MÉTRICAS"/>
          </v:shape>
        </w:pic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1E02FCF3" w:rsidR="008F3EFD" w:rsidRDefault="008F3EFD" w:rsidP="008F3EFD">
      <w:r w:rsidRPr="004B1208">
        <w:tab/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62267DB7" w:rsidR="006F7C2F" w:rsidRDefault="008F3EFD" w:rsidP="008F3EFD">
      <w:r w:rsidRPr="008F3EFD">
        <w:t>Processo de Suporte</w:t>
      </w:r>
      <w:r w:rsidR="006F7C2F">
        <w:t xml:space="preserve"> </w:t>
      </w:r>
      <w:r w:rsidR="005E07A6">
        <w:t xml:space="preserve">é feito pela ferramenta de suporte </w:t>
      </w:r>
      <w:r w:rsidR="00186ECE" w:rsidRPr="00186ECE">
        <w:t>Pipefy</w:t>
      </w:r>
      <w:r w:rsidR="00186ECE">
        <w:t xml:space="preserve"> </w:t>
      </w:r>
      <w:r w:rsidR="005E07A6">
        <w:t>onde através do e-mail da empresa o usuário poderá abrir chamados em diferentes níveis para obter sua solução.</w:t>
      </w:r>
    </w:p>
    <w:p w14:paraId="79B1C9B1" w14:textId="4FA97DD2" w:rsidR="00E158DD" w:rsidRDefault="00E158DD">
      <w:pPr>
        <w:tabs>
          <w:tab w:val="clear" w:pos="851"/>
        </w:tabs>
        <w:spacing w:line="240" w:lineRule="auto"/>
        <w:jc w:val="left"/>
      </w:pPr>
      <w:r>
        <w:br w:type="page"/>
      </w:r>
      <w:r>
        <w:rPr>
          <w:noProof/>
          <w:lang w:eastAsia="pt-BR"/>
        </w:rPr>
        <w:lastRenderedPageBreak/>
        <w:drawing>
          <wp:inline distT="0" distB="0" distL="0" distR="0" wp14:anchorId="344CBD87" wp14:editId="13012752">
            <wp:extent cx="5760720" cy="30124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4001" w14:textId="77777777" w:rsidR="00E158DD" w:rsidRDefault="00E158DD" w:rsidP="008F3EFD"/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27" w:name="_GoBack"/>
      <w:bookmarkEnd w:id="27"/>
    </w:p>
    <w:p w14:paraId="6AF77C18" w14:textId="77777777" w:rsidR="00370E34" w:rsidRDefault="006B6E5C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73427784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73427785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3ACF2423" w:rsidR="00573DD1" w:rsidRDefault="00573DD1" w:rsidP="00573DD1">
      <w:r w:rsidRPr="004B1208">
        <w:tab/>
      </w:r>
      <w:r w:rsidR="005E07A6">
        <w:t xml:space="preserve">Nossa ferramenta proporciona ao usuário </w:t>
      </w:r>
      <w:r w:rsidR="005E07A6" w:rsidRPr="00163772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Agilidade, Segurança, Utilidade e Consultoria</w:t>
      </w:r>
      <w:r w:rsidR="005E07A6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 xml:space="preserve">, através da analise dos dados obtidos por nossos </w:t>
      </w:r>
      <w:r w:rsidR="00274474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Softwares</w:t>
      </w:r>
      <w:r w:rsidR="005E07A6">
        <w:rPr>
          <w:rFonts w:ascii="Times New Roman" w:hAnsi="Times New Roman"/>
          <w:color w:val="000000" w:themeColor="text1"/>
          <w:sz w:val="27"/>
          <w:szCs w:val="27"/>
          <w:shd w:val="clear" w:color="auto" w:fill="F5F5F5"/>
        </w:rPr>
        <w:t>, o usuário terá controle total do seu negocio assim podendo tomar decisões de forma rápida e segura.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73427786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15C41D8A" w:rsidR="00573DD1" w:rsidRDefault="00573DD1" w:rsidP="00573DD1">
      <w:r w:rsidRPr="004B1208">
        <w:tab/>
      </w:r>
      <w:r w:rsidR="005E07A6">
        <w:t>Foi um desafio enorme o cumprimento desse projeto, fomos resilientes e compromissados com nosso neg</w:t>
      </w:r>
      <w:r w:rsidR="00274474">
        <w:t>ó</w:t>
      </w:r>
      <w:r w:rsidR="005E07A6">
        <w:t>cio, assim conseguindo entregar a melhor versão da nossa solução com todas as suas funcionalidades para o usuário final, temos como aprendizado que o impossível é questão de opnião e que juntos conseguimos realizar qualquer tarefa.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1D21375" w:rsidR="00573DD1" w:rsidRDefault="00573DD1" w:rsidP="00573DD1">
      <w:r w:rsidRPr="004B1208">
        <w:tab/>
      </w:r>
      <w:r w:rsidR="005E07A6">
        <w:t xml:space="preserve">Com o tempo podemos integrar </w:t>
      </w:r>
      <w:r w:rsidR="00A21EAB">
        <w:t xml:space="preserve">mais funcionalidades ao nosso projeto como a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4FD79809" w14:textId="77777777" w:rsidR="004E17DF" w:rsidRPr="004E17DF" w:rsidRDefault="004E17DF" w:rsidP="004E17DF">
      <w:pPr>
        <w:rPr>
          <w:rFonts w:asciiTheme="minorHAnsi" w:hAnsiTheme="minorHAnsi"/>
          <w:b/>
          <w:bCs/>
          <w:color w:val="111111"/>
          <w:sz w:val="26"/>
          <w:szCs w:val="26"/>
        </w:rPr>
      </w:pPr>
      <w:r w:rsidRPr="004E17DF">
        <w:rPr>
          <w:rFonts w:ascii="Times New Roman" w:hAnsi="Times New Roman"/>
          <w:b/>
          <w:bCs/>
          <w:color w:val="111111"/>
          <w:sz w:val="26"/>
          <w:szCs w:val="26"/>
        </w:rPr>
        <w:t>LOGOTIPO, CORES E SEUS SIGNIFICADOS</w:t>
      </w:r>
    </w:p>
    <w:p w14:paraId="1CF078E6" w14:textId="77777777" w:rsidR="004E17DF" w:rsidRDefault="004E17DF" w:rsidP="004E17DF">
      <w:pPr>
        <w:numPr>
          <w:ilvl w:val="0"/>
          <w:numId w:val="46"/>
        </w:numPr>
        <w:tabs>
          <w:tab w:val="clear" w:pos="851"/>
        </w:tabs>
        <w:suppressAutoHyphens/>
        <w:spacing w:after="160" w:line="256" w:lineRule="auto"/>
        <w:rPr>
          <w:color w:val="111111"/>
        </w:rPr>
      </w:pPr>
      <w:r>
        <w:rPr>
          <w:rFonts w:ascii="Times New Roman" w:hAnsi="Times New Roman"/>
          <w:color w:val="111111"/>
        </w:rPr>
        <w:t>Forma escolhida:</w:t>
      </w:r>
    </w:p>
    <w:p w14:paraId="505ACB0C" w14:textId="6CB07A8C" w:rsidR="004E17DF" w:rsidRDefault="00932F26" w:rsidP="004E17DF">
      <w:pPr>
        <w:rPr>
          <w:rFonts w:ascii="Times New Roman" w:hAnsi="Times New Roman"/>
          <w:color w:val="111111"/>
        </w:rPr>
      </w:pPr>
      <w:r>
        <w:rPr>
          <w:rFonts w:ascii="Times New Roman" w:hAnsi="Times New Roman"/>
          <w:color w:val="111111"/>
        </w:rPr>
        <w:t>Barco</w:t>
      </w:r>
      <w:r w:rsidR="004E17DF">
        <w:rPr>
          <w:rFonts w:ascii="Times New Roman" w:hAnsi="Times New Roman"/>
          <w:color w:val="111111"/>
        </w:rPr>
        <w:t xml:space="preserve"> – traduz inteligência, unidade, </w:t>
      </w:r>
      <w:r>
        <w:rPr>
          <w:rFonts w:ascii="Times New Roman" w:hAnsi="Times New Roman"/>
          <w:color w:val="111111"/>
        </w:rPr>
        <w:t>fluidez</w:t>
      </w:r>
      <w:r w:rsidR="004E17DF">
        <w:rPr>
          <w:rFonts w:ascii="Times New Roman" w:hAnsi="Times New Roman"/>
          <w:color w:val="111111"/>
        </w:rPr>
        <w:t>, sinergia, percepção visual.</w:t>
      </w:r>
    </w:p>
    <w:p w14:paraId="495A3BAE" w14:textId="24C2AC7D" w:rsidR="005659C8" w:rsidRDefault="00A07B9E" w:rsidP="004E17DF">
      <w:pPr>
        <w:rPr>
          <w:color w:val="111111"/>
          <w:sz w:val="22"/>
          <w:szCs w:val="22"/>
        </w:rPr>
      </w:pPr>
      <w:r>
        <w:rPr>
          <w:rFonts w:ascii="Times New Roman" w:hAnsi="Times New Roman"/>
          <w:color w:val="111111"/>
        </w:rPr>
        <w:lastRenderedPageBreak/>
        <w:pict w14:anchorId="740D8FF0">
          <v:shape id="_x0000_i1031" type="#_x0000_t75" style="width:80.05pt;height:69.7pt">
            <v:imagedata r:id="rId43" o:title="logo"/>
          </v:shape>
        </w:pict>
      </w:r>
    </w:p>
    <w:p w14:paraId="462C6DBD" w14:textId="77777777" w:rsidR="004E17DF" w:rsidRDefault="004E17DF" w:rsidP="004E17DF">
      <w:pPr>
        <w:rPr>
          <w:rFonts w:ascii="Times New Roman" w:hAnsi="Times New Roman"/>
        </w:rPr>
      </w:pPr>
    </w:p>
    <w:p w14:paraId="317AD875" w14:textId="77777777" w:rsidR="004E17DF" w:rsidRDefault="004E17DF" w:rsidP="004E17DF">
      <w:pPr>
        <w:numPr>
          <w:ilvl w:val="0"/>
          <w:numId w:val="47"/>
        </w:numPr>
        <w:tabs>
          <w:tab w:val="clear" w:pos="851"/>
        </w:tabs>
        <w:suppressAutoHyphens/>
        <w:spacing w:after="160" w:line="256" w:lineRule="auto"/>
        <w:rPr>
          <w:rFonts w:ascii="Times New Roman" w:hAnsi="Times New Roman"/>
          <w:color w:val="111111"/>
        </w:rPr>
      </w:pPr>
      <w:r>
        <w:rPr>
          <w:rFonts w:ascii="Times New Roman" w:hAnsi="Times New Roman"/>
          <w:color w:val="111111"/>
        </w:rPr>
        <w:t>Cores</w:t>
      </w:r>
    </w:p>
    <w:p w14:paraId="0732A283" w14:textId="72E78095" w:rsidR="005659C8" w:rsidRPr="005659C8" w:rsidRDefault="004E17DF" w:rsidP="004E17DF">
      <w:pPr>
        <w:rPr>
          <w:rFonts w:ascii="Times New Roman" w:hAnsi="Times New Roman"/>
          <w:color w:val="111111"/>
        </w:rPr>
      </w:pPr>
      <w:r>
        <w:rPr>
          <w:rFonts w:ascii="Times New Roman" w:hAnsi="Times New Roman"/>
          <w:b/>
          <w:color w:val="073763"/>
        </w:rPr>
        <w:t>AZUL-</w:t>
      </w:r>
      <w:r>
        <w:rPr>
          <w:rFonts w:ascii="Times New Roman" w:hAnsi="Times New Roman"/>
          <w:color w:val="111111"/>
        </w:rPr>
        <w:t xml:space="preserve"> relacionado aos produtos de tecnologia, indica precisão, confiança, profundidade.</w:t>
      </w:r>
    </w:p>
    <w:p w14:paraId="291FC4B7" w14:textId="77777777" w:rsidR="004E17DF" w:rsidRDefault="004E17DF" w:rsidP="004E17DF">
      <w:pPr>
        <w:rPr>
          <w:rFonts w:ascii="Times New Roman" w:hAnsi="Times New Roman"/>
          <w:color w:val="111111"/>
        </w:rPr>
      </w:pPr>
      <w:r>
        <w:rPr>
          <w:rFonts w:ascii="Times New Roman" w:hAnsi="Times New Roman"/>
          <w:color w:val="111111"/>
        </w:rPr>
        <w:t>Do ponto de vista da psicologia da cor, o azul é confiável e responsável. Esta cor exibe uma segurança interior e confiança.</w:t>
      </w:r>
    </w:p>
    <w:p w14:paraId="42CA5A66" w14:textId="77777777" w:rsidR="004E17DF" w:rsidRDefault="004E17DF" w:rsidP="004E17DF">
      <w:pPr>
        <w:rPr>
          <w:rFonts w:asciiTheme="minorHAnsi" w:eastAsiaTheme="minorHAnsi" w:hAnsiTheme="minorHAnsi" w:cstheme="minorBidi"/>
        </w:rPr>
      </w:pPr>
    </w:p>
    <w:p w14:paraId="67FAE48D" w14:textId="77777777" w:rsidR="004E17DF" w:rsidRDefault="004E17DF" w:rsidP="004E17DF">
      <w:r>
        <w:rPr>
          <w:rFonts w:ascii="Times New Roman" w:hAnsi="Times New Roman"/>
          <w:b/>
          <w:color w:val="FFFFFF"/>
          <w:highlight w:val="black"/>
        </w:rPr>
        <w:t xml:space="preserve">BRANCO- </w:t>
      </w:r>
      <w:r>
        <w:rPr>
          <w:rFonts w:ascii="Times New Roman" w:hAnsi="Times New Roman"/>
          <w:color w:val="111111"/>
        </w:rPr>
        <w:t>significa segurança, desperta abertura, crescimento e criatividade, além de traduzir organização.</w:t>
      </w:r>
    </w:p>
    <w:p w14:paraId="1F1EEBD6" w14:textId="77777777" w:rsidR="004E17DF" w:rsidRDefault="004E17DF" w:rsidP="004E17DF">
      <w:pPr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Times New Roman" w:hAnsi="Times New Roman"/>
          <w:b/>
          <w:color w:val="111111"/>
        </w:rPr>
        <w:t>PRETO</w:t>
      </w:r>
      <w:r>
        <w:rPr>
          <w:rFonts w:ascii="Times New Roman" w:hAnsi="Times New Roman"/>
          <w:color w:val="111111"/>
        </w:rPr>
        <w:t>- traduz sofisticação, independencia, força de vontade;</w:t>
      </w:r>
    </w:p>
    <w:p w14:paraId="7F9A2973" w14:textId="5DE35062" w:rsidR="00B424CD" w:rsidRDefault="00B424CD" w:rsidP="00B424CD">
      <w:pPr>
        <w:tabs>
          <w:tab w:val="clear" w:pos="851"/>
        </w:tabs>
      </w:pPr>
    </w:p>
    <w:p w14:paraId="748FAEA4" w14:textId="5DB1F706" w:rsidR="005659C8" w:rsidRDefault="005659C8" w:rsidP="00B424CD">
      <w:pPr>
        <w:tabs>
          <w:tab w:val="clear" w:pos="851"/>
        </w:tabs>
      </w:pPr>
    </w:p>
    <w:p w14:paraId="0F5E9386" w14:textId="4A6E0E6C" w:rsidR="005659C8" w:rsidRPr="004910EE" w:rsidRDefault="00A07B9E" w:rsidP="00B424CD">
      <w:pPr>
        <w:tabs>
          <w:tab w:val="clear" w:pos="851"/>
        </w:tabs>
        <w:sectPr w:rsidR="005659C8" w:rsidRPr="004910EE">
          <w:headerReference w:type="even" r:id="rId44"/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pict w14:anchorId="23914A0C">
          <v:shape id="_x0000_i1032" type="#_x0000_t75" style="width:269.55pt;height:218.3pt">
            <v:imagedata r:id="rId49" o:title="cores"/>
          </v:shape>
        </w:pict>
      </w: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73427788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2C534376" w14:textId="2627F340" w:rsidR="000C07FE" w:rsidRPr="000C07FE" w:rsidRDefault="005900C5" w:rsidP="00A21EAB">
      <w:pPr>
        <w:pStyle w:val="Referncias"/>
        <w:spacing w:after="0"/>
        <w:rPr>
          <w:rFonts w:cs="Arial"/>
          <w:noProof/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0D5229A6" w14:textId="77777777" w:rsidR="004E17DF" w:rsidRDefault="005900C5" w:rsidP="004E17DF">
      <w:pPr>
        <w:spacing w:line="276" w:lineRule="auto"/>
        <w:rPr>
          <w:rFonts w:ascii="Times New Roman" w:hAnsi="Times New Roman"/>
          <w:color w:val="111111"/>
          <w:sz w:val="22"/>
          <w:szCs w:val="22"/>
        </w:rPr>
      </w:pPr>
      <w:r w:rsidRPr="00A3473E">
        <w:fldChar w:fldCharType="end"/>
      </w:r>
    </w:p>
    <w:p w14:paraId="241475C9" w14:textId="77777777" w:rsidR="004E17DF" w:rsidRDefault="004E17DF" w:rsidP="004E17DF">
      <w:pPr>
        <w:spacing w:line="276" w:lineRule="auto"/>
        <w:jc w:val="right"/>
        <w:rPr>
          <w:rFonts w:ascii="Times New Roman" w:hAnsi="Times New Roman"/>
          <w:i/>
          <w:color w:val="111111"/>
        </w:rPr>
      </w:pPr>
      <w:r>
        <w:rPr>
          <w:rFonts w:ascii="Times New Roman" w:hAnsi="Times New Roman"/>
          <w:i/>
          <w:color w:val="111111"/>
        </w:rPr>
        <w:t>“Se você não pode medir, você não pode gerenciar”</w:t>
      </w:r>
    </w:p>
    <w:p w14:paraId="3FF76780" w14:textId="77777777" w:rsidR="004E17DF" w:rsidRDefault="004E17DF" w:rsidP="004E17DF">
      <w:pPr>
        <w:spacing w:line="276" w:lineRule="auto"/>
        <w:jc w:val="right"/>
        <w:rPr>
          <w:rFonts w:ascii="Times New Roman" w:hAnsi="Times New Roman"/>
          <w:color w:val="111111"/>
        </w:rPr>
      </w:pPr>
      <w:r>
        <w:rPr>
          <w:rFonts w:ascii="Times New Roman" w:hAnsi="Times New Roman"/>
          <w:color w:val="111111"/>
        </w:rPr>
        <w:t>Peter Drucker</w:t>
      </w:r>
    </w:p>
    <w:p w14:paraId="114A7E48" w14:textId="77777777" w:rsidR="004E17DF" w:rsidRDefault="004E17DF" w:rsidP="004E17DF">
      <w:pPr>
        <w:spacing w:line="276" w:lineRule="auto"/>
        <w:jc w:val="right"/>
        <w:rPr>
          <w:rFonts w:ascii="Times New Roman" w:hAnsi="Times New Roman"/>
          <w:color w:val="111111"/>
          <w:sz w:val="20"/>
          <w:szCs w:val="20"/>
        </w:rPr>
      </w:pPr>
      <w:r>
        <w:rPr>
          <w:rFonts w:ascii="Times New Roman" w:hAnsi="Times New Roman"/>
          <w:color w:val="111111"/>
          <w:sz w:val="20"/>
          <w:szCs w:val="20"/>
        </w:rPr>
        <w:t xml:space="preserve"> (Pai da administração e Gestão Moderna)</w:t>
      </w:r>
    </w:p>
    <w:p w14:paraId="648B83DC" w14:textId="71DB4F65" w:rsidR="00370E34" w:rsidRDefault="00370E34" w:rsidP="00FA5328">
      <w:pPr>
        <w:pStyle w:val="Referncias"/>
        <w:rPr>
          <w:lang w:val="pt-BR"/>
        </w:r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676788" w14:textId="77777777" w:rsidR="006B6E5C" w:rsidRDefault="006B6E5C">
      <w:r>
        <w:separator/>
      </w:r>
    </w:p>
    <w:p w14:paraId="6FFBBDB0" w14:textId="77777777" w:rsidR="006B6E5C" w:rsidRDefault="006B6E5C"/>
    <w:p w14:paraId="27A8EC12" w14:textId="77777777" w:rsidR="006B6E5C" w:rsidRDefault="006B6E5C"/>
    <w:p w14:paraId="16752E02" w14:textId="77777777" w:rsidR="006B6E5C" w:rsidRDefault="006B6E5C"/>
  </w:endnote>
  <w:endnote w:type="continuationSeparator" w:id="0">
    <w:p w14:paraId="52E76485" w14:textId="77777777" w:rsidR="006B6E5C" w:rsidRDefault="006B6E5C">
      <w:r>
        <w:continuationSeparator/>
      </w:r>
    </w:p>
    <w:p w14:paraId="12082620" w14:textId="77777777" w:rsidR="006B6E5C" w:rsidRDefault="006B6E5C"/>
    <w:p w14:paraId="5DAB4B00" w14:textId="77777777" w:rsidR="006B6E5C" w:rsidRDefault="006B6E5C"/>
    <w:p w14:paraId="0F6933BE" w14:textId="77777777" w:rsidR="006B6E5C" w:rsidRDefault="006B6E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9539D9" w14:textId="77777777" w:rsidR="006B6E5C" w:rsidRDefault="006B6E5C">
      <w:r>
        <w:separator/>
      </w:r>
    </w:p>
    <w:p w14:paraId="3DD93F6E" w14:textId="77777777" w:rsidR="006B6E5C" w:rsidRDefault="006B6E5C"/>
    <w:p w14:paraId="526333B4" w14:textId="77777777" w:rsidR="006B6E5C" w:rsidRDefault="006B6E5C"/>
    <w:p w14:paraId="42C36AF0" w14:textId="77777777" w:rsidR="006B6E5C" w:rsidRDefault="006B6E5C"/>
  </w:footnote>
  <w:footnote w:type="continuationSeparator" w:id="0">
    <w:p w14:paraId="032F31D2" w14:textId="77777777" w:rsidR="006B6E5C" w:rsidRDefault="006B6E5C">
      <w:r>
        <w:continuationSeparator/>
      </w:r>
    </w:p>
    <w:p w14:paraId="4496F3F8" w14:textId="77777777" w:rsidR="006B6E5C" w:rsidRDefault="006B6E5C"/>
    <w:p w14:paraId="6E1A5127" w14:textId="77777777" w:rsidR="006B6E5C" w:rsidRDefault="006B6E5C"/>
    <w:p w14:paraId="02A830C5" w14:textId="77777777" w:rsidR="006B6E5C" w:rsidRDefault="006B6E5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6E4EB1B4" w:rsidR="00555AE7" w:rsidRDefault="00B11E1F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55680" behindDoc="1" locked="0" layoutInCell="1" allowOverlap="1" wp14:anchorId="6B181C21" wp14:editId="51B54E11">
          <wp:simplePos x="0" y="0"/>
          <wp:positionH relativeFrom="column">
            <wp:posOffset>-689610</wp:posOffset>
          </wp:positionH>
          <wp:positionV relativeFrom="paragraph">
            <wp:posOffset>-231140</wp:posOffset>
          </wp:positionV>
          <wp:extent cx="685800" cy="599440"/>
          <wp:effectExtent l="0" t="0" r="0" b="0"/>
          <wp:wrapSquare wrapText="bothSides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599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4656" behindDoc="0" locked="0" layoutInCell="1" allowOverlap="1" wp14:anchorId="4F317205" wp14:editId="3380CADA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14" name="Imagem 14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5EE193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158DD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6B6E5C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2511E6B1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158DD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6B6E5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6B6E5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309C5085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158DD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6B6E5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7A2B31D0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158DD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6B6E5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22DF8290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158DD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7BB1E86"/>
    <w:multiLevelType w:val="multilevel"/>
    <w:tmpl w:val="705624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3F49AE"/>
    <w:multiLevelType w:val="multilevel"/>
    <w:tmpl w:val="98A21A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7"/>
  </w:num>
  <w:num w:numId="24">
    <w:abstractNumId w:val="32"/>
  </w:num>
  <w:num w:numId="25">
    <w:abstractNumId w:val="15"/>
  </w:num>
  <w:num w:numId="26">
    <w:abstractNumId w:val="24"/>
  </w:num>
  <w:num w:numId="27">
    <w:abstractNumId w:val="28"/>
  </w:num>
  <w:num w:numId="28">
    <w:abstractNumId w:val="31"/>
  </w:num>
  <w:num w:numId="29">
    <w:abstractNumId w:val="17"/>
  </w:num>
  <w:num w:numId="30">
    <w:abstractNumId w:val="33"/>
  </w:num>
  <w:num w:numId="31">
    <w:abstractNumId w:val="18"/>
  </w:num>
  <w:num w:numId="32">
    <w:abstractNumId w:val="26"/>
  </w:num>
  <w:num w:numId="33">
    <w:abstractNumId w:val="34"/>
  </w:num>
  <w:num w:numId="34">
    <w:abstractNumId w:val="13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30"/>
  </w:num>
  <w:num w:numId="40">
    <w:abstractNumId w:val="29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4"/>
  </w:num>
  <w:num w:numId="47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06908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2C0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0536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BCB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772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86ECE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474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72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17DF"/>
    <w:rsid w:val="004E209A"/>
    <w:rsid w:val="004E3C9A"/>
    <w:rsid w:val="004E5FEC"/>
    <w:rsid w:val="004E6F2C"/>
    <w:rsid w:val="004E74FA"/>
    <w:rsid w:val="004E7664"/>
    <w:rsid w:val="004F00C9"/>
    <w:rsid w:val="004F19C2"/>
    <w:rsid w:val="004F21E9"/>
    <w:rsid w:val="004F23A6"/>
    <w:rsid w:val="004F28B5"/>
    <w:rsid w:val="004F435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659C8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7A6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0274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B6E5C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A11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694C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A4C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22B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F26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B9E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1EAB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4DDA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1E1F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4DDB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5135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3933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11DE"/>
    <w:rsid w:val="00CD3458"/>
    <w:rsid w:val="00CD4ADA"/>
    <w:rsid w:val="00CD4ECA"/>
    <w:rsid w:val="00CD7C67"/>
    <w:rsid w:val="00CE04AE"/>
    <w:rsid w:val="00CE1760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3B04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A2A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8DD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3946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2FEB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6ECE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3772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6.jpeg"/><Relationship Id="rId39" Type="http://schemas.openxmlformats.org/officeDocument/2006/relationships/header" Target="header11.xml"/><Relationship Id="rId21" Type="http://schemas.openxmlformats.org/officeDocument/2006/relationships/footer" Target="footer5.xml"/><Relationship Id="rId34" Type="http://schemas.openxmlformats.org/officeDocument/2006/relationships/footer" Target="footer8.xml"/><Relationship Id="rId42" Type="http://schemas.openxmlformats.org/officeDocument/2006/relationships/footer" Target="footer12.xml"/><Relationship Id="rId47" Type="http://schemas.openxmlformats.org/officeDocument/2006/relationships/header" Target="header15.xml"/><Relationship Id="rId50" Type="http://schemas.openxmlformats.org/officeDocument/2006/relationships/header" Target="header16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9.jpe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header" Target="header8.xm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4.xml"/><Relationship Id="rId53" Type="http://schemas.openxmlformats.org/officeDocument/2006/relationships/footer" Target="footer16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1.png"/><Relationship Id="rId44" Type="http://schemas.openxmlformats.org/officeDocument/2006/relationships/header" Target="header13.xml"/><Relationship Id="rId52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oter" Target="footer9.xml"/><Relationship Id="rId43" Type="http://schemas.openxmlformats.org/officeDocument/2006/relationships/image" Target="media/image13.jpeg"/><Relationship Id="rId48" Type="http://schemas.openxmlformats.org/officeDocument/2006/relationships/footer" Target="footer14.xml"/><Relationship Id="rId8" Type="http://schemas.openxmlformats.org/officeDocument/2006/relationships/endnotes" Target="endnotes.xml"/><Relationship Id="rId51" Type="http://schemas.openxmlformats.org/officeDocument/2006/relationships/footer" Target="footer15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5.jpeg"/><Relationship Id="rId33" Type="http://schemas.openxmlformats.org/officeDocument/2006/relationships/header" Target="header9.xml"/><Relationship Id="rId38" Type="http://schemas.openxmlformats.org/officeDocument/2006/relationships/image" Target="media/image12.png"/><Relationship Id="rId46" Type="http://schemas.openxmlformats.org/officeDocument/2006/relationships/footer" Target="footer13.xml"/><Relationship Id="rId20" Type="http://schemas.openxmlformats.org/officeDocument/2006/relationships/header" Target="header6.xml"/><Relationship Id="rId41" Type="http://schemas.openxmlformats.org/officeDocument/2006/relationships/header" Target="header12.xml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eader" Target="header7.xml"/><Relationship Id="rId28" Type="http://schemas.openxmlformats.org/officeDocument/2006/relationships/image" Target="media/image8.jpeg"/><Relationship Id="rId36" Type="http://schemas.openxmlformats.org/officeDocument/2006/relationships/header" Target="header10.xml"/><Relationship Id="rId49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04E92A-7BFB-4A31-9635-279B61848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153</TotalTime>
  <Pages>20</Pages>
  <Words>1182</Words>
  <Characters>6384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User</cp:lastModifiedBy>
  <cp:revision>69</cp:revision>
  <cp:lastPrinted>2009-11-04T00:12:00Z</cp:lastPrinted>
  <dcterms:created xsi:type="dcterms:W3CDTF">2017-11-20T21:48:00Z</dcterms:created>
  <dcterms:modified xsi:type="dcterms:W3CDTF">2022-04-24T23:39:00Z</dcterms:modified>
</cp:coreProperties>
</file>