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663E" w:rsidRPr="0063645B" w:rsidRDefault="00CE4D48" w:rsidP="0063645B">
      <w:pPr>
        <w:jc w:val="center"/>
      </w:pPr>
      <w:r>
        <w:t>Организация №3</w:t>
      </w:r>
      <w:bookmarkStart w:id="0" w:name="_GoBack"/>
      <w:bookmarkEnd w:id="0"/>
    </w:p>
    <w:sectPr w:rsidR="0033663E" w:rsidRPr="006364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6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645B"/>
    <w:rsid w:val="00320F4D"/>
    <w:rsid w:val="0033663E"/>
    <w:rsid w:val="0063645B"/>
    <w:rsid w:val="00CE4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Алиев Андрей</dc:creator>
  <cp:lastModifiedBy>Алиев Андрей</cp:lastModifiedBy>
  <cp:revision>2</cp:revision>
  <dcterms:created xsi:type="dcterms:W3CDTF">2025-06-09T06:46:00Z</dcterms:created>
  <dcterms:modified xsi:type="dcterms:W3CDTF">2025-06-09T06:46:00Z</dcterms:modified>
</cp:coreProperties>
</file>