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63E" w:rsidRPr="0063645B" w:rsidRDefault="003C05AC" w:rsidP="0063645B">
      <w:pPr>
        <w:jc w:val="center"/>
      </w:pPr>
      <w:r>
        <w:t>Организация №6</w:t>
      </w:r>
      <w:bookmarkStart w:id="0" w:name="_GoBack"/>
      <w:bookmarkEnd w:id="0"/>
    </w:p>
    <w:sectPr w:rsidR="0033663E" w:rsidRPr="00636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45B"/>
    <w:rsid w:val="0033663E"/>
    <w:rsid w:val="003C05AC"/>
    <w:rsid w:val="0063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2025-06-17T06:51:00Z</dcterms:created>
  <dcterms:modified xsi:type="dcterms:W3CDTF">2025-06-17T06:51:00Z</dcterms:modified>
</cp:coreProperties>
</file>