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C0DBA" w14:textId="56B9B54E" w:rsidR="00B921D8" w:rsidRDefault="00B921D8" w:rsidP="00B921D8">
      <w:pPr>
        <w:rPr>
          <w:b/>
          <w:bCs/>
        </w:rPr>
      </w:pPr>
      <w:r>
        <w:rPr>
          <w:b/>
          <w:bCs/>
        </w:rPr>
        <w:t>1.</w:t>
      </w:r>
      <w:r w:rsidRPr="00B921D8">
        <w:rPr>
          <w:b/>
          <w:bCs/>
        </w:rPr>
        <w:t>Names of participants</w:t>
      </w:r>
    </w:p>
    <w:p w14:paraId="64F2BF1C" w14:textId="7F032637" w:rsidR="00B921D8" w:rsidRPr="00B921D8" w:rsidRDefault="00B921D8" w:rsidP="00B921D8">
      <w:r w:rsidRPr="00B921D8">
        <w:t xml:space="preserve">Ashley Edouard, Nnamdi </w:t>
      </w:r>
      <w:proofErr w:type="spellStart"/>
      <w:r w:rsidRPr="00B921D8">
        <w:t>Momah</w:t>
      </w:r>
      <w:proofErr w:type="spellEnd"/>
      <w:r w:rsidRPr="00B921D8">
        <w:t xml:space="preserve">, </w:t>
      </w:r>
      <w:proofErr w:type="spellStart"/>
      <w:r w:rsidRPr="00B921D8">
        <w:t>Eniola</w:t>
      </w:r>
      <w:proofErr w:type="spellEnd"/>
      <w:r w:rsidRPr="00B921D8">
        <w:t xml:space="preserve"> Adekoya, Renee Quinton, </w:t>
      </w:r>
      <w:proofErr w:type="spellStart"/>
      <w:r w:rsidRPr="00B921D8">
        <w:t>Netochukwu</w:t>
      </w:r>
      <w:proofErr w:type="spellEnd"/>
      <w:r w:rsidRPr="00B921D8">
        <w:t xml:space="preserve"> </w:t>
      </w:r>
      <w:proofErr w:type="spellStart"/>
      <w:r w:rsidRPr="00B921D8">
        <w:t>Momah</w:t>
      </w:r>
      <w:proofErr w:type="spellEnd"/>
    </w:p>
    <w:p w14:paraId="543A76E8" w14:textId="77777777" w:rsidR="00B921D8" w:rsidRPr="00B921D8" w:rsidRDefault="00B921D8" w:rsidP="00B921D8"/>
    <w:p w14:paraId="7EB74221" w14:textId="77777777" w:rsidR="00B921D8" w:rsidRDefault="00B921D8" w:rsidP="00B921D8">
      <w:pPr>
        <w:rPr>
          <w:b/>
          <w:bCs/>
        </w:rPr>
      </w:pPr>
      <w:r w:rsidRPr="00B921D8">
        <w:rPr>
          <w:b/>
          <w:bCs/>
        </w:rPr>
        <w:t>2. Email</w:t>
      </w:r>
    </w:p>
    <w:p w14:paraId="6F4769CA" w14:textId="6DF2E7B4" w:rsidR="00B921D8" w:rsidRPr="00B921D8" w:rsidRDefault="00B921D8" w:rsidP="00B921D8">
      <w:r w:rsidRPr="00B921D8">
        <w:t>aedou088@uottawa.ca, nmoma073@uottawa.ca, eadek023@uottawa.ca, rpetr023@uottawa.ca, nmoma070@uottawa.ca</w:t>
      </w:r>
      <w:r w:rsidRPr="00B921D8">
        <w:br/>
      </w:r>
    </w:p>
    <w:p w14:paraId="6463A0B2" w14:textId="77777777" w:rsidR="00B921D8" w:rsidRDefault="00B921D8" w:rsidP="00B921D8">
      <w:pPr>
        <w:rPr>
          <w:b/>
          <w:bCs/>
        </w:rPr>
      </w:pPr>
      <w:r w:rsidRPr="00B921D8">
        <w:rPr>
          <w:b/>
          <w:bCs/>
        </w:rPr>
        <w:t>3.Proposed Project Title</w:t>
      </w:r>
    </w:p>
    <w:p w14:paraId="21B266B1" w14:textId="75E2E365" w:rsidR="00B921D8" w:rsidRPr="00B921D8" w:rsidRDefault="00B921D8" w:rsidP="00B921D8">
      <w:r w:rsidRPr="00B921D8">
        <w:t>Trash To Cash</w:t>
      </w:r>
      <w:r w:rsidRPr="00B921D8">
        <w:br/>
      </w:r>
    </w:p>
    <w:p w14:paraId="541A54F7" w14:textId="77777777" w:rsidR="00B921D8" w:rsidRDefault="00B921D8" w:rsidP="00B921D8">
      <w:pPr>
        <w:rPr>
          <w:b/>
          <w:bCs/>
        </w:rPr>
      </w:pPr>
      <w:r w:rsidRPr="00B921D8">
        <w:rPr>
          <w:b/>
          <w:bCs/>
        </w:rPr>
        <w:t>4.Tell us about your project</w:t>
      </w:r>
    </w:p>
    <w:p w14:paraId="0BADE04B" w14:textId="5FB67856" w:rsidR="00B921D8" w:rsidRPr="00B921D8" w:rsidRDefault="00B921D8" w:rsidP="00B921D8">
      <w:r w:rsidRPr="00B921D8">
        <w:t xml:space="preserve">The "Trash 2 Cash" initiative is a scalable, cost-effective recycling program that addresses students' financial struggles and sustainability goals. By incentivizing recycling, it not only reduces waste but also builds uOttawa's reputation as an eco-conscious, student-focused </w:t>
      </w:r>
      <w:proofErr w:type="spellStart"/>
      <w:proofErr w:type="gramStart"/>
      <w:r w:rsidRPr="00B921D8">
        <w:t>institution.The</w:t>
      </w:r>
      <w:proofErr w:type="spellEnd"/>
      <w:proofErr w:type="gramEnd"/>
      <w:r w:rsidRPr="00B921D8">
        <w:t xml:space="preserve"> program encourages uOttawa students to recycle by rewarding them with points for recyclable items deposited in designated bins. These points can be redeemed for rewards like campus discounts or merchandise, with higher incentives for recycling items from potential future partner brands. The program integrates the </w:t>
      </w:r>
      <w:proofErr w:type="spellStart"/>
      <w:r w:rsidRPr="00B921D8">
        <w:t>uottawas</w:t>
      </w:r>
      <w:proofErr w:type="spellEnd"/>
      <w:r w:rsidRPr="00B921D8">
        <w:t xml:space="preserve"> web portal and QR code technology for tracking and engagement.</w:t>
      </w:r>
    </w:p>
    <w:p w14:paraId="113A5835" w14:textId="77777777" w:rsidR="00B921D8" w:rsidRDefault="00B921D8" w:rsidP="00B921D8">
      <w:pPr>
        <w:rPr>
          <w:b/>
          <w:bCs/>
        </w:rPr>
      </w:pPr>
      <w:r w:rsidRPr="00B921D8">
        <w:rPr>
          <w:b/>
          <w:bCs/>
        </w:rPr>
        <w:t>5.Objectives of the project (Please provide details about the anticipated environmental, economic, and social impacts of your project) </w:t>
      </w:r>
    </w:p>
    <w:p w14:paraId="4B708FE2" w14:textId="77777777" w:rsidR="00B921D8" w:rsidRPr="00B921D8" w:rsidRDefault="00B921D8" w:rsidP="00B921D8">
      <w:r w:rsidRPr="00B921D8">
        <w:t>For the University:(social, environmental and economic)</w:t>
      </w:r>
    </w:p>
    <w:p w14:paraId="384CA147" w14:textId="77777777" w:rsidR="00B921D8" w:rsidRPr="00B921D8" w:rsidRDefault="00B921D8" w:rsidP="00B921D8">
      <w:r w:rsidRPr="00B921D8">
        <w:t>Environmental Impact: Aligns with sustainability goals, aids in achieving a "Zero Waste Campus," and enhances rankings.</w:t>
      </w:r>
    </w:p>
    <w:p w14:paraId="6ED3E1E7" w14:textId="77777777" w:rsidR="00B921D8" w:rsidRPr="00B921D8" w:rsidRDefault="00B921D8" w:rsidP="00B921D8">
      <w:r w:rsidRPr="00B921D8">
        <w:t>Cost Savings: Cleaner campuses reduce waste management and cleanup costs.</w:t>
      </w:r>
    </w:p>
    <w:p w14:paraId="518E5533" w14:textId="77777777" w:rsidR="00B921D8" w:rsidRPr="00B921D8" w:rsidRDefault="00B921D8" w:rsidP="00B921D8">
      <w:r w:rsidRPr="00B921D8">
        <w:t>Public Image: Positions uOttawa as a leader in eco-innovation, attracting prospective students.</w:t>
      </w:r>
    </w:p>
    <w:p w14:paraId="5C677026" w14:textId="77777777" w:rsidR="00B921D8" w:rsidRPr="00B921D8" w:rsidRDefault="00B921D8" w:rsidP="00B921D8">
      <w:r w:rsidRPr="00B921D8">
        <w:t>For Students:</w:t>
      </w:r>
    </w:p>
    <w:p w14:paraId="07464DDB" w14:textId="77777777" w:rsidR="00B921D8" w:rsidRPr="00B921D8" w:rsidRDefault="00B921D8" w:rsidP="00B921D8"/>
    <w:p w14:paraId="2F257B30" w14:textId="77777777" w:rsidR="00B921D8" w:rsidRPr="00B921D8" w:rsidRDefault="00B921D8" w:rsidP="00B921D8">
      <w:r w:rsidRPr="00B921D8">
        <w:t xml:space="preserve">For </w:t>
      </w:r>
      <w:proofErr w:type="gramStart"/>
      <w:r w:rsidRPr="00B921D8">
        <w:t>students(</w:t>
      </w:r>
      <w:proofErr w:type="gramEnd"/>
      <w:r w:rsidRPr="00B921D8">
        <w:t>social and economic)</w:t>
      </w:r>
    </w:p>
    <w:p w14:paraId="4BF3B5DB" w14:textId="77777777" w:rsidR="00B921D8" w:rsidRPr="00B921D8" w:rsidRDefault="00B921D8" w:rsidP="00B921D8">
      <w:r w:rsidRPr="00B921D8">
        <w:lastRenderedPageBreak/>
        <w:t>Financial Relief: Students can earn rewards (e.g., dining credits, bookstore vouchers) to ease financial struggles.</w:t>
      </w:r>
    </w:p>
    <w:p w14:paraId="5F946F18" w14:textId="77777777" w:rsidR="00B921D8" w:rsidRPr="00B921D8" w:rsidRDefault="00B921D8" w:rsidP="00B921D8">
      <w:r w:rsidRPr="00B921D8">
        <w:t>Behavioral Impact: Encourages sustainable habits and responsibility among students both on and off campus.</w:t>
      </w:r>
    </w:p>
    <w:p w14:paraId="5C76D212" w14:textId="77777777" w:rsidR="00B921D8" w:rsidRPr="00B921D8" w:rsidRDefault="00B921D8" w:rsidP="00B921D8">
      <w:r w:rsidRPr="00B921D8">
        <w:t>Mental Health Benefits: Participation in positive initiatives fosters a sense of purpose.</w:t>
      </w:r>
    </w:p>
    <w:p w14:paraId="5565DB06" w14:textId="77777777" w:rsidR="00B921D8" w:rsidRPr="00B921D8" w:rsidRDefault="00B921D8" w:rsidP="00B921D8"/>
    <w:p w14:paraId="3F9050E4" w14:textId="77777777" w:rsidR="00B921D8" w:rsidRPr="00B921D8" w:rsidRDefault="00B921D8" w:rsidP="00B921D8">
      <w:r w:rsidRPr="00B921D8">
        <w:t>For potential future partners:</w:t>
      </w:r>
    </w:p>
    <w:p w14:paraId="1E7C2142" w14:textId="77777777" w:rsidR="00B921D8" w:rsidRPr="00B921D8" w:rsidRDefault="00B921D8" w:rsidP="00B921D8">
      <w:r w:rsidRPr="00B921D8">
        <w:t>Increased Brand Loyalty: Students prefer partner products to earn more points.</w:t>
      </w:r>
    </w:p>
    <w:p w14:paraId="7C27DE56" w14:textId="1B14A012" w:rsidR="00B921D8" w:rsidRPr="00B921D8" w:rsidRDefault="00B921D8" w:rsidP="00B921D8">
      <w:r w:rsidRPr="00B921D8">
        <w:t>Enhanced Public Image: Corporate commitment to sustainability appeals to eco-conscious consumers.</w:t>
      </w:r>
    </w:p>
    <w:p w14:paraId="2C2E22F7" w14:textId="77777777" w:rsidR="00B921D8" w:rsidRPr="00B921D8" w:rsidRDefault="00B921D8" w:rsidP="00B921D8">
      <w:pPr>
        <w:rPr>
          <w:b/>
          <w:bCs/>
        </w:rPr>
      </w:pPr>
    </w:p>
    <w:p w14:paraId="15C4DD02" w14:textId="77777777" w:rsidR="00B921D8" w:rsidRDefault="00B921D8" w:rsidP="00B921D8">
      <w:pPr>
        <w:rPr>
          <w:b/>
          <w:bCs/>
        </w:rPr>
      </w:pPr>
      <w:r w:rsidRPr="00B921D8">
        <w:rPr>
          <w:b/>
          <w:bCs/>
        </w:rPr>
        <w:t>6.Describe your project timeline</w:t>
      </w:r>
    </w:p>
    <w:p w14:paraId="7579A52D" w14:textId="77777777" w:rsidR="00B921D8" w:rsidRPr="00B921D8" w:rsidRDefault="00B921D8" w:rsidP="00B921D8">
      <w:r w:rsidRPr="00B921D8">
        <w:t>Implementation Suggestions</w:t>
      </w:r>
    </w:p>
    <w:p w14:paraId="56C2939A" w14:textId="77777777" w:rsidR="00B921D8" w:rsidRPr="00B921D8" w:rsidRDefault="00B921D8" w:rsidP="00B921D8">
      <w:r w:rsidRPr="00B921D8">
        <w:t>Phased Rollout:</w:t>
      </w:r>
    </w:p>
    <w:p w14:paraId="01A55623" w14:textId="77777777" w:rsidR="00B921D8" w:rsidRPr="00B921D8" w:rsidRDefault="00B921D8" w:rsidP="00B921D8"/>
    <w:p w14:paraId="3EE6325D" w14:textId="77777777" w:rsidR="00B921D8" w:rsidRPr="00B921D8" w:rsidRDefault="00B921D8" w:rsidP="00B921D8">
      <w:r w:rsidRPr="00B921D8">
        <w:t>Initial Phase: Launch a basic version with QR codes on bins, limited to one building.</w:t>
      </w:r>
    </w:p>
    <w:p w14:paraId="2026F5BA" w14:textId="77777777" w:rsidR="00B921D8" w:rsidRPr="00B921D8" w:rsidRDefault="00B921D8" w:rsidP="00B921D8">
      <w:r w:rsidRPr="00B921D8">
        <w:t>Advanced Features: Add data tracking, leaderboards, and enhanced incentives over time based on student feedback.</w:t>
      </w:r>
    </w:p>
    <w:p w14:paraId="11AD9AA5" w14:textId="77777777" w:rsidR="00B921D8" w:rsidRPr="00B921D8" w:rsidRDefault="00B921D8" w:rsidP="00B921D8"/>
    <w:p w14:paraId="4C1256A6" w14:textId="77777777" w:rsidR="00B921D8" w:rsidRPr="00B921D8" w:rsidRDefault="00B921D8" w:rsidP="00B921D8">
      <w:r w:rsidRPr="00B921D8">
        <w:t>Promotions:</w:t>
      </w:r>
    </w:p>
    <w:p w14:paraId="76930CAC" w14:textId="77777777" w:rsidR="00B921D8" w:rsidRPr="00B921D8" w:rsidRDefault="00B921D8" w:rsidP="00B921D8">
      <w:r w:rsidRPr="00B921D8">
        <w:t>Marketing Campaigns: Use social media, posters, and events to raise awareness.</w:t>
      </w:r>
    </w:p>
    <w:p w14:paraId="025A11AF" w14:textId="77777777" w:rsidR="00B921D8" w:rsidRPr="00B921D8" w:rsidRDefault="00B921D8" w:rsidP="00B921D8">
      <w:r w:rsidRPr="00B921D8">
        <w:t xml:space="preserve">Student Organizations: Collaborate with eco-friendly groups on </w:t>
      </w:r>
      <w:proofErr w:type="spellStart"/>
      <w:r w:rsidRPr="00B921D8">
        <w:t>uottawa's</w:t>
      </w:r>
      <w:proofErr w:type="spellEnd"/>
      <w:r w:rsidRPr="00B921D8">
        <w:t xml:space="preserve"> to champion the program.</w:t>
      </w:r>
    </w:p>
    <w:p w14:paraId="546508F7" w14:textId="77777777" w:rsidR="00B921D8" w:rsidRPr="00B921D8" w:rsidRDefault="00B921D8" w:rsidP="00B921D8"/>
    <w:p w14:paraId="4315D3E2" w14:textId="77777777" w:rsidR="00B921D8" w:rsidRPr="00B921D8" w:rsidRDefault="00B921D8" w:rsidP="00B921D8">
      <w:r w:rsidRPr="00B921D8">
        <w:t>Data Collection:</w:t>
      </w:r>
    </w:p>
    <w:p w14:paraId="06569FE1" w14:textId="376E6203" w:rsidR="00B921D8" w:rsidRPr="00B921D8" w:rsidRDefault="00B921D8" w:rsidP="00B921D8">
      <w:pPr>
        <w:rPr>
          <w:b/>
          <w:bCs/>
        </w:rPr>
      </w:pPr>
      <w:r w:rsidRPr="00B921D8">
        <w:t>Collect metrics on item types, bin usage frequency, and student participation to optimize the system and secure future funding.</w:t>
      </w:r>
      <w:r w:rsidRPr="00B921D8">
        <w:rPr>
          <w:b/>
          <w:bCs/>
        </w:rPr>
        <w:br/>
      </w:r>
    </w:p>
    <w:p w14:paraId="44403E2C" w14:textId="77777777" w:rsidR="00B921D8" w:rsidRDefault="00B921D8" w:rsidP="00B921D8">
      <w:pPr>
        <w:rPr>
          <w:b/>
          <w:bCs/>
        </w:rPr>
      </w:pPr>
      <w:r w:rsidRPr="00B921D8">
        <w:rPr>
          <w:b/>
          <w:bCs/>
        </w:rPr>
        <w:lastRenderedPageBreak/>
        <w:t>7.Describe the expected budget of the project (</w:t>
      </w:r>
      <w:proofErr w:type="gramStart"/>
      <w:r w:rsidRPr="00B921D8">
        <w:rPr>
          <w:b/>
          <w:bCs/>
        </w:rPr>
        <w:t>make reference</w:t>
      </w:r>
      <w:proofErr w:type="gramEnd"/>
      <w:r w:rsidRPr="00B921D8">
        <w:rPr>
          <w:b/>
          <w:bCs/>
        </w:rPr>
        <w:t xml:space="preserve"> to materials needed if applicable)</w:t>
      </w:r>
    </w:p>
    <w:p w14:paraId="4F1A6ED6" w14:textId="70D00915" w:rsidR="00B921D8" w:rsidRPr="00B921D8" w:rsidRDefault="00B921D8" w:rsidP="00B921D8">
      <w:r>
        <w:t>a</w:t>
      </w:r>
      <w:r w:rsidRPr="00B921D8">
        <w:t>. Initial Setup Costs</w:t>
      </w:r>
    </w:p>
    <w:p w14:paraId="441ADA63" w14:textId="77777777" w:rsidR="00B921D8" w:rsidRPr="00B921D8" w:rsidRDefault="00B921D8" w:rsidP="00B921D8">
      <w:r w:rsidRPr="00B921D8">
        <w:t>Web Portal Integration:</w:t>
      </w:r>
    </w:p>
    <w:p w14:paraId="5538EF37" w14:textId="77777777" w:rsidR="00B921D8" w:rsidRPr="00B921D8" w:rsidRDefault="00B921D8" w:rsidP="00B921D8"/>
    <w:p w14:paraId="043DF65D" w14:textId="77777777" w:rsidR="00B921D8" w:rsidRPr="00B921D8" w:rsidRDefault="00B921D8" w:rsidP="00B921D8">
      <w:r w:rsidRPr="00B921D8">
        <w:t>Use the existing uOttawa website with minimal customizations to include:</w:t>
      </w:r>
    </w:p>
    <w:p w14:paraId="5820F80B" w14:textId="77777777" w:rsidR="00B921D8" w:rsidRPr="00B921D8" w:rsidRDefault="00B921D8" w:rsidP="00B921D8">
      <w:r w:rsidRPr="00B921D8">
        <w:t>Login for students to track points.</w:t>
      </w:r>
    </w:p>
    <w:p w14:paraId="03D8A8EC" w14:textId="77777777" w:rsidR="00B921D8" w:rsidRPr="00B921D8" w:rsidRDefault="00B921D8" w:rsidP="00B921D8">
      <w:r w:rsidRPr="00B921D8">
        <w:t>QR code scanning functionality.</w:t>
      </w:r>
    </w:p>
    <w:p w14:paraId="29D520EE" w14:textId="77777777" w:rsidR="00B921D8" w:rsidRPr="00B921D8" w:rsidRDefault="00B921D8" w:rsidP="00B921D8"/>
    <w:p w14:paraId="705D10F7" w14:textId="77777777" w:rsidR="00B921D8" w:rsidRPr="00B921D8" w:rsidRDefault="00B921D8" w:rsidP="00B921D8">
      <w:r w:rsidRPr="00B921D8">
        <w:t>Reward redemption system:</w:t>
      </w:r>
    </w:p>
    <w:p w14:paraId="3D60D103" w14:textId="77777777" w:rsidR="00B921D8" w:rsidRPr="00B921D8" w:rsidRDefault="00B921D8" w:rsidP="00B921D8">
      <w:r w:rsidRPr="00B921D8">
        <w:t>Cost Estimate: $2,000–$2,500.</w:t>
      </w:r>
    </w:p>
    <w:p w14:paraId="463F2E8A" w14:textId="77777777" w:rsidR="00B921D8" w:rsidRPr="00B921D8" w:rsidRDefault="00B921D8" w:rsidP="00B921D8"/>
    <w:p w14:paraId="00E944CB" w14:textId="77777777" w:rsidR="00B921D8" w:rsidRPr="00B921D8" w:rsidRDefault="00B921D8" w:rsidP="00B921D8">
      <w:r w:rsidRPr="00B921D8">
        <w:t>QR Code Stickers and Bin Labels:</w:t>
      </w:r>
    </w:p>
    <w:p w14:paraId="1000DF5D" w14:textId="77777777" w:rsidR="00B921D8" w:rsidRPr="00B921D8" w:rsidRDefault="00B921D8" w:rsidP="00B921D8">
      <w:r w:rsidRPr="00B921D8">
        <w:t>Durable QR code stickers for existing bins.</w:t>
      </w:r>
    </w:p>
    <w:p w14:paraId="0C85AE6F" w14:textId="77777777" w:rsidR="00B921D8" w:rsidRPr="00B921D8" w:rsidRDefault="00B921D8" w:rsidP="00B921D8">
      <w:r w:rsidRPr="00B921D8">
        <w:t>Instructional labels to guide students on scanning and logging their items.</w:t>
      </w:r>
    </w:p>
    <w:p w14:paraId="7F81876A" w14:textId="77777777" w:rsidR="00B921D8" w:rsidRPr="00B921D8" w:rsidRDefault="00B921D8" w:rsidP="00B921D8">
      <w:r w:rsidRPr="00B921D8">
        <w:t>Cost Estimate: $100–$200.</w:t>
      </w:r>
    </w:p>
    <w:p w14:paraId="2734E0B6" w14:textId="77777777" w:rsidR="00B921D8" w:rsidRPr="00B921D8" w:rsidRDefault="00B921D8" w:rsidP="00B921D8"/>
    <w:p w14:paraId="329D7744" w14:textId="77777777" w:rsidR="00B921D8" w:rsidRPr="00B921D8" w:rsidRDefault="00B921D8" w:rsidP="00B921D8">
      <w:r w:rsidRPr="00B921D8">
        <w:t>Marketing Materials:</w:t>
      </w:r>
    </w:p>
    <w:p w14:paraId="5DF53AAD" w14:textId="77777777" w:rsidR="00B921D8" w:rsidRPr="00B921D8" w:rsidRDefault="00B921D8" w:rsidP="00B921D8">
      <w:r w:rsidRPr="00B921D8">
        <w:t>Basic promotion through social media, posters, and on-campus flyers to build awareness.</w:t>
      </w:r>
    </w:p>
    <w:p w14:paraId="23D8E9EC" w14:textId="77777777" w:rsidR="00B921D8" w:rsidRPr="00B921D8" w:rsidRDefault="00B921D8" w:rsidP="00B921D8">
      <w:r w:rsidRPr="00B921D8">
        <w:t>Cost Estimate: $300–$500.</w:t>
      </w:r>
    </w:p>
    <w:p w14:paraId="5392CBDD" w14:textId="77777777" w:rsidR="00B921D8" w:rsidRPr="00B921D8" w:rsidRDefault="00B921D8" w:rsidP="00B921D8"/>
    <w:p w14:paraId="41A3C1EA" w14:textId="36A0FDD5" w:rsidR="00B921D8" w:rsidRPr="00B921D8" w:rsidRDefault="00B921D8" w:rsidP="00B921D8">
      <w:r>
        <w:t>b</w:t>
      </w:r>
      <w:r w:rsidRPr="00B921D8">
        <w:t>. Recurring Operational Costs</w:t>
      </w:r>
    </w:p>
    <w:p w14:paraId="425305AD" w14:textId="77777777" w:rsidR="00B921D8" w:rsidRPr="00B921D8" w:rsidRDefault="00B921D8" w:rsidP="00B921D8">
      <w:r w:rsidRPr="00B921D8">
        <w:t>Rewards and Incentives:</w:t>
      </w:r>
    </w:p>
    <w:p w14:paraId="060D8542" w14:textId="77777777" w:rsidR="00B921D8" w:rsidRPr="00B921D8" w:rsidRDefault="00B921D8" w:rsidP="00B921D8"/>
    <w:p w14:paraId="4FBDEC6C" w14:textId="77777777" w:rsidR="00B921D8" w:rsidRPr="00B921D8" w:rsidRDefault="00B921D8" w:rsidP="00B921D8">
      <w:r w:rsidRPr="00B921D8">
        <w:t>Small, affordable rewards (e.g., dining credits, bookstore vouchers).</w:t>
      </w:r>
    </w:p>
    <w:p w14:paraId="4423D4F5" w14:textId="77777777" w:rsidR="00B921D8" w:rsidRPr="00B921D8" w:rsidRDefault="00B921D8" w:rsidP="00B921D8">
      <w:r w:rsidRPr="00B921D8">
        <w:t>Allocate approximately $1,500 for rewards in the first semester.</w:t>
      </w:r>
    </w:p>
    <w:p w14:paraId="2DADA029" w14:textId="77777777" w:rsidR="00B921D8" w:rsidRPr="00B921D8" w:rsidRDefault="00B921D8" w:rsidP="00B921D8">
      <w:r w:rsidRPr="00B921D8">
        <w:lastRenderedPageBreak/>
        <w:t>Cost Estimate: $1,500.</w:t>
      </w:r>
    </w:p>
    <w:p w14:paraId="78E6009C" w14:textId="77777777" w:rsidR="00B921D8" w:rsidRPr="00B921D8" w:rsidRDefault="00B921D8" w:rsidP="00B921D8"/>
    <w:p w14:paraId="2AB257F6" w14:textId="77777777" w:rsidR="00B921D8" w:rsidRPr="00B921D8" w:rsidRDefault="00B921D8" w:rsidP="00B921D8">
      <w:r w:rsidRPr="00B921D8">
        <w:t>Staff/Volunteer Support:</w:t>
      </w:r>
    </w:p>
    <w:p w14:paraId="16E53270" w14:textId="77777777" w:rsidR="00B921D8" w:rsidRPr="00B921D8" w:rsidRDefault="00B921D8" w:rsidP="00B921D8">
      <w:r w:rsidRPr="00B921D8">
        <w:t xml:space="preserve">Utilize student volunteers or assign part-time work hours to existing staff to monitor and manage the </w:t>
      </w:r>
      <w:proofErr w:type="gramStart"/>
      <w:r w:rsidRPr="00B921D8">
        <w:t>program(</w:t>
      </w:r>
      <w:proofErr w:type="gramEnd"/>
      <w:r w:rsidRPr="00B921D8">
        <w:t>Only if needed).</w:t>
      </w:r>
    </w:p>
    <w:p w14:paraId="71CCC3C2" w14:textId="77777777" w:rsidR="00B921D8" w:rsidRPr="00B921D8" w:rsidRDefault="00B921D8" w:rsidP="00B921D8">
      <w:r w:rsidRPr="00B921D8">
        <w:t>Cost Estimate: $500.</w:t>
      </w:r>
    </w:p>
    <w:p w14:paraId="577ED7D8" w14:textId="77777777" w:rsidR="00B921D8" w:rsidRPr="00B921D8" w:rsidRDefault="00B921D8" w:rsidP="00B921D8"/>
    <w:p w14:paraId="382B68BD" w14:textId="2256258D" w:rsidR="00B921D8" w:rsidRPr="00B921D8" w:rsidRDefault="00B921D8" w:rsidP="00B921D8">
      <w:r>
        <w:t>c</w:t>
      </w:r>
      <w:r w:rsidRPr="00B921D8">
        <w:t>. Total Budget (One Semester Pilot)</w:t>
      </w:r>
    </w:p>
    <w:p w14:paraId="745DEA62" w14:textId="77777777" w:rsidR="00B921D8" w:rsidRPr="00B921D8" w:rsidRDefault="00B921D8" w:rsidP="00B921D8">
      <w:r w:rsidRPr="00B921D8">
        <w:t>Category</w:t>
      </w:r>
      <w:r w:rsidRPr="00B921D8">
        <w:tab/>
        <w:t>Estimated Cost</w:t>
      </w:r>
    </w:p>
    <w:p w14:paraId="51F595A1" w14:textId="77777777" w:rsidR="00B921D8" w:rsidRPr="00B921D8" w:rsidRDefault="00B921D8" w:rsidP="00B921D8">
      <w:r w:rsidRPr="00B921D8">
        <w:t>Web Portal Integration</w:t>
      </w:r>
      <w:r w:rsidRPr="00B921D8">
        <w:tab/>
        <w:t>$2,000–$2,500</w:t>
      </w:r>
    </w:p>
    <w:p w14:paraId="557A2E35" w14:textId="77777777" w:rsidR="00B921D8" w:rsidRPr="00B921D8" w:rsidRDefault="00B921D8" w:rsidP="00B921D8">
      <w:r w:rsidRPr="00B921D8">
        <w:t>QR Code Stickers &amp; Bin Labels</w:t>
      </w:r>
      <w:r w:rsidRPr="00B921D8">
        <w:tab/>
        <w:t>$100–$200</w:t>
      </w:r>
    </w:p>
    <w:p w14:paraId="4B4B9699" w14:textId="77777777" w:rsidR="00B921D8" w:rsidRPr="00B921D8" w:rsidRDefault="00B921D8" w:rsidP="00B921D8">
      <w:r w:rsidRPr="00B921D8">
        <w:t>Marketing Materials</w:t>
      </w:r>
      <w:r w:rsidRPr="00B921D8">
        <w:tab/>
        <w:t>$300–$500</w:t>
      </w:r>
    </w:p>
    <w:p w14:paraId="2DDD4247" w14:textId="77777777" w:rsidR="00B921D8" w:rsidRPr="00B921D8" w:rsidRDefault="00B921D8" w:rsidP="00B921D8">
      <w:r w:rsidRPr="00B921D8">
        <w:t>Rewards (Small Incentives)</w:t>
      </w:r>
      <w:r w:rsidRPr="00B921D8">
        <w:tab/>
        <w:t>$1,500</w:t>
      </w:r>
    </w:p>
    <w:p w14:paraId="1C445757" w14:textId="77777777" w:rsidR="00B921D8" w:rsidRPr="00B921D8" w:rsidRDefault="00B921D8" w:rsidP="00B921D8">
      <w:r w:rsidRPr="00B921D8">
        <w:t>Staff/Volunteer Support</w:t>
      </w:r>
      <w:r w:rsidRPr="00B921D8">
        <w:tab/>
        <w:t>$500</w:t>
      </w:r>
    </w:p>
    <w:p w14:paraId="04D76B44" w14:textId="77777777" w:rsidR="00B921D8" w:rsidRPr="00B921D8" w:rsidRDefault="00B921D8" w:rsidP="00B921D8"/>
    <w:p w14:paraId="573ACE31" w14:textId="77777777" w:rsidR="00B921D8" w:rsidRPr="00B921D8" w:rsidRDefault="00B921D8" w:rsidP="00B921D8">
      <w:r w:rsidRPr="00B921D8">
        <w:t>Total</w:t>
      </w:r>
      <w:r w:rsidRPr="00B921D8">
        <w:tab/>
        <w:t>$4,400–$5,000</w:t>
      </w:r>
    </w:p>
    <w:p w14:paraId="06051A60" w14:textId="77777777" w:rsidR="00B921D8" w:rsidRPr="00B921D8" w:rsidRDefault="00B921D8" w:rsidP="00B921D8"/>
    <w:p w14:paraId="0CD18FEC" w14:textId="77777777" w:rsidR="00B921D8" w:rsidRPr="00B921D8" w:rsidRDefault="00B921D8" w:rsidP="00B921D8">
      <w:r w:rsidRPr="00B921D8">
        <w:t>Scalability &amp; Feasibility Within $5,000</w:t>
      </w:r>
    </w:p>
    <w:p w14:paraId="5E8B094E" w14:textId="77777777" w:rsidR="00B921D8" w:rsidRPr="00B921D8" w:rsidRDefault="00B921D8" w:rsidP="00B921D8">
      <w:r w:rsidRPr="00B921D8">
        <w:t>Phase 1: Pilot Implementation</w:t>
      </w:r>
    </w:p>
    <w:p w14:paraId="16F0D47F" w14:textId="77777777" w:rsidR="00B921D8" w:rsidRPr="00B921D8" w:rsidRDefault="00B921D8" w:rsidP="00B921D8">
      <w:r w:rsidRPr="00B921D8">
        <w:t xml:space="preserve">Target one building (e.g., </w:t>
      </w:r>
      <w:proofErr w:type="spellStart"/>
      <w:r w:rsidRPr="00B921D8">
        <w:t>uottawa</w:t>
      </w:r>
      <w:proofErr w:type="spellEnd"/>
      <w:r w:rsidRPr="00B921D8">
        <w:t xml:space="preserve"> library or </w:t>
      </w:r>
      <w:proofErr w:type="spellStart"/>
      <w:r w:rsidRPr="00B921D8">
        <w:t>cRX</w:t>
      </w:r>
      <w:proofErr w:type="spellEnd"/>
      <w:r w:rsidRPr="00B921D8">
        <w:t>) to minimize initial costs and gather data.</w:t>
      </w:r>
    </w:p>
    <w:p w14:paraId="3014D9D7" w14:textId="77777777" w:rsidR="00B921D8" w:rsidRPr="00B921D8" w:rsidRDefault="00B921D8" w:rsidP="00B921D8">
      <w:r w:rsidRPr="00B921D8">
        <w:t>Place QR codes on 3-7 bins within the building.</w:t>
      </w:r>
    </w:p>
    <w:p w14:paraId="2AF5CE72" w14:textId="77777777" w:rsidR="00B921D8" w:rsidRPr="00B921D8" w:rsidRDefault="00B921D8" w:rsidP="00B921D8">
      <w:r w:rsidRPr="00B921D8">
        <w:t>Phase 2: Expand Based on Pilot Success</w:t>
      </w:r>
    </w:p>
    <w:p w14:paraId="32FDADE0" w14:textId="77777777" w:rsidR="00B921D8" w:rsidRPr="00B921D8" w:rsidRDefault="00B921D8" w:rsidP="00B921D8">
      <w:r w:rsidRPr="00B921D8">
        <w:t>Use data collected (e.g., recycling participation rates and reward usage) to justify expansion to additional buildings.</w:t>
      </w:r>
    </w:p>
    <w:p w14:paraId="490448A2" w14:textId="77777777" w:rsidR="00B921D8" w:rsidRPr="00B921D8" w:rsidRDefault="00B921D8" w:rsidP="00B921D8">
      <w:r w:rsidRPr="00B921D8">
        <w:t>Adjust the points system, marketing strategy, or incentives based on feedback.</w:t>
      </w:r>
    </w:p>
    <w:p w14:paraId="44635C06" w14:textId="77777777" w:rsidR="00B921D8" w:rsidRPr="00B921D8" w:rsidRDefault="00B921D8" w:rsidP="00B921D8">
      <w:r w:rsidRPr="00B921D8">
        <w:t>Cost-Saving Strategies</w:t>
      </w:r>
    </w:p>
    <w:p w14:paraId="32CE1E9C" w14:textId="77777777" w:rsidR="00B921D8" w:rsidRPr="00B921D8" w:rsidRDefault="00B921D8" w:rsidP="00B921D8">
      <w:r w:rsidRPr="00B921D8">
        <w:t>Corporate Partnerships:</w:t>
      </w:r>
    </w:p>
    <w:p w14:paraId="287904A4" w14:textId="77777777" w:rsidR="00B921D8" w:rsidRPr="00B921D8" w:rsidRDefault="00B921D8" w:rsidP="00B921D8">
      <w:r w:rsidRPr="00B921D8">
        <w:lastRenderedPageBreak/>
        <w:t>Approach brands like Coca-Cola or local businesses for sponsorships to offset reward costs.</w:t>
      </w:r>
    </w:p>
    <w:p w14:paraId="45B3C35F" w14:textId="77777777" w:rsidR="00B921D8" w:rsidRPr="00B921D8" w:rsidRDefault="00B921D8" w:rsidP="00B921D8">
      <w:r w:rsidRPr="00B921D8">
        <w:t>Example: Offer bonus points for recycling partner-brand products.</w:t>
      </w:r>
    </w:p>
    <w:p w14:paraId="1C5AEB68" w14:textId="77777777" w:rsidR="00B921D8" w:rsidRPr="00B921D8" w:rsidRDefault="00B921D8" w:rsidP="00B921D8">
      <w:r w:rsidRPr="00B921D8">
        <w:t>University Support:</w:t>
      </w:r>
    </w:p>
    <w:p w14:paraId="0BAAFA9E" w14:textId="6705AABA" w:rsidR="00B921D8" w:rsidRPr="00B921D8" w:rsidRDefault="00B921D8" w:rsidP="00B921D8">
      <w:r w:rsidRPr="00B921D8">
        <w:t>Emphasize potential cost savings in waste management and sustainability ranking improvements.</w:t>
      </w:r>
    </w:p>
    <w:p w14:paraId="6F9E0A1A" w14:textId="77777777" w:rsidR="00B921D8" w:rsidRPr="00B921D8" w:rsidRDefault="00B921D8" w:rsidP="00B921D8">
      <w:pPr>
        <w:rPr>
          <w:b/>
          <w:bCs/>
        </w:rPr>
      </w:pPr>
      <w:r w:rsidRPr="00B921D8">
        <w:rPr>
          <w:b/>
          <w:bCs/>
        </w:rPr>
        <w:t>8.How would you measure the success of your project?</w:t>
      </w:r>
    </w:p>
    <w:p w14:paraId="7939FB9B" w14:textId="6300F887" w:rsidR="00B921D8" w:rsidRPr="00B921D8" w:rsidRDefault="00B921D8" w:rsidP="00B921D8">
      <w:r>
        <w:t>a</w:t>
      </w:r>
      <w:r w:rsidRPr="00B921D8">
        <w:t>. Key Performance Indicators (KPIs)</w:t>
      </w:r>
    </w:p>
    <w:p w14:paraId="407656DB" w14:textId="77777777" w:rsidR="00B921D8" w:rsidRPr="00B921D8" w:rsidRDefault="00B921D8" w:rsidP="00B921D8"/>
    <w:p w14:paraId="16EED877" w14:textId="77777777" w:rsidR="00B921D8" w:rsidRPr="00B921D8" w:rsidRDefault="00B921D8" w:rsidP="00B921D8">
      <w:r w:rsidRPr="00B921D8">
        <w:t>Environmental Impact</w:t>
      </w:r>
    </w:p>
    <w:p w14:paraId="63F31CF4" w14:textId="77777777" w:rsidR="00B921D8" w:rsidRPr="00B921D8" w:rsidRDefault="00B921D8" w:rsidP="00B921D8"/>
    <w:p w14:paraId="00AAA0AD" w14:textId="77777777" w:rsidR="00B921D8" w:rsidRPr="00B921D8" w:rsidRDefault="00B921D8" w:rsidP="00B921D8">
      <w:r w:rsidRPr="00B921D8">
        <w:t>Increase in Recycling Rates:</w:t>
      </w:r>
    </w:p>
    <w:p w14:paraId="2CE2ACC5" w14:textId="77777777" w:rsidR="00B921D8" w:rsidRPr="00B921D8" w:rsidRDefault="00B921D8" w:rsidP="00B921D8">
      <w:r w:rsidRPr="00B921D8">
        <w:t>Compare the weight/volume of recyclables collected before and after implementation.</w:t>
      </w:r>
    </w:p>
    <w:p w14:paraId="0F0AC395" w14:textId="77777777" w:rsidR="00B921D8" w:rsidRPr="00B921D8" w:rsidRDefault="00B921D8" w:rsidP="00B921D8">
      <w:r w:rsidRPr="00B921D8">
        <w:t>Track the number of recyclable items scanned and processed through the system.</w:t>
      </w:r>
    </w:p>
    <w:p w14:paraId="2AFDEB15" w14:textId="77777777" w:rsidR="00B921D8" w:rsidRPr="00B921D8" w:rsidRDefault="00B921D8" w:rsidP="00B921D8">
      <w:r w:rsidRPr="00B921D8">
        <w:t>Reduction in Waste-to-Landfill:</w:t>
      </w:r>
    </w:p>
    <w:p w14:paraId="6A304C72" w14:textId="77777777" w:rsidR="00B921D8" w:rsidRPr="00B921D8" w:rsidRDefault="00B921D8" w:rsidP="00B921D8">
      <w:r w:rsidRPr="00B921D8">
        <w:t>Measure the percentage decrease in non-recyclable waste collected in campus trash bins.</w:t>
      </w:r>
    </w:p>
    <w:p w14:paraId="59F1A25E" w14:textId="77777777" w:rsidR="00B921D8" w:rsidRPr="00B921D8" w:rsidRDefault="00B921D8" w:rsidP="00B921D8"/>
    <w:p w14:paraId="25EED66D" w14:textId="77777777" w:rsidR="00B921D8" w:rsidRPr="00B921D8" w:rsidRDefault="00B921D8" w:rsidP="00B921D8">
      <w:r w:rsidRPr="00B921D8">
        <w:t>CO₂ Emission Reductions:</w:t>
      </w:r>
    </w:p>
    <w:p w14:paraId="56A4EB1D" w14:textId="77777777" w:rsidR="00B921D8" w:rsidRPr="00B921D8" w:rsidRDefault="00B921D8" w:rsidP="00B921D8">
      <w:r w:rsidRPr="00B921D8">
        <w:t>Calculate CO₂ savings from increased recycling using standard metrics for specific materials like plastic, aluminum, and paper.</w:t>
      </w:r>
    </w:p>
    <w:p w14:paraId="0FDC975F" w14:textId="77777777" w:rsidR="00B921D8" w:rsidRPr="00B921D8" w:rsidRDefault="00B921D8" w:rsidP="00B921D8">
      <w:r w:rsidRPr="00B921D8">
        <w:t>Student Participation</w:t>
      </w:r>
    </w:p>
    <w:p w14:paraId="1CA7D734" w14:textId="77777777" w:rsidR="00B921D8" w:rsidRPr="00B921D8" w:rsidRDefault="00B921D8" w:rsidP="00B921D8"/>
    <w:p w14:paraId="6DF7A880" w14:textId="77777777" w:rsidR="00B921D8" w:rsidRPr="00B921D8" w:rsidRDefault="00B921D8" w:rsidP="00B921D8">
      <w:r w:rsidRPr="00B921D8">
        <w:t>Adoption Rate:</w:t>
      </w:r>
    </w:p>
    <w:p w14:paraId="510822B2" w14:textId="77777777" w:rsidR="00B921D8" w:rsidRPr="00B921D8" w:rsidRDefault="00B921D8" w:rsidP="00B921D8">
      <w:r w:rsidRPr="00B921D8">
        <w:t>Number of students registered on the platform compared to the total campus population.</w:t>
      </w:r>
    </w:p>
    <w:p w14:paraId="4027EB98" w14:textId="77777777" w:rsidR="00B921D8" w:rsidRPr="00B921D8" w:rsidRDefault="00B921D8" w:rsidP="00B921D8"/>
    <w:p w14:paraId="5685F365" w14:textId="77777777" w:rsidR="00B921D8" w:rsidRPr="00B921D8" w:rsidRDefault="00B921D8" w:rsidP="00B921D8"/>
    <w:p w14:paraId="6BD746FA" w14:textId="77777777" w:rsidR="00B921D8" w:rsidRPr="00B921D8" w:rsidRDefault="00B921D8" w:rsidP="00B921D8">
      <w:r w:rsidRPr="00B921D8">
        <w:t>Engagement Frequency:</w:t>
      </w:r>
    </w:p>
    <w:p w14:paraId="3CCAC421" w14:textId="77777777" w:rsidR="00B921D8" w:rsidRPr="00B921D8" w:rsidRDefault="00B921D8" w:rsidP="00B921D8">
      <w:r w:rsidRPr="00B921D8">
        <w:lastRenderedPageBreak/>
        <w:t>Track the average number of times a student uses the system per month.</w:t>
      </w:r>
    </w:p>
    <w:p w14:paraId="49D301A0" w14:textId="77777777" w:rsidR="00B921D8" w:rsidRPr="00B921D8" w:rsidRDefault="00B921D8" w:rsidP="00B921D8"/>
    <w:p w14:paraId="3EF23696" w14:textId="77777777" w:rsidR="00B921D8" w:rsidRPr="00B921D8" w:rsidRDefault="00B921D8" w:rsidP="00B921D8">
      <w:r w:rsidRPr="00B921D8">
        <w:t>Retention Rate:</w:t>
      </w:r>
    </w:p>
    <w:p w14:paraId="6D24DBB3" w14:textId="77777777" w:rsidR="00B921D8" w:rsidRPr="00B921D8" w:rsidRDefault="00B921D8" w:rsidP="00B921D8">
      <w:r w:rsidRPr="00B921D8">
        <w:t>Measure how consistently students use the system over multiple weeks or semesters.</w:t>
      </w:r>
    </w:p>
    <w:p w14:paraId="3A0D5F9C" w14:textId="77777777" w:rsidR="00B921D8" w:rsidRPr="00B921D8" w:rsidRDefault="00B921D8" w:rsidP="00B921D8"/>
    <w:p w14:paraId="2E19A7A2" w14:textId="77777777" w:rsidR="00B921D8" w:rsidRPr="00B921D8" w:rsidRDefault="00B921D8" w:rsidP="00B921D8">
      <w:r w:rsidRPr="00B921D8">
        <w:t>Reward Redemption</w:t>
      </w:r>
    </w:p>
    <w:p w14:paraId="346047A8" w14:textId="77777777" w:rsidR="00B921D8" w:rsidRPr="00B921D8" w:rsidRDefault="00B921D8" w:rsidP="00B921D8">
      <w:r w:rsidRPr="00B921D8">
        <w:t>Reward Utilization:</w:t>
      </w:r>
    </w:p>
    <w:p w14:paraId="6CA9CBF3" w14:textId="77777777" w:rsidR="00B921D8" w:rsidRPr="00B921D8" w:rsidRDefault="00B921D8" w:rsidP="00B921D8">
      <w:r w:rsidRPr="00B921D8">
        <w:t>Number of rewards redeemed by students, indicating program engagement.</w:t>
      </w:r>
    </w:p>
    <w:p w14:paraId="490213E6" w14:textId="77777777" w:rsidR="00B921D8" w:rsidRPr="00B921D8" w:rsidRDefault="00B921D8" w:rsidP="00B921D8"/>
    <w:p w14:paraId="6FC24AAC" w14:textId="77777777" w:rsidR="00B921D8" w:rsidRPr="00B921D8" w:rsidRDefault="00B921D8" w:rsidP="00B921D8">
      <w:r w:rsidRPr="00B921D8">
        <w:t>Point Distribution:</w:t>
      </w:r>
    </w:p>
    <w:p w14:paraId="0BB7ACD0" w14:textId="77777777" w:rsidR="00B921D8" w:rsidRPr="00B921D8" w:rsidRDefault="00B921D8" w:rsidP="00B921D8">
      <w:r w:rsidRPr="00B921D8">
        <w:t>Average points earned by users, ensuring equitable participation without exploitation.</w:t>
      </w:r>
    </w:p>
    <w:p w14:paraId="206D5280" w14:textId="77777777" w:rsidR="00B921D8" w:rsidRPr="00B921D8" w:rsidRDefault="00B921D8" w:rsidP="00B921D8"/>
    <w:p w14:paraId="1D02AF0D" w14:textId="77777777" w:rsidR="00B921D8" w:rsidRPr="00B921D8" w:rsidRDefault="00B921D8" w:rsidP="00B921D8"/>
    <w:p w14:paraId="0B024231" w14:textId="44E9F363" w:rsidR="00B921D8" w:rsidRPr="00B921D8" w:rsidRDefault="00B921D8" w:rsidP="00B921D8">
      <w:r>
        <w:t>b.</w:t>
      </w:r>
      <w:r w:rsidRPr="00B921D8">
        <w:t xml:space="preserve"> Financial Metrics</w:t>
      </w:r>
    </w:p>
    <w:p w14:paraId="70B21BAD" w14:textId="77777777" w:rsidR="00B921D8" w:rsidRPr="00B921D8" w:rsidRDefault="00B921D8" w:rsidP="00B921D8"/>
    <w:p w14:paraId="7BDCBFCB" w14:textId="77777777" w:rsidR="00B921D8" w:rsidRPr="00B921D8" w:rsidRDefault="00B921D8" w:rsidP="00B921D8">
      <w:r w:rsidRPr="00B921D8">
        <w:t>Cost Savings:</w:t>
      </w:r>
    </w:p>
    <w:p w14:paraId="5EB6CA00" w14:textId="77777777" w:rsidR="00B921D8" w:rsidRPr="00B921D8" w:rsidRDefault="00B921D8" w:rsidP="00B921D8">
      <w:r w:rsidRPr="00B921D8">
        <w:t>Assess reductions in waste management and cleanup costs due to improved recycling habits.</w:t>
      </w:r>
    </w:p>
    <w:p w14:paraId="25705A90" w14:textId="77777777" w:rsidR="00B921D8" w:rsidRPr="00B921D8" w:rsidRDefault="00B921D8" w:rsidP="00B921D8"/>
    <w:p w14:paraId="624F03C0" w14:textId="77777777" w:rsidR="00B921D8" w:rsidRPr="00B921D8" w:rsidRDefault="00B921D8" w:rsidP="00B921D8">
      <w:r w:rsidRPr="00B921D8">
        <w:t>Corporate Sponsorship Revenue:</w:t>
      </w:r>
    </w:p>
    <w:p w14:paraId="0C4FDADC" w14:textId="77777777" w:rsidR="00B921D8" w:rsidRPr="00B921D8" w:rsidRDefault="00B921D8" w:rsidP="00B921D8">
      <w:r w:rsidRPr="00B921D8">
        <w:t>Amount of funding secured from brand partnerships for bonus points or program support.</w:t>
      </w:r>
    </w:p>
    <w:p w14:paraId="6E8BD1EE" w14:textId="77777777" w:rsidR="00B921D8" w:rsidRPr="00B921D8" w:rsidRDefault="00B921D8" w:rsidP="00B921D8"/>
    <w:p w14:paraId="05019784" w14:textId="77777777" w:rsidR="00B921D8" w:rsidRPr="00B921D8" w:rsidRDefault="00B921D8" w:rsidP="00B921D8">
      <w:r w:rsidRPr="00B921D8">
        <w:t>Cost-Effectiveness:</w:t>
      </w:r>
    </w:p>
    <w:p w14:paraId="291E66C4" w14:textId="77777777" w:rsidR="00B921D8" w:rsidRPr="00B921D8" w:rsidRDefault="00B921D8" w:rsidP="00B921D8">
      <w:r w:rsidRPr="00B921D8">
        <w:t>Compare operational costs of the system to environmental and financial benefits (e.g., waste disposal savings or reduced labor).</w:t>
      </w:r>
    </w:p>
    <w:p w14:paraId="0E592F71" w14:textId="77777777" w:rsidR="00B921D8" w:rsidRPr="00B921D8" w:rsidRDefault="00B921D8" w:rsidP="00B921D8"/>
    <w:p w14:paraId="0E7DCB69" w14:textId="77777777" w:rsidR="00B921D8" w:rsidRPr="00B921D8" w:rsidRDefault="00B921D8" w:rsidP="00B921D8"/>
    <w:p w14:paraId="0AF127F5" w14:textId="07E89673" w:rsidR="00B921D8" w:rsidRPr="00B921D8" w:rsidRDefault="00B921D8" w:rsidP="00B921D8">
      <w:r>
        <w:lastRenderedPageBreak/>
        <w:t>C</w:t>
      </w:r>
      <w:r w:rsidRPr="00B921D8">
        <w:t>. Feedback from Stakeholders</w:t>
      </w:r>
    </w:p>
    <w:p w14:paraId="09C3BA73" w14:textId="77777777" w:rsidR="00B921D8" w:rsidRPr="00B921D8" w:rsidRDefault="00B921D8" w:rsidP="00B921D8">
      <w:r w:rsidRPr="00B921D8">
        <w:t>Student Feedback:</w:t>
      </w:r>
    </w:p>
    <w:p w14:paraId="34D47AA9" w14:textId="77777777" w:rsidR="00B921D8" w:rsidRPr="00B921D8" w:rsidRDefault="00B921D8" w:rsidP="00B921D8">
      <w:r w:rsidRPr="00B921D8">
        <w:t>Use surveys and focus groups to evaluate:</w:t>
      </w:r>
    </w:p>
    <w:p w14:paraId="567277AA" w14:textId="77777777" w:rsidR="00B921D8" w:rsidRPr="00B921D8" w:rsidRDefault="00B921D8" w:rsidP="00B921D8"/>
    <w:p w14:paraId="00659F89" w14:textId="77777777" w:rsidR="00B921D8" w:rsidRPr="00B921D8" w:rsidRDefault="00B921D8" w:rsidP="00B921D8">
      <w:r w:rsidRPr="00B921D8">
        <w:t>Ease of use of the platform and QR code scanning system.</w:t>
      </w:r>
    </w:p>
    <w:p w14:paraId="55A5F806" w14:textId="77777777" w:rsidR="00B921D8" w:rsidRPr="00B921D8" w:rsidRDefault="00B921D8" w:rsidP="00B921D8">
      <w:r w:rsidRPr="00B921D8">
        <w:t>Perceived value of the rewards offered.</w:t>
      </w:r>
    </w:p>
    <w:p w14:paraId="5B28F34B" w14:textId="77777777" w:rsidR="00B921D8" w:rsidRPr="00B921D8" w:rsidRDefault="00B921D8" w:rsidP="00B921D8"/>
    <w:p w14:paraId="4D0A68CD" w14:textId="77777777" w:rsidR="00B921D8" w:rsidRPr="00B921D8" w:rsidRDefault="00B921D8" w:rsidP="00B921D8">
      <w:r w:rsidRPr="00B921D8">
        <w:t>Suggestions for improvements or additional features.</w:t>
      </w:r>
    </w:p>
    <w:p w14:paraId="2363512C" w14:textId="77777777" w:rsidR="00B921D8" w:rsidRPr="00B921D8" w:rsidRDefault="00B921D8" w:rsidP="00B921D8"/>
    <w:p w14:paraId="342DD083" w14:textId="77777777" w:rsidR="00B921D8" w:rsidRPr="00B921D8" w:rsidRDefault="00B921D8" w:rsidP="00B921D8">
      <w:r w:rsidRPr="00B921D8">
        <w:t>University Administration:</w:t>
      </w:r>
    </w:p>
    <w:p w14:paraId="5CA50F06" w14:textId="77777777" w:rsidR="00B921D8" w:rsidRPr="00B921D8" w:rsidRDefault="00B921D8" w:rsidP="00B921D8">
      <w:r w:rsidRPr="00B921D8">
        <w:t>Evaluate their perception of the program’s impact on:</w:t>
      </w:r>
    </w:p>
    <w:p w14:paraId="433E466D" w14:textId="77777777" w:rsidR="00B921D8" w:rsidRPr="00B921D8" w:rsidRDefault="00B921D8" w:rsidP="00B921D8">
      <w:r w:rsidRPr="00B921D8">
        <w:t>Campus cleanliness.</w:t>
      </w:r>
    </w:p>
    <w:p w14:paraId="472096FE" w14:textId="77777777" w:rsidR="00B921D8" w:rsidRPr="00B921D8" w:rsidRDefault="00B921D8" w:rsidP="00B921D8">
      <w:r w:rsidRPr="00B921D8">
        <w:t>Alignment with sustainability goals (e.g., "Zero Waste Campus").</w:t>
      </w:r>
    </w:p>
    <w:p w14:paraId="484D6E7B" w14:textId="77777777" w:rsidR="00B921D8" w:rsidRPr="00B921D8" w:rsidRDefault="00B921D8" w:rsidP="00B921D8">
      <w:r w:rsidRPr="00B921D8">
        <w:t>Public image and recognition through awards or rankings.</w:t>
      </w:r>
    </w:p>
    <w:p w14:paraId="5D944736" w14:textId="77777777" w:rsidR="00B921D8" w:rsidRPr="00B921D8" w:rsidRDefault="00B921D8" w:rsidP="00B921D8"/>
    <w:p w14:paraId="1C7CDD5A" w14:textId="77777777" w:rsidR="00B921D8" w:rsidRPr="00B921D8" w:rsidRDefault="00B921D8" w:rsidP="00B921D8">
      <w:r w:rsidRPr="00B921D8">
        <w:t>Corporate Partners:</w:t>
      </w:r>
    </w:p>
    <w:p w14:paraId="7D448D66" w14:textId="77777777" w:rsidR="00B921D8" w:rsidRPr="00B921D8" w:rsidRDefault="00B921D8" w:rsidP="00B921D8">
      <w:r w:rsidRPr="00B921D8">
        <w:t>Assess their satisfaction with the program’s ability to:</w:t>
      </w:r>
    </w:p>
    <w:p w14:paraId="49F17BBD" w14:textId="77777777" w:rsidR="00B921D8" w:rsidRPr="00B921D8" w:rsidRDefault="00B921D8" w:rsidP="00B921D8">
      <w:r w:rsidRPr="00B921D8">
        <w:t>Promote their brand.</w:t>
      </w:r>
    </w:p>
    <w:p w14:paraId="5024DAE6" w14:textId="77777777" w:rsidR="00B921D8" w:rsidRPr="00B921D8" w:rsidRDefault="00B921D8" w:rsidP="00B921D8">
      <w:r w:rsidRPr="00B921D8">
        <w:t>Increase consumer loyalty among students.</w:t>
      </w:r>
    </w:p>
    <w:p w14:paraId="30EE9035" w14:textId="77777777" w:rsidR="00B921D8" w:rsidRPr="00B921D8" w:rsidRDefault="00B921D8" w:rsidP="00B921D8"/>
    <w:p w14:paraId="4B1F1540" w14:textId="77777777" w:rsidR="00B921D8" w:rsidRPr="00B921D8" w:rsidRDefault="00B921D8" w:rsidP="00B921D8"/>
    <w:p w14:paraId="027F037B" w14:textId="3E6D0810" w:rsidR="00B921D8" w:rsidRPr="00B921D8" w:rsidRDefault="00B921D8" w:rsidP="00B921D8">
      <w:r>
        <w:t>d.</w:t>
      </w:r>
      <w:r w:rsidRPr="00B921D8">
        <w:t xml:space="preserve"> Behavioral Change Indicators</w:t>
      </w:r>
    </w:p>
    <w:p w14:paraId="5DB5473F" w14:textId="77777777" w:rsidR="00B921D8" w:rsidRPr="00B921D8" w:rsidRDefault="00B921D8" w:rsidP="00B921D8"/>
    <w:p w14:paraId="0E7B1342" w14:textId="77777777" w:rsidR="00B921D8" w:rsidRPr="00B921D8" w:rsidRDefault="00B921D8" w:rsidP="00B921D8">
      <w:r w:rsidRPr="00B921D8">
        <w:t>Recycling Culture Shift:</w:t>
      </w:r>
    </w:p>
    <w:p w14:paraId="229E8D84" w14:textId="77777777" w:rsidR="00B921D8" w:rsidRPr="00B921D8" w:rsidRDefault="00B921D8" w:rsidP="00B921D8">
      <w:r w:rsidRPr="00B921D8">
        <w:t>Increase in the number of students who report recycling regularly even outside the campus.</w:t>
      </w:r>
    </w:p>
    <w:p w14:paraId="37A7BFD2" w14:textId="77777777" w:rsidR="00B921D8" w:rsidRPr="00B921D8" w:rsidRDefault="00B921D8" w:rsidP="00B921D8">
      <w:r w:rsidRPr="00B921D8">
        <w:lastRenderedPageBreak/>
        <w:t>Higher awareness of proper recycling practices, measured through quizzes or engagement campaigns.</w:t>
      </w:r>
    </w:p>
    <w:p w14:paraId="39769DFA" w14:textId="77777777" w:rsidR="00B921D8" w:rsidRPr="00B921D8" w:rsidRDefault="00B921D8" w:rsidP="00B921D8"/>
    <w:p w14:paraId="16974CA0" w14:textId="77777777" w:rsidR="00B921D8" w:rsidRPr="00B921D8" w:rsidRDefault="00B921D8" w:rsidP="00B921D8">
      <w:r w:rsidRPr="00B921D8">
        <w:t>Social Proof:</w:t>
      </w:r>
    </w:p>
    <w:p w14:paraId="45635092" w14:textId="77777777" w:rsidR="00B921D8" w:rsidRPr="00B921D8" w:rsidRDefault="00B921D8" w:rsidP="00B921D8">
      <w:r w:rsidRPr="00B921D8">
        <w:t>Active participation in leaderboards or recognition programs (e.g., “Recycler of the Month”).</w:t>
      </w:r>
    </w:p>
    <w:p w14:paraId="0E16BE98" w14:textId="77777777" w:rsidR="00B921D8" w:rsidRPr="00B921D8" w:rsidRDefault="00B921D8" w:rsidP="00B921D8"/>
    <w:p w14:paraId="199A809F" w14:textId="77777777" w:rsidR="00B921D8" w:rsidRPr="00B921D8" w:rsidRDefault="00B921D8" w:rsidP="00B921D8"/>
    <w:p w14:paraId="57451E77" w14:textId="2CEC0A95" w:rsidR="00B921D8" w:rsidRPr="00B921D8" w:rsidRDefault="00B921D8" w:rsidP="00B921D8">
      <w:r>
        <w:t>e</w:t>
      </w:r>
      <w:r w:rsidRPr="00B921D8">
        <w:t>. Long-Term Sustainability Goals</w:t>
      </w:r>
    </w:p>
    <w:p w14:paraId="11AE98BE" w14:textId="77777777" w:rsidR="00B921D8" w:rsidRPr="00B921D8" w:rsidRDefault="00B921D8" w:rsidP="00B921D8"/>
    <w:p w14:paraId="72267EDF" w14:textId="77777777" w:rsidR="00B921D8" w:rsidRPr="00B921D8" w:rsidRDefault="00B921D8" w:rsidP="00B921D8">
      <w:r w:rsidRPr="00B921D8">
        <w:t>Program Expansion:</w:t>
      </w:r>
    </w:p>
    <w:p w14:paraId="49DE26A6" w14:textId="77777777" w:rsidR="00B921D8" w:rsidRPr="00B921D8" w:rsidRDefault="00B921D8" w:rsidP="00B921D8">
      <w:r w:rsidRPr="00B921D8">
        <w:t>Success in scaling the program to additional buildings or campuses.</w:t>
      </w:r>
    </w:p>
    <w:p w14:paraId="6A7D8EE3" w14:textId="77777777" w:rsidR="00B921D8" w:rsidRPr="00B921D8" w:rsidRDefault="00B921D8" w:rsidP="00B921D8"/>
    <w:p w14:paraId="6DDF7979" w14:textId="77777777" w:rsidR="00B921D8" w:rsidRPr="00B921D8" w:rsidRDefault="00B921D8" w:rsidP="00B921D8">
      <w:r w:rsidRPr="00B921D8">
        <w:t>Cross-Campus Engagement:</w:t>
      </w:r>
    </w:p>
    <w:p w14:paraId="3143FD16" w14:textId="77777777" w:rsidR="00B921D8" w:rsidRPr="00B921D8" w:rsidRDefault="00B921D8" w:rsidP="00B921D8">
      <w:r w:rsidRPr="00B921D8">
        <w:t>Collaboration with other institutions adopting similar systems.</w:t>
      </w:r>
    </w:p>
    <w:p w14:paraId="1850FEA6" w14:textId="77777777" w:rsidR="00B921D8" w:rsidRPr="00B921D8" w:rsidRDefault="00B921D8" w:rsidP="00B921D8">
      <w:r w:rsidRPr="00B921D8">
        <w:t>Recognition:</w:t>
      </w:r>
    </w:p>
    <w:p w14:paraId="7645EEFB" w14:textId="77777777" w:rsidR="00B921D8" w:rsidRPr="00B921D8" w:rsidRDefault="00B921D8" w:rsidP="00B921D8">
      <w:r w:rsidRPr="00B921D8">
        <w:t>Achieving sustainability awards or higher rankings in university sustainability indexes.</w:t>
      </w:r>
    </w:p>
    <w:p w14:paraId="73EE1ABA" w14:textId="77777777" w:rsidR="00B921D8" w:rsidRPr="00B921D8" w:rsidRDefault="00B921D8" w:rsidP="00B921D8"/>
    <w:p w14:paraId="1084420A" w14:textId="77777777" w:rsidR="00B921D8" w:rsidRPr="00B921D8" w:rsidRDefault="00B921D8" w:rsidP="00B921D8"/>
    <w:p w14:paraId="3CE645D6" w14:textId="2E62EE82" w:rsidR="00B921D8" w:rsidRPr="00B921D8" w:rsidRDefault="00B921D8" w:rsidP="00B921D8">
      <w:r>
        <w:t>f</w:t>
      </w:r>
      <w:r w:rsidRPr="00B921D8">
        <w:t>. Data-Driven Insights</w:t>
      </w:r>
    </w:p>
    <w:p w14:paraId="6911F22A" w14:textId="77777777" w:rsidR="00B921D8" w:rsidRPr="00B921D8" w:rsidRDefault="00B921D8" w:rsidP="00B921D8"/>
    <w:p w14:paraId="708423C6" w14:textId="77777777" w:rsidR="00B921D8" w:rsidRPr="00B921D8" w:rsidRDefault="00B921D8" w:rsidP="00B921D8">
      <w:r w:rsidRPr="00B921D8">
        <w:t>Tracking and Analysis:</w:t>
      </w:r>
    </w:p>
    <w:p w14:paraId="185D6010" w14:textId="77777777" w:rsidR="00B921D8" w:rsidRPr="00B921D8" w:rsidRDefault="00B921D8" w:rsidP="00B921D8">
      <w:r w:rsidRPr="00B921D8">
        <w:t>Analyze the types of items recycled most frequently to identify trends.</w:t>
      </w:r>
    </w:p>
    <w:p w14:paraId="513B0653" w14:textId="77777777" w:rsidR="00B921D8" w:rsidRPr="00B921D8" w:rsidRDefault="00B921D8" w:rsidP="00B921D8">
      <w:r w:rsidRPr="00B921D8">
        <w:t xml:space="preserve">Use </w:t>
      </w:r>
      <w:proofErr w:type="gramStart"/>
      <w:r w:rsidRPr="00B921D8">
        <w:t>heatmaps(</w:t>
      </w:r>
      <w:proofErr w:type="gramEnd"/>
      <w:r w:rsidRPr="00B921D8">
        <w:t>not literal, just busiest places on campus) to track high-traffic recycling locations and optimize bin placement.</w:t>
      </w:r>
    </w:p>
    <w:p w14:paraId="606E870D" w14:textId="77777777" w:rsidR="00B921D8" w:rsidRPr="00B921D8" w:rsidRDefault="00B921D8" w:rsidP="00B921D8">
      <w:r w:rsidRPr="00B921D8">
        <w:t>Identify patterns of misuse (e.g., excessive scanning) and how effectively prevention mechanisms reduce it.</w:t>
      </w:r>
    </w:p>
    <w:p w14:paraId="0B3FE2F4" w14:textId="77777777" w:rsidR="00B921D8" w:rsidRPr="00B921D8" w:rsidRDefault="00B921D8" w:rsidP="00B921D8"/>
    <w:p w14:paraId="2CF26D54" w14:textId="77777777" w:rsidR="00B921D8" w:rsidRPr="00B921D8" w:rsidRDefault="00B921D8" w:rsidP="00B921D8">
      <w:r w:rsidRPr="00B921D8">
        <w:t>Benchmarking Success</w:t>
      </w:r>
    </w:p>
    <w:p w14:paraId="6B58FC51" w14:textId="77777777" w:rsidR="00B921D8" w:rsidRPr="00B921D8" w:rsidRDefault="00B921D8" w:rsidP="00B921D8">
      <w:r w:rsidRPr="00B921D8">
        <w:t>Compare results to predefined goals:</w:t>
      </w:r>
    </w:p>
    <w:p w14:paraId="4FD4903C" w14:textId="77777777" w:rsidR="00B921D8" w:rsidRPr="00B921D8" w:rsidRDefault="00B921D8" w:rsidP="00B921D8">
      <w:r w:rsidRPr="00B921D8">
        <w:t>Short-Term Goals: Engage 20–30% of the campus population within the first semester.</w:t>
      </w:r>
    </w:p>
    <w:p w14:paraId="28AE1B59" w14:textId="77777777" w:rsidR="00B921D8" w:rsidRPr="00B921D8" w:rsidRDefault="00B921D8" w:rsidP="00B921D8">
      <w:r w:rsidRPr="00B921D8">
        <w:t>Medium-Term Goals: Achieve a 25% increase in recycling rates and reduce waste-to-landfill by 15% within a year.</w:t>
      </w:r>
    </w:p>
    <w:p w14:paraId="24EE0B16" w14:textId="3A5BFF19" w:rsidR="00B921D8" w:rsidRPr="00B921D8" w:rsidRDefault="00B921D8" w:rsidP="00B921D8">
      <w:r w:rsidRPr="00B921D8">
        <w:t>Long-Term Goals: Establish "Zero Waste Campus" certification or equivalent recognition within 3–5 years.</w:t>
      </w:r>
    </w:p>
    <w:sectPr w:rsidR="00B921D8" w:rsidRPr="00B92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D8"/>
    <w:rsid w:val="0023603D"/>
    <w:rsid w:val="0038660F"/>
    <w:rsid w:val="00B921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B361F4"/>
  <w15:chartTrackingRefBased/>
  <w15:docId w15:val="{0033D995-53D7-DD4C-8DD4-060AB403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1D8"/>
    <w:rPr>
      <w:rFonts w:eastAsiaTheme="majorEastAsia" w:cstheme="majorBidi"/>
      <w:color w:val="272727" w:themeColor="text1" w:themeTint="D8"/>
    </w:rPr>
  </w:style>
  <w:style w:type="paragraph" w:styleId="Title">
    <w:name w:val="Title"/>
    <w:basedOn w:val="Normal"/>
    <w:next w:val="Normal"/>
    <w:link w:val="TitleChar"/>
    <w:uiPriority w:val="10"/>
    <w:qFormat/>
    <w:rsid w:val="00B92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1D8"/>
    <w:pPr>
      <w:spacing w:before="160"/>
      <w:jc w:val="center"/>
    </w:pPr>
    <w:rPr>
      <w:i/>
      <w:iCs/>
      <w:color w:val="404040" w:themeColor="text1" w:themeTint="BF"/>
    </w:rPr>
  </w:style>
  <w:style w:type="character" w:customStyle="1" w:styleId="QuoteChar">
    <w:name w:val="Quote Char"/>
    <w:basedOn w:val="DefaultParagraphFont"/>
    <w:link w:val="Quote"/>
    <w:uiPriority w:val="29"/>
    <w:rsid w:val="00B921D8"/>
    <w:rPr>
      <w:i/>
      <w:iCs/>
      <w:color w:val="404040" w:themeColor="text1" w:themeTint="BF"/>
    </w:rPr>
  </w:style>
  <w:style w:type="paragraph" w:styleId="ListParagraph">
    <w:name w:val="List Paragraph"/>
    <w:basedOn w:val="Normal"/>
    <w:uiPriority w:val="34"/>
    <w:qFormat/>
    <w:rsid w:val="00B921D8"/>
    <w:pPr>
      <w:ind w:left="720"/>
      <w:contextualSpacing/>
    </w:pPr>
  </w:style>
  <w:style w:type="character" w:styleId="IntenseEmphasis">
    <w:name w:val="Intense Emphasis"/>
    <w:basedOn w:val="DefaultParagraphFont"/>
    <w:uiPriority w:val="21"/>
    <w:qFormat/>
    <w:rsid w:val="00B921D8"/>
    <w:rPr>
      <w:i/>
      <w:iCs/>
      <w:color w:val="0F4761" w:themeColor="accent1" w:themeShade="BF"/>
    </w:rPr>
  </w:style>
  <w:style w:type="paragraph" w:styleId="IntenseQuote">
    <w:name w:val="Intense Quote"/>
    <w:basedOn w:val="Normal"/>
    <w:next w:val="Normal"/>
    <w:link w:val="IntenseQuoteChar"/>
    <w:uiPriority w:val="30"/>
    <w:qFormat/>
    <w:rsid w:val="00B92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1D8"/>
    <w:rPr>
      <w:i/>
      <w:iCs/>
      <w:color w:val="0F4761" w:themeColor="accent1" w:themeShade="BF"/>
    </w:rPr>
  </w:style>
  <w:style w:type="character" w:styleId="IntenseReference">
    <w:name w:val="Intense Reference"/>
    <w:basedOn w:val="DefaultParagraphFont"/>
    <w:uiPriority w:val="32"/>
    <w:qFormat/>
    <w:rsid w:val="00B92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376966">
      <w:bodyDiv w:val="1"/>
      <w:marLeft w:val="0"/>
      <w:marRight w:val="0"/>
      <w:marTop w:val="0"/>
      <w:marBottom w:val="0"/>
      <w:divBdr>
        <w:top w:val="none" w:sz="0" w:space="0" w:color="auto"/>
        <w:left w:val="none" w:sz="0" w:space="0" w:color="auto"/>
        <w:bottom w:val="none" w:sz="0" w:space="0" w:color="auto"/>
        <w:right w:val="none" w:sz="0" w:space="0" w:color="auto"/>
      </w:divBdr>
      <w:divsChild>
        <w:div w:id="603151409">
          <w:marLeft w:val="0"/>
          <w:marRight w:val="0"/>
          <w:marTop w:val="0"/>
          <w:marBottom w:val="0"/>
          <w:divBdr>
            <w:top w:val="none" w:sz="0" w:space="0" w:color="auto"/>
            <w:left w:val="none" w:sz="0" w:space="0" w:color="auto"/>
            <w:bottom w:val="none" w:sz="0" w:space="0" w:color="auto"/>
            <w:right w:val="none" w:sz="0" w:space="0" w:color="auto"/>
          </w:divBdr>
          <w:divsChild>
            <w:div w:id="1280065288">
              <w:marLeft w:val="0"/>
              <w:marRight w:val="0"/>
              <w:marTop w:val="0"/>
              <w:marBottom w:val="0"/>
              <w:divBdr>
                <w:top w:val="none" w:sz="0" w:space="0" w:color="auto"/>
                <w:left w:val="none" w:sz="0" w:space="0" w:color="auto"/>
                <w:bottom w:val="none" w:sz="0" w:space="0" w:color="auto"/>
                <w:right w:val="none" w:sz="0" w:space="0" w:color="auto"/>
              </w:divBdr>
            </w:div>
          </w:divsChild>
        </w:div>
        <w:div w:id="2095977047">
          <w:marLeft w:val="0"/>
          <w:marRight w:val="0"/>
          <w:marTop w:val="0"/>
          <w:marBottom w:val="0"/>
          <w:divBdr>
            <w:top w:val="none" w:sz="0" w:space="0" w:color="auto"/>
            <w:left w:val="none" w:sz="0" w:space="0" w:color="auto"/>
            <w:bottom w:val="none" w:sz="0" w:space="0" w:color="auto"/>
            <w:right w:val="none" w:sz="0" w:space="0" w:color="auto"/>
          </w:divBdr>
          <w:divsChild>
            <w:div w:id="1748112872">
              <w:marLeft w:val="0"/>
              <w:marRight w:val="0"/>
              <w:marTop w:val="0"/>
              <w:marBottom w:val="0"/>
              <w:divBdr>
                <w:top w:val="none" w:sz="0" w:space="0" w:color="auto"/>
                <w:left w:val="none" w:sz="0" w:space="0" w:color="auto"/>
                <w:bottom w:val="none" w:sz="0" w:space="0" w:color="auto"/>
                <w:right w:val="none" w:sz="0" w:space="0" w:color="auto"/>
              </w:divBdr>
            </w:div>
          </w:divsChild>
        </w:div>
        <w:div w:id="1472869609">
          <w:marLeft w:val="0"/>
          <w:marRight w:val="0"/>
          <w:marTop w:val="0"/>
          <w:marBottom w:val="0"/>
          <w:divBdr>
            <w:top w:val="none" w:sz="0" w:space="0" w:color="auto"/>
            <w:left w:val="none" w:sz="0" w:space="0" w:color="auto"/>
            <w:bottom w:val="none" w:sz="0" w:space="0" w:color="auto"/>
            <w:right w:val="none" w:sz="0" w:space="0" w:color="auto"/>
          </w:divBdr>
          <w:divsChild>
            <w:div w:id="807280434">
              <w:marLeft w:val="0"/>
              <w:marRight w:val="0"/>
              <w:marTop w:val="0"/>
              <w:marBottom w:val="0"/>
              <w:divBdr>
                <w:top w:val="none" w:sz="0" w:space="0" w:color="auto"/>
                <w:left w:val="none" w:sz="0" w:space="0" w:color="auto"/>
                <w:bottom w:val="none" w:sz="0" w:space="0" w:color="auto"/>
                <w:right w:val="none" w:sz="0" w:space="0" w:color="auto"/>
              </w:divBdr>
            </w:div>
          </w:divsChild>
        </w:div>
        <w:div w:id="1542590642">
          <w:marLeft w:val="0"/>
          <w:marRight w:val="0"/>
          <w:marTop w:val="0"/>
          <w:marBottom w:val="0"/>
          <w:divBdr>
            <w:top w:val="none" w:sz="0" w:space="0" w:color="auto"/>
            <w:left w:val="none" w:sz="0" w:space="0" w:color="auto"/>
            <w:bottom w:val="none" w:sz="0" w:space="0" w:color="auto"/>
            <w:right w:val="none" w:sz="0" w:space="0" w:color="auto"/>
          </w:divBdr>
          <w:divsChild>
            <w:div w:id="1824467076">
              <w:marLeft w:val="0"/>
              <w:marRight w:val="0"/>
              <w:marTop w:val="0"/>
              <w:marBottom w:val="0"/>
              <w:divBdr>
                <w:top w:val="none" w:sz="0" w:space="0" w:color="auto"/>
                <w:left w:val="none" w:sz="0" w:space="0" w:color="auto"/>
                <w:bottom w:val="none" w:sz="0" w:space="0" w:color="auto"/>
                <w:right w:val="none" w:sz="0" w:space="0" w:color="auto"/>
              </w:divBdr>
            </w:div>
          </w:divsChild>
        </w:div>
        <w:div w:id="1718551237">
          <w:marLeft w:val="0"/>
          <w:marRight w:val="0"/>
          <w:marTop w:val="0"/>
          <w:marBottom w:val="0"/>
          <w:divBdr>
            <w:top w:val="none" w:sz="0" w:space="0" w:color="auto"/>
            <w:left w:val="none" w:sz="0" w:space="0" w:color="auto"/>
            <w:bottom w:val="none" w:sz="0" w:space="0" w:color="auto"/>
            <w:right w:val="none" w:sz="0" w:space="0" w:color="auto"/>
          </w:divBdr>
          <w:divsChild>
            <w:div w:id="244848607">
              <w:marLeft w:val="0"/>
              <w:marRight w:val="0"/>
              <w:marTop w:val="0"/>
              <w:marBottom w:val="0"/>
              <w:divBdr>
                <w:top w:val="none" w:sz="0" w:space="0" w:color="auto"/>
                <w:left w:val="none" w:sz="0" w:space="0" w:color="auto"/>
                <w:bottom w:val="none" w:sz="0" w:space="0" w:color="auto"/>
                <w:right w:val="none" w:sz="0" w:space="0" w:color="auto"/>
              </w:divBdr>
            </w:div>
          </w:divsChild>
        </w:div>
        <w:div w:id="1543442318">
          <w:marLeft w:val="0"/>
          <w:marRight w:val="0"/>
          <w:marTop w:val="0"/>
          <w:marBottom w:val="0"/>
          <w:divBdr>
            <w:top w:val="none" w:sz="0" w:space="0" w:color="auto"/>
            <w:left w:val="none" w:sz="0" w:space="0" w:color="auto"/>
            <w:bottom w:val="none" w:sz="0" w:space="0" w:color="auto"/>
            <w:right w:val="none" w:sz="0" w:space="0" w:color="auto"/>
          </w:divBdr>
          <w:divsChild>
            <w:div w:id="1119379562">
              <w:marLeft w:val="0"/>
              <w:marRight w:val="0"/>
              <w:marTop w:val="0"/>
              <w:marBottom w:val="0"/>
              <w:divBdr>
                <w:top w:val="none" w:sz="0" w:space="0" w:color="auto"/>
                <w:left w:val="none" w:sz="0" w:space="0" w:color="auto"/>
                <w:bottom w:val="none" w:sz="0" w:space="0" w:color="auto"/>
                <w:right w:val="none" w:sz="0" w:space="0" w:color="auto"/>
              </w:divBdr>
            </w:div>
          </w:divsChild>
        </w:div>
        <w:div w:id="1494643849">
          <w:marLeft w:val="0"/>
          <w:marRight w:val="0"/>
          <w:marTop w:val="0"/>
          <w:marBottom w:val="0"/>
          <w:divBdr>
            <w:top w:val="none" w:sz="0" w:space="0" w:color="auto"/>
            <w:left w:val="none" w:sz="0" w:space="0" w:color="auto"/>
            <w:bottom w:val="none" w:sz="0" w:space="0" w:color="auto"/>
            <w:right w:val="none" w:sz="0" w:space="0" w:color="auto"/>
          </w:divBdr>
          <w:divsChild>
            <w:div w:id="1132595103">
              <w:marLeft w:val="0"/>
              <w:marRight w:val="0"/>
              <w:marTop w:val="0"/>
              <w:marBottom w:val="0"/>
              <w:divBdr>
                <w:top w:val="none" w:sz="0" w:space="0" w:color="auto"/>
                <w:left w:val="none" w:sz="0" w:space="0" w:color="auto"/>
                <w:bottom w:val="none" w:sz="0" w:space="0" w:color="auto"/>
                <w:right w:val="none" w:sz="0" w:space="0" w:color="auto"/>
              </w:divBdr>
            </w:div>
          </w:divsChild>
        </w:div>
        <w:div w:id="75786925">
          <w:marLeft w:val="0"/>
          <w:marRight w:val="0"/>
          <w:marTop w:val="0"/>
          <w:marBottom w:val="0"/>
          <w:divBdr>
            <w:top w:val="none" w:sz="0" w:space="0" w:color="auto"/>
            <w:left w:val="none" w:sz="0" w:space="0" w:color="auto"/>
            <w:bottom w:val="none" w:sz="0" w:space="0" w:color="auto"/>
            <w:right w:val="none" w:sz="0" w:space="0" w:color="auto"/>
          </w:divBdr>
          <w:divsChild>
            <w:div w:id="15645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8783">
      <w:bodyDiv w:val="1"/>
      <w:marLeft w:val="0"/>
      <w:marRight w:val="0"/>
      <w:marTop w:val="0"/>
      <w:marBottom w:val="0"/>
      <w:divBdr>
        <w:top w:val="none" w:sz="0" w:space="0" w:color="auto"/>
        <w:left w:val="none" w:sz="0" w:space="0" w:color="auto"/>
        <w:bottom w:val="none" w:sz="0" w:space="0" w:color="auto"/>
        <w:right w:val="none" w:sz="0" w:space="0" w:color="auto"/>
      </w:divBdr>
      <w:divsChild>
        <w:div w:id="347828335">
          <w:marLeft w:val="0"/>
          <w:marRight w:val="0"/>
          <w:marTop w:val="0"/>
          <w:marBottom w:val="0"/>
          <w:divBdr>
            <w:top w:val="none" w:sz="0" w:space="0" w:color="auto"/>
            <w:left w:val="none" w:sz="0" w:space="0" w:color="auto"/>
            <w:bottom w:val="none" w:sz="0" w:space="0" w:color="auto"/>
            <w:right w:val="none" w:sz="0" w:space="0" w:color="auto"/>
          </w:divBdr>
          <w:divsChild>
            <w:div w:id="1740596869">
              <w:marLeft w:val="0"/>
              <w:marRight w:val="0"/>
              <w:marTop w:val="0"/>
              <w:marBottom w:val="0"/>
              <w:divBdr>
                <w:top w:val="none" w:sz="0" w:space="0" w:color="auto"/>
                <w:left w:val="none" w:sz="0" w:space="0" w:color="auto"/>
                <w:bottom w:val="none" w:sz="0" w:space="0" w:color="auto"/>
                <w:right w:val="none" w:sz="0" w:space="0" w:color="auto"/>
              </w:divBdr>
            </w:div>
          </w:divsChild>
        </w:div>
        <w:div w:id="816919146">
          <w:marLeft w:val="0"/>
          <w:marRight w:val="0"/>
          <w:marTop w:val="0"/>
          <w:marBottom w:val="0"/>
          <w:divBdr>
            <w:top w:val="none" w:sz="0" w:space="0" w:color="auto"/>
            <w:left w:val="none" w:sz="0" w:space="0" w:color="auto"/>
            <w:bottom w:val="none" w:sz="0" w:space="0" w:color="auto"/>
            <w:right w:val="none" w:sz="0" w:space="0" w:color="auto"/>
          </w:divBdr>
          <w:divsChild>
            <w:div w:id="102310979">
              <w:marLeft w:val="0"/>
              <w:marRight w:val="0"/>
              <w:marTop w:val="0"/>
              <w:marBottom w:val="0"/>
              <w:divBdr>
                <w:top w:val="none" w:sz="0" w:space="0" w:color="auto"/>
                <w:left w:val="none" w:sz="0" w:space="0" w:color="auto"/>
                <w:bottom w:val="none" w:sz="0" w:space="0" w:color="auto"/>
                <w:right w:val="none" w:sz="0" w:space="0" w:color="auto"/>
              </w:divBdr>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851529541">
              <w:marLeft w:val="0"/>
              <w:marRight w:val="0"/>
              <w:marTop w:val="0"/>
              <w:marBottom w:val="0"/>
              <w:divBdr>
                <w:top w:val="none" w:sz="0" w:space="0" w:color="auto"/>
                <w:left w:val="none" w:sz="0" w:space="0" w:color="auto"/>
                <w:bottom w:val="none" w:sz="0" w:space="0" w:color="auto"/>
                <w:right w:val="none" w:sz="0" w:space="0" w:color="auto"/>
              </w:divBdr>
            </w:div>
          </w:divsChild>
        </w:div>
        <w:div w:id="784351858">
          <w:marLeft w:val="0"/>
          <w:marRight w:val="0"/>
          <w:marTop w:val="0"/>
          <w:marBottom w:val="0"/>
          <w:divBdr>
            <w:top w:val="none" w:sz="0" w:space="0" w:color="auto"/>
            <w:left w:val="none" w:sz="0" w:space="0" w:color="auto"/>
            <w:bottom w:val="none" w:sz="0" w:space="0" w:color="auto"/>
            <w:right w:val="none" w:sz="0" w:space="0" w:color="auto"/>
          </w:divBdr>
          <w:divsChild>
            <w:div w:id="652836240">
              <w:marLeft w:val="0"/>
              <w:marRight w:val="0"/>
              <w:marTop w:val="0"/>
              <w:marBottom w:val="0"/>
              <w:divBdr>
                <w:top w:val="none" w:sz="0" w:space="0" w:color="auto"/>
                <w:left w:val="none" w:sz="0" w:space="0" w:color="auto"/>
                <w:bottom w:val="none" w:sz="0" w:space="0" w:color="auto"/>
                <w:right w:val="none" w:sz="0" w:space="0" w:color="auto"/>
              </w:divBdr>
            </w:div>
          </w:divsChild>
        </w:div>
        <w:div w:id="1017655462">
          <w:marLeft w:val="0"/>
          <w:marRight w:val="0"/>
          <w:marTop w:val="0"/>
          <w:marBottom w:val="0"/>
          <w:divBdr>
            <w:top w:val="none" w:sz="0" w:space="0" w:color="auto"/>
            <w:left w:val="none" w:sz="0" w:space="0" w:color="auto"/>
            <w:bottom w:val="none" w:sz="0" w:space="0" w:color="auto"/>
            <w:right w:val="none" w:sz="0" w:space="0" w:color="auto"/>
          </w:divBdr>
          <w:divsChild>
            <w:div w:id="934481499">
              <w:marLeft w:val="0"/>
              <w:marRight w:val="0"/>
              <w:marTop w:val="0"/>
              <w:marBottom w:val="0"/>
              <w:divBdr>
                <w:top w:val="none" w:sz="0" w:space="0" w:color="auto"/>
                <w:left w:val="none" w:sz="0" w:space="0" w:color="auto"/>
                <w:bottom w:val="none" w:sz="0" w:space="0" w:color="auto"/>
                <w:right w:val="none" w:sz="0" w:space="0" w:color="auto"/>
              </w:divBdr>
            </w:div>
          </w:divsChild>
        </w:div>
        <w:div w:id="362482782">
          <w:marLeft w:val="0"/>
          <w:marRight w:val="0"/>
          <w:marTop w:val="0"/>
          <w:marBottom w:val="0"/>
          <w:divBdr>
            <w:top w:val="none" w:sz="0" w:space="0" w:color="auto"/>
            <w:left w:val="none" w:sz="0" w:space="0" w:color="auto"/>
            <w:bottom w:val="none" w:sz="0" w:space="0" w:color="auto"/>
            <w:right w:val="none" w:sz="0" w:space="0" w:color="auto"/>
          </w:divBdr>
          <w:divsChild>
            <w:div w:id="1851601330">
              <w:marLeft w:val="0"/>
              <w:marRight w:val="0"/>
              <w:marTop w:val="0"/>
              <w:marBottom w:val="0"/>
              <w:divBdr>
                <w:top w:val="none" w:sz="0" w:space="0" w:color="auto"/>
                <w:left w:val="none" w:sz="0" w:space="0" w:color="auto"/>
                <w:bottom w:val="none" w:sz="0" w:space="0" w:color="auto"/>
                <w:right w:val="none" w:sz="0" w:space="0" w:color="auto"/>
              </w:divBdr>
            </w:div>
          </w:divsChild>
        </w:div>
        <w:div w:id="510871583">
          <w:marLeft w:val="0"/>
          <w:marRight w:val="0"/>
          <w:marTop w:val="0"/>
          <w:marBottom w:val="0"/>
          <w:divBdr>
            <w:top w:val="none" w:sz="0" w:space="0" w:color="auto"/>
            <w:left w:val="none" w:sz="0" w:space="0" w:color="auto"/>
            <w:bottom w:val="none" w:sz="0" w:space="0" w:color="auto"/>
            <w:right w:val="none" w:sz="0" w:space="0" w:color="auto"/>
          </w:divBdr>
          <w:divsChild>
            <w:div w:id="1947883684">
              <w:marLeft w:val="0"/>
              <w:marRight w:val="0"/>
              <w:marTop w:val="0"/>
              <w:marBottom w:val="0"/>
              <w:divBdr>
                <w:top w:val="none" w:sz="0" w:space="0" w:color="auto"/>
                <w:left w:val="none" w:sz="0" w:space="0" w:color="auto"/>
                <w:bottom w:val="none" w:sz="0" w:space="0" w:color="auto"/>
                <w:right w:val="none" w:sz="0" w:space="0" w:color="auto"/>
              </w:divBdr>
            </w:div>
          </w:divsChild>
        </w:div>
        <w:div w:id="146556642">
          <w:marLeft w:val="0"/>
          <w:marRight w:val="0"/>
          <w:marTop w:val="0"/>
          <w:marBottom w:val="0"/>
          <w:divBdr>
            <w:top w:val="none" w:sz="0" w:space="0" w:color="auto"/>
            <w:left w:val="none" w:sz="0" w:space="0" w:color="auto"/>
            <w:bottom w:val="none" w:sz="0" w:space="0" w:color="auto"/>
            <w:right w:val="none" w:sz="0" w:space="0" w:color="auto"/>
          </w:divBdr>
          <w:divsChild>
            <w:div w:id="18073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Momah</dc:creator>
  <cp:keywords/>
  <dc:description/>
  <cp:lastModifiedBy>Nnamdi Momah</cp:lastModifiedBy>
  <cp:revision>1</cp:revision>
  <dcterms:created xsi:type="dcterms:W3CDTF">2024-11-30T04:17:00Z</dcterms:created>
  <dcterms:modified xsi:type="dcterms:W3CDTF">2024-11-30T04:29:00Z</dcterms:modified>
</cp:coreProperties>
</file>