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A3" w:rsidRDefault="001415BE">
      <w:pPr>
        <w:rPr>
          <w:lang w:val="ru-RU"/>
        </w:rPr>
      </w:pPr>
      <w:r w:rsidRPr="001415BE">
        <w:rPr>
          <w:lang w:val="ru-RU"/>
        </w:rPr>
        <w:t>\</w:t>
      </w:r>
      <w:r>
        <w:t>Firmware</w:t>
      </w:r>
      <w:r w:rsidRPr="001415BE">
        <w:rPr>
          <w:lang w:val="ru-RU"/>
        </w:rPr>
        <w:t xml:space="preserve">  -  готовый пакет </w:t>
      </w:r>
      <w:proofErr w:type="spellStart"/>
      <w:r>
        <w:t>MGFTools</w:t>
      </w:r>
      <w:proofErr w:type="spellEnd"/>
      <w:r>
        <w:rPr>
          <w:lang w:val="ru-RU"/>
        </w:rPr>
        <w:t>для программирования образа системы в плату</w:t>
      </w:r>
    </w:p>
    <w:p w:rsidR="001415BE" w:rsidRDefault="001415BE">
      <w:pPr>
        <w:rPr>
          <w:lang w:val="ru-RU"/>
        </w:rPr>
      </w:pPr>
      <w:r>
        <w:rPr>
          <w:lang w:val="ru-RU"/>
        </w:rPr>
        <w:t>\</w:t>
      </w:r>
      <w:r>
        <w:t>App</w:t>
      </w:r>
      <w:r w:rsidRPr="00EF7DC9">
        <w:rPr>
          <w:lang w:val="ru-RU"/>
        </w:rPr>
        <w:t xml:space="preserve"> – </w:t>
      </w:r>
      <w:r>
        <w:rPr>
          <w:lang w:val="ru-RU"/>
        </w:rPr>
        <w:t xml:space="preserve">файлы прикладного </w:t>
      </w:r>
      <w:r>
        <w:t>web</w:t>
      </w:r>
      <w:r w:rsidRPr="00EF7DC9">
        <w:rPr>
          <w:lang w:val="ru-RU"/>
        </w:rPr>
        <w:t xml:space="preserve"> </w:t>
      </w:r>
      <w:r>
        <w:rPr>
          <w:lang w:val="ru-RU"/>
        </w:rPr>
        <w:t>интерфейса</w:t>
      </w:r>
    </w:p>
    <w:p w:rsidR="001415BE" w:rsidRDefault="001415BE">
      <w:pPr>
        <w:rPr>
          <w:lang w:val="ru-RU"/>
        </w:rPr>
      </w:pPr>
    </w:p>
    <w:p w:rsidR="001415BE" w:rsidRPr="001415BE" w:rsidRDefault="001415BE" w:rsidP="001415BE">
      <w:pPr>
        <w:pStyle w:val="Heading1"/>
        <w:rPr>
          <w:lang w:val="ru-RU"/>
        </w:rPr>
      </w:pPr>
      <w:r>
        <w:rPr>
          <w:lang w:val="ru-RU"/>
        </w:rPr>
        <w:t xml:space="preserve">Программирование платы </w:t>
      </w:r>
      <w:r w:rsidRPr="001415BE">
        <w:t>EV</w:t>
      </w:r>
      <w:r w:rsidRPr="00EF7DC9">
        <w:rPr>
          <w:lang w:val="ru-RU"/>
        </w:rPr>
        <w:t>-</w:t>
      </w:r>
      <w:proofErr w:type="spellStart"/>
      <w:r w:rsidRPr="001415BE">
        <w:t>imx</w:t>
      </w:r>
      <w:proofErr w:type="spellEnd"/>
      <w:r w:rsidRPr="00EF7DC9">
        <w:rPr>
          <w:lang w:val="ru-RU"/>
        </w:rPr>
        <w:t>287-</w:t>
      </w:r>
      <w:proofErr w:type="spellStart"/>
      <w:r w:rsidRPr="001415BE">
        <w:t>nano</w:t>
      </w:r>
      <w:proofErr w:type="spellEnd"/>
      <w:r w:rsidRPr="00EF7DC9">
        <w:rPr>
          <w:lang w:val="ru-RU"/>
        </w:rPr>
        <w:t>-</w:t>
      </w:r>
      <w:r w:rsidRPr="001415BE">
        <w:t>x</w:t>
      </w:r>
      <w:r w:rsidRPr="00EF7DC9">
        <w:rPr>
          <w:lang w:val="ru-RU"/>
        </w:rPr>
        <w:t>-</w:t>
      </w:r>
      <w:proofErr w:type="spellStart"/>
      <w:r w:rsidRPr="001415BE">
        <w:t>mb</w:t>
      </w:r>
      <w:proofErr w:type="spellEnd"/>
      <w:r>
        <w:rPr>
          <w:lang w:val="ru-RU"/>
        </w:rPr>
        <w:t xml:space="preserve">при помощи </w:t>
      </w:r>
      <w:r>
        <w:t>USB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Для загрузки П.О. (включая все - ядро и </w:t>
      </w:r>
      <w:proofErr w:type="spellStart"/>
      <w:r w:rsidRPr="001415BE">
        <w:t>rootfs</w:t>
      </w:r>
      <w:proofErr w:type="spellEnd"/>
      <w:r w:rsidRPr="001415BE">
        <w:rPr>
          <w:lang w:val="ru-RU"/>
        </w:rPr>
        <w:t xml:space="preserve"> ) Вам необходимо:</w:t>
      </w:r>
    </w:p>
    <w:p w:rsidR="001415BE" w:rsidRPr="00EF7DC9" w:rsidRDefault="001415BE" w:rsidP="001415BE">
      <w:pPr>
        <w:rPr>
          <w:lang w:val="ru-RU"/>
        </w:rPr>
      </w:pPr>
      <w:r w:rsidRPr="001415BE">
        <w:rPr>
          <w:lang w:val="ru-RU"/>
        </w:rPr>
        <w:t xml:space="preserve">1. Подключить верхний </w:t>
      </w:r>
      <w:r w:rsidRPr="001415BE">
        <w:t>USB</w:t>
      </w:r>
      <w:r w:rsidRPr="001415BE">
        <w:rPr>
          <w:lang w:val="ru-RU"/>
        </w:rPr>
        <w:t xml:space="preserve"> порт платы (</w:t>
      </w:r>
      <w:r w:rsidRPr="001415BE">
        <w:t>USB</w:t>
      </w:r>
      <w:r w:rsidRPr="001415BE">
        <w:rPr>
          <w:lang w:val="ru-RU"/>
        </w:rPr>
        <w:t xml:space="preserve">0) к компьютеру с ОС </w:t>
      </w:r>
      <w:proofErr w:type="spellStart"/>
      <w:r w:rsidRPr="001415BE">
        <w:t>Windowsc</w:t>
      </w:r>
      <w:proofErr w:type="spellEnd"/>
      <w:r w:rsidRPr="001415BE">
        <w:rPr>
          <w:lang w:val="ru-RU"/>
        </w:rPr>
        <w:t xml:space="preserve"> помощью </w:t>
      </w:r>
      <w:r w:rsidRPr="001415BE">
        <w:t>USB</w:t>
      </w:r>
      <w:r w:rsidRPr="00EF7DC9">
        <w:rPr>
          <w:lang w:val="ru-RU"/>
        </w:rPr>
        <w:t xml:space="preserve"> кабеля.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2. Проводком, закоротить контакт </w:t>
      </w:r>
      <w:r w:rsidRPr="001415BE">
        <w:t>RE</w:t>
      </w:r>
      <w:r w:rsidRPr="001415BE">
        <w:rPr>
          <w:lang w:val="ru-RU"/>
        </w:rPr>
        <w:t xml:space="preserve"> на модуле </w:t>
      </w:r>
      <w:r w:rsidRPr="001415BE">
        <w:t>EV</w:t>
      </w:r>
      <w:r w:rsidRPr="001415BE">
        <w:rPr>
          <w:lang w:val="ru-RU"/>
        </w:rPr>
        <w:t>-</w:t>
      </w:r>
      <w:proofErr w:type="spellStart"/>
      <w:r w:rsidRPr="001415BE">
        <w:t>imx</w:t>
      </w:r>
      <w:proofErr w:type="spellEnd"/>
      <w:r w:rsidRPr="001415BE">
        <w:rPr>
          <w:lang w:val="ru-RU"/>
        </w:rPr>
        <w:t>287-</w:t>
      </w:r>
      <w:proofErr w:type="spellStart"/>
      <w:r w:rsidRPr="001415BE">
        <w:t>nano</w:t>
      </w:r>
      <w:proofErr w:type="spellEnd"/>
      <w:r w:rsidRPr="001415BE">
        <w:rPr>
          <w:lang w:val="ru-RU"/>
        </w:rPr>
        <w:t xml:space="preserve"> на землю. </w:t>
      </w:r>
      <w:r w:rsidRPr="00EF7DC9">
        <w:rPr>
          <w:lang w:val="ru-RU"/>
        </w:rPr>
        <w:t xml:space="preserve">Еслисмотретьнамодультакчто </w:t>
      </w:r>
      <w:r w:rsidRPr="001415BE">
        <w:t>mini</w:t>
      </w:r>
      <w:r w:rsidRPr="00EF7DC9">
        <w:rPr>
          <w:lang w:val="ru-RU"/>
        </w:rPr>
        <w:t xml:space="preserve"> </w:t>
      </w:r>
      <w:r w:rsidRPr="001415BE">
        <w:t>PCI</w:t>
      </w:r>
      <w:r w:rsidRPr="00EF7DC9">
        <w:rPr>
          <w:lang w:val="ru-RU"/>
        </w:rPr>
        <w:t xml:space="preserve"> гнездослева, токонтакт </w:t>
      </w:r>
      <w:r w:rsidRPr="001415BE">
        <w:t>RE</w:t>
      </w:r>
      <w:r w:rsidRPr="00EF7DC9">
        <w:rPr>
          <w:lang w:val="ru-RU"/>
        </w:rPr>
        <w:t xml:space="preserve"> - этосквозноеотверстие в платемодулярасположенное в нижнемправомуглу, рядом с крепежнымболтом. </w:t>
      </w:r>
      <w:r w:rsidRPr="001415BE">
        <w:rPr>
          <w:lang w:val="ru-RU"/>
        </w:rPr>
        <w:t xml:space="preserve">В качестве земли я выбрал штырек 2 коннектора </w:t>
      </w:r>
      <w:r w:rsidRPr="001415BE">
        <w:t>UEXT</w:t>
      </w:r>
      <w:r w:rsidRPr="001415BE">
        <w:rPr>
          <w:lang w:val="ru-RU"/>
        </w:rPr>
        <w:t xml:space="preserve">1 обозначен </w:t>
      </w:r>
      <w:r w:rsidRPr="001415BE">
        <w:t>GND</w:t>
      </w:r>
      <w:r w:rsidRPr="001415BE">
        <w:rPr>
          <w:lang w:val="ru-RU"/>
        </w:rPr>
        <w:t xml:space="preserve"> на принципиальной схеме модуля.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>3. Подать питание на плату.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4. Удерживая </w:t>
      </w:r>
      <w:r w:rsidRPr="001415BE">
        <w:t>RE</w:t>
      </w:r>
      <w:r w:rsidRPr="001415BE">
        <w:rPr>
          <w:lang w:val="ru-RU"/>
        </w:rPr>
        <w:t xml:space="preserve"> в нуле, нажать кнопку </w:t>
      </w:r>
      <w:r w:rsidRPr="001415BE">
        <w:t>RST</w:t>
      </w:r>
      <w:r w:rsidRPr="001415BE">
        <w:rPr>
          <w:lang w:val="ru-RU"/>
        </w:rPr>
        <w:t xml:space="preserve"> на плате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5. </w:t>
      </w:r>
      <w:r w:rsidRPr="001415BE">
        <w:t>Windows</w:t>
      </w:r>
      <w:r w:rsidRPr="001415BE">
        <w:rPr>
          <w:lang w:val="ru-RU"/>
        </w:rPr>
        <w:t xml:space="preserve"> в этот момент должна определить новое </w:t>
      </w:r>
      <w:r w:rsidRPr="001415BE">
        <w:t>USBHID</w:t>
      </w:r>
      <w:r w:rsidRPr="001415BE">
        <w:rPr>
          <w:lang w:val="ru-RU"/>
        </w:rPr>
        <w:t xml:space="preserve"> устройство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6. Проводок замыкающий </w:t>
      </w:r>
      <w:r w:rsidRPr="001415BE">
        <w:t>RE</w:t>
      </w:r>
      <w:r w:rsidRPr="001415BE">
        <w:rPr>
          <w:lang w:val="ru-RU"/>
        </w:rPr>
        <w:t xml:space="preserve"> на землю можно убрать.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7. Запустить программу </w:t>
      </w:r>
      <w:proofErr w:type="spellStart"/>
      <w:r w:rsidRPr="001415BE">
        <w:t>Mfgtool</w:t>
      </w:r>
      <w:proofErr w:type="spellEnd"/>
      <w:r w:rsidRPr="001415BE">
        <w:rPr>
          <w:lang w:val="ru-RU"/>
        </w:rPr>
        <w:t>.</w:t>
      </w:r>
      <w:r w:rsidRPr="001415BE">
        <w:t>exe</w:t>
      </w:r>
      <w:r w:rsidRPr="001415BE">
        <w:rPr>
          <w:lang w:val="ru-RU"/>
        </w:rPr>
        <w:t xml:space="preserve"> (в корне </w:t>
      </w:r>
      <w:r w:rsidRPr="001415BE">
        <w:t>MFG</w:t>
      </w:r>
      <w:r w:rsidRPr="001415BE">
        <w:rPr>
          <w:lang w:val="ru-RU"/>
        </w:rPr>
        <w:t>_</w:t>
      </w:r>
      <w:r w:rsidRPr="001415BE">
        <w:t>copy</w:t>
      </w:r>
      <w:r w:rsidRPr="001415BE">
        <w:rPr>
          <w:lang w:val="ru-RU"/>
        </w:rPr>
        <w:t>)</w:t>
      </w:r>
    </w:p>
    <w:p w:rsidR="001415BE" w:rsidRPr="001415BE" w:rsidRDefault="001415BE" w:rsidP="001415BE">
      <w:pPr>
        <w:rPr>
          <w:lang w:val="ru-RU"/>
        </w:rPr>
      </w:pPr>
      <w:r w:rsidRPr="00EF7DC9">
        <w:rPr>
          <w:lang w:val="ru-RU"/>
        </w:rPr>
        <w:t xml:space="preserve">8. Убедитесьчтовыбраноправильноедействие, в главномменю </w:t>
      </w:r>
      <w:r w:rsidRPr="001415BE">
        <w:t>Options</w:t>
      </w:r>
      <w:r w:rsidRPr="00EF7DC9">
        <w:rPr>
          <w:lang w:val="ru-RU"/>
        </w:rPr>
        <w:t xml:space="preserve"> -&gt; </w:t>
      </w:r>
      <w:r w:rsidRPr="001415BE">
        <w:t>Configuration</w:t>
      </w:r>
      <w:r w:rsidRPr="00EF7DC9">
        <w:rPr>
          <w:lang w:val="ru-RU"/>
        </w:rPr>
        <w:t xml:space="preserve">, в </w:t>
      </w:r>
      <w:r w:rsidRPr="001415BE">
        <w:t>Tab</w:t>
      </w:r>
      <w:r w:rsidRPr="00EF7DC9">
        <w:rPr>
          <w:lang w:val="ru-RU"/>
        </w:rPr>
        <w:t xml:space="preserve"> </w:t>
      </w:r>
      <w:r w:rsidRPr="001415BE">
        <w:t>Profiles</w:t>
      </w:r>
      <w:r w:rsidRPr="00EF7DC9">
        <w:rPr>
          <w:lang w:val="ru-RU"/>
        </w:rPr>
        <w:t xml:space="preserve"> в таблицесправа в колонке </w:t>
      </w:r>
      <w:r w:rsidRPr="001415BE">
        <w:t>Options</w:t>
      </w:r>
      <w:r w:rsidRPr="00EF7DC9">
        <w:rPr>
          <w:lang w:val="ru-RU"/>
        </w:rPr>
        <w:t xml:space="preserve"> должнобыть </w:t>
      </w:r>
      <w:r w:rsidRPr="001415BE">
        <w:t>NAND</w:t>
      </w:r>
      <w:r w:rsidRPr="00EF7DC9">
        <w:rPr>
          <w:lang w:val="ru-RU"/>
        </w:rPr>
        <w:t>-</w:t>
      </w:r>
      <w:r w:rsidRPr="001415BE">
        <w:t>Write</w:t>
      </w:r>
      <w:r w:rsidRPr="00EF7DC9">
        <w:rPr>
          <w:lang w:val="ru-RU"/>
        </w:rPr>
        <w:t xml:space="preserve"> </w:t>
      </w:r>
      <w:r w:rsidRPr="001415BE">
        <w:t>Linux</w:t>
      </w:r>
      <w:r w:rsidRPr="00EF7DC9">
        <w:rPr>
          <w:lang w:val="ru-RU"/>
        </w:rPr>
        <w:t xml:space="preserve"> </w:t>
      </w:r>
      <w:r w:rsidRPr="001415BE">
        <w:t>V</w:t>
      </w:r>
      <w:r w:rsidRPr="00EF7DC9">
        <w:rPr>
          <w:lang w:val="ru-RU"/>
        </w:rPr>
        <w:t>3&amp;</w:t>
      </w:r>
      <w:proofErr w:type="spellStart"/>
      <w:r w:rsidRPr="001415BE">
        <w:t>rootfs</w:t>
      </w:r>
      <w:proofErr w:type="spellEnd"/>
      <w:r w:rsidRPr="00EF7DC9">
        <w:rPr>
          <w:lang w:val="ru-RU"/>
        </w:rPr>
        <w:t xml:space="preserve">. </w:t>
      </w:r>
      <w:r w:rsidRPr="001415BE">
        <w:rPr>
          <w:lang w:val="ru-RU"/>
        </w:rPr>
        <w:t>Каждый раз этого делать не нужно будет.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9. Нажать кнопку </w:t>
      </w:r>
      <w:r w:rsidRPr="001415BE">
        <w:t>Start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10. Дождаться сообщения </w:t>
      </w:r>
      <w:proofErr w:type="spellStart"/>
      <w:r w:rsidRPr="001415BE">
        <w:t>Operationscomplete</w:t>
      </w:r>
      <w:proofErr w:type="spellEnd"/>
      <w:r w:rsidRPr="001415BE">
        <w:rPr>
          <w:lang w:val="ru-RU"/>
        </w:rPr>
        <w:t>!,тулбар меняет цвет с синего на зеленый.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11. Выйти из программы, отключить </w:t>
      </w:r>
      <w:r w:rsidRPr="001415BE">
        <w:t>USB</w:t>
      </w:r>
      <w:r w:rsidRPr="001415BE">
        <w:rPr>
          <w:lang w:val="ru-RU"/>
        </w:rPr>
        <w:t xml:space="preserve"> кабель и перезагрузить плату</w:t>
      </w:r>
    </w:p>
    <w:p w:rsidR="001415BE" w:rsidRDefault="001415BE" w:rsidP="001415BE">
      <w:pPr>
        <w:rPr>
          <w:lang w:val="ru-RU"/>
        </w:rPr>
      </w:pPr>
    </w:p>
    <w:p w:rsidR="001415BE" w:rsidRPr="001415BE" w:rsidRDefault="001415BE" w:rsidP="001415BE">
      <w:pPr>
        <w:rPr>
          <w:lang w:val="ru-RU"/>
        </w:rPr>
      </w:pPr>
      <w:r>
        <w:rPr>
          <w:lang w:val="ru-RU"/>
        </w:rPr>
        <w:t xml:space="preserve">После программирования плата имеет адрес </w:t>
      </w:r>
      <w:r w:rsidRPr="001415BE">
        <w:rPr>
          <w:lang w:val="ru-RU"/>
        </w:rPr>
        <w:t>192.168.0.100</w:t>
      </w:r>
    </w:p>
    <w:p w:rsidR="001415BE" w:rsidRDefault="001415BE" w:rsidP="001415BE">
      <w:pPr>
        <w:rPr>
          <w:lang w:val="ru-RU"/>
        </w:rPr>
      </w:pPr>
    </w:p>
    <w:p w:rsidR="001415BE" w:rsidRDefault="007D7E6A" w:rsidP="00E052BA">
      <w:pPr>
        <w:pStyle w:val="Heading1"/>
        <w:rPr>
          <w:lang w:val="ru-RU"/>
        </w:rPr>
      </w:pPr>
      <w:r>
        <w:rPr>
          <w:lang w:val="ru-RU"/>
        </w:rPr>
        <w:t>Расположен</w:t>
      </w:r>
      <w:bookmarkStart w:id="0" w:name="_GoBack"/>
      <w:bookmarkEnd w:id="0"/>
      <w:r>
        <w:rPr>
          <w:lang w:val="ru-RU"/>
        </w:rPr>
        <w:t>ие файлов</w:t>
      </w:r>
    </w:p>
    <w:p w:rsidR="007D7E6A" w:rsidRDefault="007D7E6A" w:rsidP="001415BE">
      <w:pPr>
        <w:rPr>
          <w:lang w:val="ru-RU"/>
        </w:rPr>
      </w:pPr>
      <w:r w:rsidRPr="007D7E6A">
        <w:rPr>
          <w:lang w:val="ru-RU"/>
        </w:rPr>
        <w:t>/</w:t>
      </w:r>
      <w:proofErr w:type="spellStart"/>
      <w:r>
        <w:t>var</w:t>
      </w:r>
      <w:proofErr w:type="spellEnd"/>
      <w:r w:rsidRPr="007D7E6A">
        <w:rPr>
          <w:lang w:val="ru-RU"/>
        </w:rPr>
        <w:t>/</w:t>
      </w:r>
      <w:r>
        <w:t>www</w:t>
      </w:r>
      <w:r w:rsidRPr="007D7E6A">
        <w:rPr>
          <w:lang w:val="ru-RU"/>
        </w:rPr>
        <w:t xml:space="preserve">  -</w:t>
      </w:r>
      <w:r>
        <w:t>HTML</w:t>
      </w:r>
      <w:r w:rsidRPr="007D7E6A">
        <w:rPr>
          <w:lang w:val="ru-RU"/>
        </w:rPr>
        <w:t>/</w:t>
      </w:r>
      <w:r>
        <w:t>JS</w:t>
      </w:r>
      <w:r>
        <w:rPr>
          <w:lang w:val="ru-RU"/>
        </w:rPr>
        <w:t xml:space="preserve">файлы </w:t>
      </w:r>
      <w:r>
        <w:t>web</w:t>
      </w:r>
      <w:r>
        <w:rPr>
          <w:lang w:val="ru-RU"/>
        </w:rPr>
        <w:t>сервера</w:t>
      </w:r>
    </w:p>
    <w:p w:rsidR="007D7E6A" w:rsidRDefault="007D7E6A" w:rsidP="001415BE"/>
    <w:p w:rsidR="00EF7DC9" w:rsidRDefault="00EF7DC9">
      <w:r>
        <w:br w:type="page"/>
      </w:r>
    </w:p>
    <w:p w:rsidR="00EF7DC9" w:rsidRPr="00EF7DC9" w:rsidRDefault="00EF7DC9" w:rsidP="00EF7DC9">
      <w:pPr>
        <w:pStyle w:val="Heading1"/>
        <w:rPr>
          <w:lang w:val="ru-RU"/>
        </w:rPr>
      </w:pPr>
      <w:r w:rsidRPr="00EF7DC9">
        <w:rPr>
          <w:lang w:val="ru-RU"/>
        </w:rPr>
        <w:lastRenderedPageBreak/>
        <w:t xml:space="preserve">Простые </w:t>
      </w:r>
      <w:r>
        <w:t>web</w:t>
      </w:r>
      <w:r w:rsidRPr="00EF7DC9">
        <w:rPr>
          <w:lang w:val="ru-RU"/>
        </w:rPr>
        <w:t>-тесты на производительность</w:t>
      </w:r>
    </w:p>
    <w:p w:rsidR="00EF7DC9" w:rsidRDefault="00EF7DC9" w:rsidP="00EF7DC9">
      <w:pPr>
        <w:rPr>
          <w:color w:val="606060"/>
          <w:shd w:val="clear" w:color="auto" w:fill="FFFFFF"/>
          <w:lang w:val="ru-RU"/>
        </w:rPr>
      </w:pPr>
      <w:r>
        <w:rPr>
          <w:color w:val="606060"/>
          <w:shd w:val="clear" w:color="auto" w:fill="FFFFFF"/>
          <w:lang w:val="ru-RU"/>
        </w:rPr>
        <w:t xml:space="preserve">Тесты </w:t>
      </w:r>
      <w:r w:rsidRPr="00EF7DC9">
        <w:rPr>
          <w:color w:val="606060"/>
          <w:shd w:val="clear" w:color="auto" w:fill="FFFFFF"/>
          <w:lang w:val="ru-RU"/>
        </w:rPr>
        <w:t xml:space="preserve">для </w:t>
      </w:r>
      <w:r w:rsidRPr="00EF7DC9">
        <w:rPr>
          <w:color w:val="606060"/>
          <w:shd w:val="clear" w:color="auto" w:fill="FFFFFF"/>
        </w:rPr>
        <w:t>web</w:t>
      </w:r>
      <w:r w:rsidRPr="00EF7DC9">
        <w:rPr>
          <w:color w:val="606060"/>
          <w:shd w:val="clear" w:color="auto" w:fill="FFFFFF"/>
          <w:lang w:val="ru-RU"/>
        </w:rPr>
        <w:t xml:space="preserve">-сервера </w:t>
      </w:r>
      <w:proofErr w:type="spellStart"/>
      <w:r w:rsidRPr="00EF7DC9">
        <w:rPr>
          <w:color w:val="606060"/>
          <w:shd w:val="clear" w:color="auto" w:fill="FFFFFF"/>
        </w:rPr>
        <w:t>lighttpd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</w:t>
      </w:r>
      <w:r>
        <w:rPr>
          <w:color w:val="606060"/>
          <w:shd w:val="clear" w:color="auto" w:fill="FFFFFF"/>
          <w:lang w:val="ru-RU"/>
        </w:rPr>
        <w:t>лежат в отдельной папке</w:t>
      </w:r>
      <w:r w:rsidRPr="00EF7DC9">
        <w:rPr>
          <w:color w:val="606060"/>
          <w:shd w:val="clear" w:color="auto" w:fill="FFFFFF"/>
          <w:lang w:val="ru-RU"/>
        </w:rPr>
        <w:t>: /</w:t>
      </w:r>
      <w:proofErr w:type="spellStart"/>
      <w:r w:rsidRPr="00EF7DC9">
        <w:rPr>
          <w:color w:val="606060"/>
          <w:shd w:val="clear" w:color="auto" w:fill="FFFFFF"/>
        </w:rPr>
        <w:t>var</w:t>
      </w:r>
      <w:proofErr w:type="spellEnd"/>
      <w:r w:rsidRPr="00EF7DC9">
        <w:rPr>
          <w:color w:val="606060"/>
          <w:shd w:val="clear" w:color="auto" w:fill="FFFFFF"/>
          <w:lang w:val="ru-RU"/>
        </w:rPr>
        <w:t>/</w:t>
      </w:r>
      <w:r w:rsidRPr="00EF7DC9">
        <w:rPr>
          <w:color w:val="606060"/>
          <w:shd w:val="clear" w:color="auto" w:fill="FFFFFF"/>
        </w:rPr>
        <w:t>www</w:t>
      </w:r>
      <w:r w:rsidRPr="00EF7DC9">
        <w:rPr>
          <w:color w:val="606060"/>
          <w:shd w:val="clear" w:color="auto" w:fill="FFFFFF"/>
          <w:lang w:val="ru-RU"/>
        </w:rPr>
        <w:t>/</w:t>
      </w:r>
      <w:r w:rsidRPr="00EF7DC9">
        <w:rPr>
          <w:color w:val="606060"/>
          <w:shd w:val="clear" w:color="auto" w:fill="FFFFFF"/>
        </w:rPr>
        <w:t>public</w:t>
      </w:r>
      <w:r w:rsidRPr="00EF7DC9">
        <w:rPr>
          <w:color w:val="606060"/>
          <w:shd w:val="clear" w:color="auto" w:fill="FFFFFF"/>
          <w:lang w:val="ru-RU"/>
        </w:rPr>
        <w:t>/</w:t>
      </w:r>
      <w:r w:rsidRPr="00EF7DC9">
        <w:rPr>
          <w:color w:val="606060"/>
          <w:shd w:val="clear" w:color="auto" w:fill="FFFFFF"/>
        </w:rPr>
        <w:t>test</w:t>
      </w:r>
      <w:r>
        <w:rPr>
          <w:color w:val="606060"/>
          <w:shd w:val="clear" w:color="auto" w:fill="FFFFFF"/>
          <w:lang w:val="ru-RU"/>
        </w:rPr>
        <w:t xml:space="preserve">  и доступны по адресу http://ip_of_dev_board/test</w:t>
      </w:r>
    </w:p>
    <w:p w:rsidR="00EF7DC9" w:rsidRDefault="00EF7DC9" w:rsidP="00EF7DC9">
      <w:pPr>
        <w:rPr>
          <w:color w:val="606060"/>
          <w:shd w:val="clear" w:color="auto" w:fill="FFFFFF"/>
          <w:lang w:val="ru-RU"/>
        </w:rPr>
      </w:pPr>
      <w:r w:rsidRPr="00EF7DC9">
        <w:rPr>
          <w:color w:val="606060"/>
          <w:shd w:val="clear" w:color="auto" w:fill="FFFFFF"/>
          <w:lang w:val="ru-RU"/>
        </w:rPr>
        <w:t>в данной папке размещается весь тестовый контент: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shd w:val="clear" w:color="auto" w:fill="FFFFFF"/>
          <w:lang w:val="ru-RU"/>
        </w:rPr>
        <w:t xml:space="preserve">- </w:t>
      </w:r>
      <w:r w:rsidRPr="00EF7DC9">
        <w:rPr>
          <w:color w:val="606060"/>
          <w:shd w:val="clear" w:color="auto" w:fill="FFFFFF"/>
        </w:rPr>
        <w:t>page</w:t>
      </w:r>
      <w:r w:rsidRPr="00EF7DC9">
        <w:rPr>
          <w:color w:val="606060"/>
          <w:shd w:val="clear" w:color="auto" w:fill="FFFFFF"/>
          <w:lang w:val="ru-RU"/>
        </w:rPr>
        <w:t>1.</w:t>
      </w:r>
      <w:r w:rsidRPr="00EF7DC9">
        <w:rPr>
          <w:color w:val="606060"/>
          <w:shd w:val="clear" w:color="auto" w:fill="FFFFFF"/>
        </w:rPr>
        <w:t>html</w:t>
      </w:r>
      <w:r w:rsidRPr="00EF7DC9">
        <w:rPr>
          <w:color w:val="606060"/>
          <w:shd w:val="clear" w:color="auto" w:fill="FFFFFF"/>
          <w:lang w:val="ru-RU"/>
        </w:rPr>
        <w:t xml:space="preserve"> - содержит немного статический текстовой информации.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shd w:val="clear" w:color="auto" w:fill="FFFFFF"/>
          <w:lang w:val="ru-RU"/>
        </w:rPr>
        <w:t xml:space="preserve">- </w:t>
      </w:r>
      <w:r w:rsidRPr="00EF7DC9">
        <w:rPr>
          <w:color w:val="606060"/>
          <w:shd w:val="clear" w:color="auto" w:fill="FFFFFF"/>
        </w:rPr>
        <w:t>page</w:t>
      </w:r>
      <w:r w:rsidRPr="00EF7DC9">
        <w:rPr>
          <w:color w:val="606060"/>
          <w:shd w:val="clear" w:color="auto" w:fill="FFFFFF"/>
          <w:lang w:val="ru-RU"/>
        </w:rPr>
        <w:t>2.</w:t>
      </w:r>
      <w:r w:rsidRPr="00EF7DC9">
        <w:rPr>
          <w:color w:val="606060"/>
          <w:shd w:val="clear" w:color="auto" w:fill="FFFFFF"/>
        </w:rPr>
        <w:t>html</w:t>
      </w:r>
      <w:r w:rsidRPr="00EF7DC9">
        <w:rPr>
          <w:color w:val="606060"/>
          <w:shd w:val="clear" w:color="auto" w:fill="FFFFFF"/>
          <w:lang w:val="ru-RU"/>
        </w:rPr>
        <w:t xml:space="preserve"> - содержит немного статический текстовой информации + картинка (</w:t>
      </w:r>
      <w:r w:rsidRPr="00EF7DC9">
        <w:rPr>
          <w:color w:val="606060"/>
          <w:shd w:val="clear" w:color="auto" w:fill="FFFFFF"/>
        </w:rPr>
        <w:t>File</w:t>
      </w:r>
      <w:r w:rsidRPr="00EF7DC9">
        <w:rPr>
          <w:color w:val="606060"/>
          <w:shd w:val="clear" w:color="auto" w:fill="FFFFFF"/>
          <w:lang w:val="ru-RU"/>
        </w:rPr>
        <w:t>1.</w:t>
      </w:r>
      <w:r w:rsidRPr="00EF7DC9">
        <w:rPr>
          <w:color w:val="606060"/>
          <w:shd w:val="clear" w:color="auto" w:fill="FFFFFF"/>
        </w:rPr>
        <w:t>bmp</w:t>
      </w:r>
      <w:r w:rsidRPr="00EF7DC9">
        <w:rPr>
          <w:color w:val="606060"/>
          <w:shd w:val="clear" w:color="auto" w:fill="FFFFFF"/>
          <w:lang w:val="ru-RU"/>
        </w:rPr>
        <w:t xml:space="preserve">). 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shd w:val="clear" w:color="auto" w:fill="FFFFFF"/>
          <w:lang w:val="ru-RU"/>
        </w:rPr>
        <w:t xml:space="preserve">- </w:t>
      </w:r>
      <w:r w:rsidRPr="00EF7DC9">
        <w:rPr>
          <w:color w:val="606060"/>
          <w:shd w:val="clear" w:color="auto" w:fill="FFFFFF"/>
        </w:rPr>
        <w:t>page</w:t>
      </w:r>
      <w:r w:rsidRPr="00EF7DC9">
        <w:rPr>
          <w:color w:val="606060"/>
          <w:shd w:val="clear" w:color="auto" w:fill="FFFFFF"/>
          <w:lang w:val="ru-RU"/>
        </w:rPr>
        <w:t>3.</w:t>
      </w:r>
      <w:proofErr w:type="spellStart"/>
      <w:r w:rsidRPr="00EF7DC9">
        <w:rPr>
          <w:color w:val="606060"/>
          <w:shd w:val="clear" w:color="auto" w:fill="FFFFFF"/>
        </w:rPr>
        <w:t>php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- </w:t>
      </w:r>
      <w:r w:rsidRPr="00EF7DC9">
        <w:rPr>
          <w:color w:val="606060"/>
          <w:shd w:val="clear" w:color="auto" w:fill="FFFFFF"/>
        </w:rPr>
        <w:t>PHP</w:t>
      </w:r>
      <w:r w:rsidRPr="00EF7DC9">
        <w:rPr>
          <w:color w:val="606060"/>
          <w:shd w:val="clear" w:color="auto" w:fill="FFFFFF"/>
          <w:lang w:val="ru-RU"/>
        </w:rPr>
        <w:t xml:space="preserve">-скрипт, который выполняется в </w:t>
      </w:r>
      <w:proofErr w:type="spellStart"/>
      <w:r w:rsidRPr="00EF7DC9">
        <w:rPr>
          <w:color w:val="606060"/>
          <w:shd w:val="clear" w:color="auto" w:fill="FFFFFF"/>
        </w:rPr>
        <w:t>FastCGI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</w:t>
      </w:r>
      <w:r w:rsidRPr="00EF7DC9">
        <w:rPr>
          <w:color w:val="606060"/>
          <w:shd w:val="clear" w:color="auto" w:fill="FFFFFF"/>
        </w:rPr>
        <w:t>PHP</w:t>
      </w:r>
      <w:r w:rsidRPr="00EF7DC9">
        <w:rPr>
          <w:color w:val="606060"/>
          <w:shd w:val="clear" w:color="auto" w:fill="FFFFFF"/>
          <w:lang w:val="ru-RU"/>
        </w:rPr>
        <w:t>-движком. Данный скрипт только генерит немного текстовой информации для отображения в браузере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shd w:val="clear" w:color="auto" w:fill="FFFFFF"/>
          <w:lang w:val="ru-RU"/>
        </w:rPr>
        <w:t xml:space="preserve">- </w:t>
      </w:r>
      <w:r w:rsidRPr="00EF7DC9">
        <w:rPr>
          <w:color w:val="606060"/>
          <w:shd w:val="clear" w:color="auto" w:fill="FFFFFF"/>
        </w:rPr>
        <w:t>page</w:t>
      </w:r>
      <w:r w:rsidRPr="00EF7DC9">
        <w:rPr>
          <w:color w:val="606060"/>
          <w:shd w:val="clear" w:color="auto" w:fill="FFFFFF"/>
          <w:lang w:val="ru-RU"/>
        </w:rPr>
        <w:t>4.</w:t>
      </w:r>
      <w:proofErr w:type="spellStart"/>
      <w:r w:rsidRPr="00EF7DC9">
        <w:rPr>
          <w:color w:val="606060"/>
          <w:shd w:val="clear" w:color="auto" w:fill="FFFFFF"/>
        </w:rPr>
        <w:t>php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- </w:t>
      </w:r>
      <w:r w:rsidRPr="00EF7DC9">
        <w:rPr>
          <w:color w:val="606060"/>
          <w:shd w:val="clear" w:color="auto" w:fill="FFFFFF"/>
        </w:rPr>
        <w:t>PHP</w:t>
      </w:r>
      <w:r w:rsidRPr="00EF7DC9">
        <w:rPr>
          <w:color w:val="606060"/>
          <w:shd w:val="clear" w:color="auto" w:fill="FFFFFF"/>
          <w:lang w:val="ru-RU"/>
        </w:rPr>
        <w:t xml:space="preserve">-скрипт, который открывает файл базы данных </w:t>
      </w:r>
      <w:r w:rsidRPr="00EF7DC9">
        <w:rPr>
          <w:color w:val="606060"/>
          <w:shd w:val="clear" w:color="auto" w:fill="FFFFFF"/>
        </w:rPr>
        <w:t>SQLITE</w:t>
      </w:r>
      <w:r w:rsidRPr="00EF7DC9">
        <w:rPr>
          <w:color w:val="606060"/>
          <w:shd w:val="clear" w:color="auto" w:fill="FFFFFF"/>
          <w:lang w:val="ru-RU"/>
        </w:rPr>
        <w:t xml:space="preserve"> (</w:t>
      </w:r>
      <w:r w:rsidRPr="00EF7DC9">
        <w:rPr>
          <w:color w:val="606060"/>
          <w:shd w:val="clear" w:color="auto" w:fill="FFFFFF"/>
        </w:rPr>
        <w:t>production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spellStart"/>
      <w:r w:rsidRPr="00EF7DC9">
        <w:rPr>
          <w:color w:val="606060"/>
          <w:shd w:val="clear" w:color="auto" w:fill="FFFFFF"/>
        </w:rPr>
        <w:t>sqlite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), извлекает из таблицы </w:t>
      </w:r>
      <w:r w:rsidRPr="00EF7DC9">
        <w:rPr>
          <w:color w:val="606060"/>
          <w:shd w:val="clear" w:color="auto" w:fill="FFFFFF"/>
        </w:rPr>
        <w:t>migrations</w:t>
      </w:r>
      <w:r w:rsidRPr="00EF7DC9">
        <w:rPr>
          <w:color w:val="606060"/>
          <w:shd w:val="clear" w:color="auto" w:fill="FFFFFF"/>
          <w:lang w:val="ru-RU"/>
        </w:rPr>
        <w:t xml:space="preserve"> все записи и отображает на странице.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shd w:val="clear" w:color="auto" w:fill="FFFFFF"/>
          <w:lang w:val="ru-RU"/>
        </w:rPr>
        <w:t xml:space="preserve">- </w:t>
      </w:r>
      <w:r w:rsidRPr="00EF7DC9">
        <w:rPr>
          <w:color w:val="606060"/>
          <w:shd w:val="clear" w:color="auto" w:fill="FFFFFF"/>
        </w:rPr>
        <w:t>page</w:t>
      </w:r>
      <w:r w:rsidRPr="00EF7DC9">
        <w:rPr>
          <w:color w:val="606060"/>
          <w:shd w:val="clear" w:color="auto" w:fill="FFFFFF"/>
          <w:lang w:val="ru-RU"/>
        </w:rPr>
        <w:t>5.</w:t>
      </w:r>
      <w:proofErr w:type="spellStart"/>
      <w:r w:rsidRPr="00EF7DC9">
        <w:rPr>
          <w:color w:val="606060"/>
          <w:shd w:val="clear" w:color="auto" w:fill="FFFFFF"/>
        </w:rPr>
        <w:t>php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- </w:t>
      </w:r>
      <w:r w:rsidRPr="00EF7DC9">
        <w:rPr>
          <w:color w:val="606060"/>
          <w:shd w:val="clear" w:color="auto" w:fill="FFFFFF"/>
        </w:rPr>
        <w:t>PHP</w:t>
      </w:r>
      <w:r w:rsidRPr="00EF7DC9">
        <w:rPr>
          <w:color w:val="606060"/>
          <w:shd w:val="clear" w:color="auto" w:fill="FFFFFF"/>
          <w:lang w:val="ru-RU"/>
        </w:rPr>
        <w:t xml:space="preserve">-скрипт, который открывает файл базы данных </w:t>
      </w:r>
      <w:r w:rsidRPr="00EF7DC9">
        <w:rPr>
          <w:color w:val="606060"/>
          <w:shd w:val="clear" w:color="auto" w:fill="FFFFFF"/>
        </w:rPr>
        <w:t>SQLITE</w:t>
      </w:r>
      <w:r w:rsidRPr="00EF7DC9">
        <w:rPr>
          <w:color w:val="606060"/>
          <w:shd w:val="clear" w:color="auto" w:fill="FFFFFF"/>
          <w:lang w:val="ru-RU"/>
        </w:rPr>
        <w:t xml:space="preserve"> (</w:t>
      </w:r>
      <w:r w:rsidRPr="00EF7DC9">
        <w:rPr>
          <w:color w:val="606060"/>
          <w:shd w:val="clear" w:color="auto" w:fill="FFFFFF"/>
        </w:rPr>
        <w:t>production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spellStart"/>
      <w:r w:rsidRPr="00EF7DC9">
        <w:rPr>
          <w:color w:val="606060"/>
          <w:shd w:val="clear" w:color="auto" w:fill="FFFFFF"/>
        </w:rPr>
        <w:t>sqlite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), помещает в таблицу </w:t>
      </w:r>
      <w:r w:rsidRPr="00EF7DC9">
        <w:rPr>
          <w:color w:val="606060"/>
          <w:shd w:val="clear" w:color="auto" w:fill="FFFFFF"/>
        </w:rPr>
        <w:t>migrations</w:t>
      </w:r>
      <w:r w:rsidRPr="00EF7DC9">
        <w:rPr>
          <w:color w:val="606060"/>
          <w:shd w:val="clear" w:color="auto" w:fill="FFFFFF"/>
          <w:lang w:val="ru-RU"/>
        </w:rPr>
        <w:t xml:space="preserve"> одну запись (рендомная строка + число).</w:t>
      </w:r>
    </w:p>
    <w:p w:rsidR="00EF7DC9" w:rsidRDefault="00EF7DC9" w:rsidP="00EF7DC9">
      <w:pPr>
        <w:jc w:val="both"/>
        <w:rPr>
          <w:color w:val="606060"/>
          <w:shd w:val="clear" w:color="auto" w:fill="FFFFFF"/>
          <w:lang w:val="ru-RU"/>
        </w:rPr>
      </w:pPr>
      <w:r w:rsidRPr="00EF7DC9">
        <w:rPr>
          <w:color w:val="606060"/>
          <w:shd w:val="clear" w:color="auto" w:fill="FFFFFF"/>
          <w:lang w:val="ru-RU"/>
        </w:rPr>
        <w:t xml:space="preserve">Замер производительности выполнения каждого теста делается с помощью утилит </w:t>
      </w:r>
      <w:proofErr w:type="spellStart"/>
      <w:r w:rsidRPr="00EF7DC9">
        <w:rPr>
          <w:color w:val="606060"/>
          <w:shd w:val="clear" w:color="auto" w:fill="FFFFFF"/>
        </w:rPr>
        <w:t>wget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и </w:t>
      </w:r>
      <w:r w:rsidRPr="00EF7DC9">
        <w:rPr>
          <w:color w:val="606060"/>
          <w:shd w:val="clear" w:color="auto" w:fill="FFFFFF"/>
        </w:rPr>
        <w:t>time</w:t>
      </w:r>
      <w:r w:rsidRPr="00EF7DC9">
        <w:rPr>
          <w:color w:val="606060"/>
          <w:shd w:val="clear" w:color="auto" w:fill="FFFFFF"/>
          <w:lang w:val="ru-RU"/>
        </w:rPr>
        <w:t xml:space="preserve">, объеденных в скрипт </w:t>
      </w:r>
      <w:r w:rsidRPr="00EF7DC9">
        <w:rPr>
          <w:color w:val="606060"/>
          <w:shd w:val="clear" w:color="auto" w:fill="FFFFFF"/>
        </w:rPr>
        <w:t>test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spellStart"/>
      <w:r w:rsidRPr="00EF7DC9">
        <w:rPr>
          <w:color w:val="606060"/>
          <w:shd w:val="clear" w:color="auto" w:fill="FFFFFF"/>
        </w:rPr>
        <w:t>sh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. </w:t>
      </w:r>
      <w:proofErr w:type="spellStart"/>
      <w:proofErr w:type="gramStart"/>
      <w:r w:rsidRPr="00EF7DC9">
        <w:rPr>
          <w:color w:val="606060"/>
          <w:shd w:val="clear" w:color="auto" w:fill="FFFFFF"/>
        </w:rPr>
        <w:t>wget</w:t>
      </w:r>
      <w:proofErr w:type="spellEnd"/>
      <w:proofErr w:type="gramEnd"/>
      <w:r w:rsidRPr="00EF7DC9">
        <w:rPr>
          <w:color w:val="606060"/>
          <w:shd w:val="clear" w:color="auto" w:fill="FFFFFF"/>
          <w:lang w:val="ru-RU"/>
        </w:rPr>
        <w:t xml:space="preserve"> выполняет закачку страницы</w:t>
      </w:r>
      <w:r>
        <w:rPr>
          <w:color w:val="606060"/>
          <w:shd w:val="clear" w:color="auto" w:fill="FFFFFF"/>
          <w:lang w:val="ru-RU"/>
        </w:rPr>
        <w:t>,</w:t>
      </w:r>
      <w:r w:rsidRPr="00EF7DC9">
        <w:rPr>
          <w:color w:val="606060"/>
          <w:shd w:val="clear" w:color="auto" w:fill="FFFFFF"/>
          <w:lang w:val="ru-RU"/>
        </w:rPr>
        <w:t xml:space="preserve"> включая картинки и </w:t>
      </w:r>
      <w:r>
        <w:rPr>
          <w:color w:val="606060"/>
          <w:shd w:val="clear" w:color="auto" w:fill="FFFFFF"/>
          <w:lang w:val="ru-RU"/>
        </w:rPr>
        <w:t xml:space="preserve">файлы </w:t>
      </w:r>
      <w:r w:rsidRPr="00EF7DC9">
        <w:rPr>
          <w:color w:val="606060"/>
          <w:shd w:val="clear" w:color="auto" w:fill="FFFFFF"/>
          <w:lang w:val="ru-RU"/>
        </w:rPr>
        <w:t xml:space="preserve"> </w:t>
      </w:r>
      <w:r>
        <w:rPr>
          <w:color w:val="606060"/>
          <w:shd w:val="clear" w:color="auto" w:fill="FFFFFF"/>
          <w:lang w:val="ru-RU"/>
        </w:rPr>
        <w:t>требуемые для данной страницы (</w:t>
      </w:r>
      <w:r w:rsidRPr="00EF7DC9">
        <w:rPr>
          <w:color w:val="606060"/>
          <w:shd w:val="clear" w:color="auto" w:fill="FFFFFF"/>
        </w:rPr>
        <w:t>CSS</w:t>
      </w:r>
      <w:r w:rsidRPr="00EF7DC9">
        <w:rPr>
          <w:color w:val="606060"/>
          <w:shd w:val="clear" w:color="auto" w:fill="FFFFFF"/>
          <w:lang w:val="ru-RU"/>
        </w:rPr>
        <w:t xml:space="preserve">-файлы, </w:t>
      </w:r>
      <w:r>
        <w:rPr>
          <w:color w:val="606060"/>
          <w:shd w:val="clear" w:color="auto" w:fill="FFFFFF"/>
          <w:lang w:val="ru-RU"/>
        </w:rPr>
        <w:t xml:space="preserve">JS-файлы </w:t>
      </w:r>
      <w:r w:rsidRPr="00EF7DC9">
        <w:rPr>
          <w:color w:val="606060"/>
          <w:shd w:val="clear" w:color="auto" w:fill="FFFFFF"/>
          <w:lang w:val="ru-RU"/>
        </w:rPr>
        <w:t>и т.д</w:t>
      </w:r>
      <w:r>
        <w:rPr>
          <w:color w:val="606060"/>
          <w:shd w:val="clear" w:color="auto" w:fill="FFFFFF"/>
          <w:lang w:val="ru-RU"/>
        </w:rPr>
        <w:t>)</w:t>
      </w:r>
      <w:r w:rsidRPr="00EF7DC9">
        <w:rPr>
          <w:color w:val="606060"/>
          <w:shd w:val="clear" w:color="auto" w:fill="FFFFFF"/>
          <w:lang w:val="ru-RU"/>
        </w:rPr>
        <w:t xml:space="preserve">. А утилита </w:t>
      </w:r>
      <w:r w:rsidRPr="00EF7DC9">
        <w:rPr>
          <w:color w:val="606060"/>
          <w:shd w:val="clear" w:color="auto" w:fill="FFFFFF"/>
        </w:rPr>
        <w:t>time</w:t>
      </w:r>
      <w:r w:rsidRPr="00EF7DC9">
        <w:rPr>
          <w:color w:val="606060"/>
          <w:shd w:val="clear" w:color="auto" w:fill="FFFFFF"/>
          <w:lang w:val="ru-RU"/>
        </w:rPr>
        <w:t xml:space="preserve"> замерет время выполнения программы </w:t>
      </w:r>
      <w:proofErr w:type="spellStart"/>
      <w:r w:rsidRPr="00EF7DC9">
        <w:rPr>
          <w:color w:val="606060"/>
          <w:shd w:val="clear" w:color="auto" w:fill="FFFFFF"/>
        </w:rPr>
        <w:t>wget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. </w:t>
      </w:r>
      <w:proofErr w:type="spellStart"/>
      <w:proofErr w:type="gramStart"/>
      <w:r w:rsidRPr="00EF7DC9">
        <w:rPr>
          <w:color w:val="606060"/>
          <w:shd w:val="clear" w:color="auto" w:fill="FFFFFF"/>
        </w:rPr>
        <w:t>wget</w:t>
      </w:r>
      <w:proofErr w:type="spellEnd"/>
      <w:proofErr w:type="gramEnd"/>
      <w:r w:rsidRPr="00EF7DC9">
        <w:rPr>
          <w:color w:val="606060"/>
          <w:shd w:val="clear" w:color="auto" w:fill="FFFFFF"/>
          <w:lang w:val="ru-RU"/>
        </w:rPr>
        <w:t xml:space="preserve"> </w:t>
      </w:r>
      <w:r>
        <w:rPr>
          <w:color w:val="606060"/>
          <w:shd w:val="clear" w:color="auto" w:fill="FFFFFF"/>
          <w:lang w:val="ru-RU"/>
        </w:rPr>
        <w:t>выполняет</w:t>
      </w:r>
      <w:r w:rsidRPr="00EF7DC9">
        <w:rPr>
          <w:color w:val="606060"/>
          <w:shd w:val="clear" w:color="auto" w:fill="FFFFFF"/>
          <w:lang w:val="ru-RU"/>
        </w:rPr>
        <w:t xml:space="preserve"> обращение к </w:t>
      </w:r>
      <w:r w:rsidRPr="00EF7DC9">
        <w:rPr>
          <w:color w:val="606060"/>
          <w:shd w:val="clear" w:color="auto" w:fill="FFFFFF"/>
        </w:rPr>
        <w:t>web</w:t>
      </w:r>
      <w:r w:rsidRPr="00EF7DC9">
        <w:rPr>
          <w:color w:val="606060"/>
          <w:shd w:val="clear" w:color="auto" w:fill="FFFFFF"/>
          <w:lang w:val="ru-RU"/>
        </w:rPr>
        <w:t xml:space="preserve">-серверу </w:t>
      </w:r>
      <w:proofErr w:type="spellStart"/>
      <w:r w:rsidRPr="00EF7DC9">
        <w:rPr>
          <w:color w:val="606060"/>
          <w:shd w:val="clear" w:color="auto" w:fill="FFFFFF"/>
        </w:rPr>
        <w:t>lighttpd</w:t>
      </w:r>
      <w:proofErr w:type="spellEnd"/>
      <w:r>
        <w:rPr>
          <w:color w:val="606060"/>
          <w:shd w:val="clear" w:color="auto" w:fill="FFFFFF"/>
          <w:lang w:val="ru-RU"/>
        </w:rPr>
        <w:t xml:space="preserve"> точно также как это делает браузер</w:t>
      </w:r>
      <w:r w:rsidRPr="00EF7DC9">
        <w:rPr>
          <w:color w:val="606060"/>
          <w:shd w:val="clear" w:color="auto" w:fill="FFFFFF"/>
          <w:lang w:val="ru-RU"/>
        </w:rPr>
        <w:t>, но только в пределах сервера).</w:t>
      </w:r>
      <w:r>
        <w:rPr>
          <w:color w:val="606060"/>
          <w:shd w:val="clear" w:color="auto" w:fill="FFFFFF"/>
          <w:lang w:val="ru-RU"/>
        </w:rPr>
        <w:t xml:space="preserve"> </w:t>
      </w:r>
    </w:p>
    <w:p w:rsidR="00EF7DC9" w:rsidRDefault="00EF7DC9" w:rsidP="00EF7DC9">
      <w:pPr>
        <w:jc w:val="both"/>
        <w:rPr>
          <w:rStyle w:val="apple-converted-space"/>
          <w:color w:val="606060"/>
          <w:shd w:val="clear" w:color="auto" w:fill="FFFFFF"/>
          <w:lang w:val="ru-RU"/>
        </w:rPr>
      </w:pPr>
      <w:r>
        <w:rPr>
          <w:color w:val="606060"/>
          <w:shd w:val="clear" w:color="auto" w:fill="FFFFFF"/>
          <w:lang w:val="ru-RU"/>
        </w:rPr>
        <w:t>Ч</w:t>
      </w:r>
      <w:r w:rsidRPr="00EF7DC9">
        <w:rPr>
          <w:color w:val="606060"/>
          <w:shd w:val="clear" w:color="auto" w:fill="FFFFFF"/>
          <w:lang w:val="ru-RU"/>
        </w:rPr>
        <w:t xml:space="preserve">тобы инициировать из браузера выполнение </w:t>
      </w:r>
      <w:r w:rsidRPr="00EF7DC9">
        <w:rPr>
          <w:color w:val="606060"/>
          <w:shd w:val="clear" w:color="auto" w:fill="FFFFFF"/>
        </w:rPr>
        <w:t>test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spellStart"/>
      <w:r w:rsidRPr="00EF7DC9">
        <w:rPr>
          <w:color w:val="606060"/>
          <w:shd w:val="clear" w:color="auto" w:fill="FFFFFF"/>
        </w:rPr>
        <w:t>sh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, была создана страничка </w:t>
      </w:r>
      <w:r w:rsidRPr="00EF7DC9">
        <w:rPr>
          <w:color w:val="606060"/>
          <w:shd w:val="clear" w:color="auto" w:fill="FFFFFF"/>
        </w:rPr>
        <w:t>index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spellStart"/>
      <w:r w:rsidRPr="00EF7DC9">
        <w:rPr>
          <w:color w:val="606060"/>
          <w:shd w:val="clear" w:color="auto" w:fill="FFFFFF"/>
        </w:rPr>
        <w:t>php</w:t>
      </w:r>
      <w:proofErr w:type="spellEnd"/>
      <w:r w:rsidRPr="00EF7DC9">
        <w:rPr>
          <w:color w:val="606060"/>
          <w:shd w:val="clear" w:color="auto" w:fill="FFFFFF"/>
          <w:lang w:val="ru-RU"/>
        </w:rPr>
        <w:t>, которая содержит ссылки для выполнения всех 5-ти тестов. При клике на ссылку, выполняется нужный тест на сервере, замеряется время работы сервера и затем отображается на странице браузера.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lang w:val="ru-RU"/>
        </w:rPr>
        <w:br/>
      </w:r>
      <w:r>
        <w:rPr>
          <w:color w:val="606060"/>
          <w:shd w:val="clear" w:color="auto" w:fill="FFFFFF"/>
          <w:lang w:val="ru-RU"/>
        </w:rPr>
        <w:t>Ч</w:t>
      </w:r>
      <w:r w:rsidRPr="00EF7DC9">
        <w:rPr>
          <w:color w:val="606060"/>
          <w:shd w:val="clear" w:color="auto" w:fill="FFFFFF"/>
          <w:lang w:val="ru-RU"/>
        </w:rPr>
        <w:t xml:space="preserve">тобы браузер и сервер не кешировали страницы для тестов, был подправлен файл </w:t>
      </w:r>
      <w:proofErr w:type="spellStart"/>
      <w:r w:rsidRPr="00EF7DC9">
        <w:rPr>
          <w:color w:val="606060"/>
          <w:shd w:val="clear" w:color="auto" w:fill="FFFFFF"/>
        </w:rPr>
        <w:t>lighttpd</w:t>
      </w:r>
      <w:proofErr w:type="spellEnd"/>
      <w:r w:rsidRPr="00EF7DC9">
        <w:rPr>
          <w:color w:val="606060"/>
          <w:shd w:val="clear" w:color="auto" w:fill="FFFFFF"/>
          <w:lang w:val="ru-RU"/>
        </w:rPr>
        <w:t>.</w:t>
      </w:r>
      <w:r w:rsidRPr="00EF7DC9">
        <w:rPr>
          <w:color w:val="606060"/>
          <w:shd w:val="clear" w:color="auto" w:fill="FFFFFF"/>
        </w:rPr>
        <w:t>conf</w:t>
      </w:r>
      <w:r w:rsidRPr="00EF7DC9">
        <w:rPr>
          <w:color w:val="606060"/>
          <w:shd w:val="clear" w:color="auto" w:fill="FFFFFF"/>
          <w:lang w:val="ru-RU"/>
        </w:rPr>
        <w:t>. Для тестов выполняющихся на стороне сервера это уже не так актуально, но может быть полезным при отладке вместе с браузером.</w:t>
      </w:r>
      <w:r w:rsidRPr="00EF7DC9">
        <w:rPr>
          <w:rStyle w:val="apple-converted-space"/>
          <w:color w:val="606060"/>
          <w:shd w:val="clear" w:color="auto" w:fill="FFFFFF"/>
        </w:rPr>
        <w:t> </w:t>
      </w:r>
    </w:p>
    <w:p w:rsidR="00EF7DC9" w:rsidRPr="00EF7DC9" w:rsidRDefault="00EF7DC9" w:rsidP="00EF7DC9">
      <w:pPr>
        <w:jc w:val="both"/>
        <w:rPr>
          <w:lang w:val="ru-RU"/>
        </w:rPr>
      </w:pPr>
      <w:r>
        <w:rPr>
          <w:color w:val="606060"/>
          <w:shd w:val="clear" w:color="auto" w:fill="FFFFFF"/>
          <w:lang w:val="ru-RU"/>
        </w:rPr>
        <w:t>У</w:t>
      </w:r>
      <w:r w:rsidRPr="00EF7DC9">
        <w:rPr>
          <w:color w:val="606060"/>
          <w:shd w:val="clear" w:color="auto" w:fill="FFFFFF"/>
          <w:lang w:val="ru-RU"/>
        </w:rPr>
        <w:t xml:space="preserve">тилита </w:t>
      </w:r>
      <w:proofErr w:type="spellStart"/>
      <w:r w:rsidRPr="00EF7DC9">
        <w:rPr>
          <w:color w:val="606060"/>
          <w:shd w:val="clear" w:color="auto" w:fill="FFFFFF"/>
        </w:rPr>
        <w:t>wget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на основе </w:t>
      </w:r>
      <w:proofErr w:type="spellStart"/>
      <w:r w:rsidRPr="00EF7DC9">
        <w:rPr>
          <w:color w:val="606060"/>
          <w:shd w:val="clear" w:color="auto" w:fill="FFFFFF"/>
        </w:rPr>
        <w:t>busybox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- очень проста и не годится для тестов. </w:t>
      </w:r>
      <w:proofErr w:type="gramStart"/>
      <w:r w:rsidRPr="00EF7DC9">
        <w:rPr>
          <w:color w:val="606060"/>
          <w:shd w:val="clear" w:color="auto" w:fill="FFFFFF"/>
        </w:rPr>
        <w:t>C</w:t>
      </w:r>
      <w:r w:rsidRPr="00EF7DC9">
        <w:rPr>
          <w:color w:val="606060"/>
          <w:shd w:val="clear" w:color="auto" w:fill="FFFFFF"/>
          <w:lang w:val="ru-RU"/>
        </w:rPr>
        <w:t xml:space="preserve"> использованием </w:t>
      </w:r>
      <w:proofErr w:type="spellStart"/>
      <w:r w:rsidRPr="00EF7DC9">
        <w:rPr>
          <w:color w:val="606060"/>
          <w:shd w:val="clear" w:color="auto" w:fill="FFFFFF"/>
        </w:rPr>
        <w:t>buildroot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была скомпилирована другая (полноценная) утилита </w:t>
      </w:r>
      <w:proofErr w:type="spellStart"/>
      <w:r w:rsidRPr="00EF7DC9">
        <w:rPr>
          <w:color w:val="606060"/>
          <w:shd w:val="clear" w:color="auto" w:fill="FFFFFF"/>
        </w:rPr>
        <w:t>wget</w:t>
      </w:r>
      <w:proofErr w:type="spellEnd"/>
      <w:r w:rsidRPr="00EF7DC9">
        <w:rPr>
          <w:color w:val="606060"/>
          <w:shd w:val="clear" w:color="auto" w:fill="FFFFFF"/>
          <w:lang w:val="ru-RU"/>
        </w:rPr>
        <w:t xml:space="preserve"> и положена в папку /</w:t>
      </w:r>
      <w:proofErr w:type="spellStart"/>
      <w:r w:rsidRPr="00EF7DC9">
        <w:rPr>
          <w:color w:val="606060"/>
          <w:shd w:val="clear" w:color="auto" w:fill="FFFFFF"/>
        </w:rPr>
        <w:t>usr</w:t>
      </w:r>
      <w:proofErr w:type="spellEnd"/>
      <w:r w:rsidRPr="00EF7DC9">
        <w:rPr>
          <w:color w:val="606060"/>
          <w:shd w:val="clear" w:color="auto" w:fill="FFFFFF"/>
          <w:lang w:val="ru-RU"/>
        </w:rPr>
        <w:t>/</w:t>
      </w:r>
      <w:r w:rsidRPr="00EF7DC9">
        <w:rPr>
          <w:color w:val="606060"/>
          <w:shd w:val="clear" w:color="auto" w:fill="FFFFFF"/>
        </w:rPr>
        <w:t>local</w:t>
      </w:r>
      <w:r w:rsidRPr="00EF7DC9">
        <w:rPr>
          <w:color w:val="606060"/>
          <w:shd w:val="clear" w:color="auto" w:fill="FFFFFF"/>
          <w:lang w:val="ru-RU"/>
        </w:rPr>
        <w:t>/</w:t>
      </w:r>
      <w:r w:rsidRPr="00EF7DC9">
        <w:rPr>
          <w:color w:val="606060"/>
          <w:shd w:val="clear" w:color="auto" w:fill="FFFFFF"/>
        </w:rPr>
        <w:t>bin</w:t>
      </w:r>
      <w:r w:rsidRPr="00EF7DC9">
        <w:rPr>
          <w:color w:val="606060"/>
          <w:shd w:val="clear" w:color="auto" w:fill="FFFFFF"/>
          <w:lang w:val="ru-RU"/>
        </w:rPr>
        <w:t>.</w:t>
      </w:r>
      <w:proofErr w:type="gramEnd"/>
      <w:r w:rsidRPr="00EF7DC9">
        <w:rPr>
          <w:rStyle w:val="apple-converted-space"/>
          <w:color w:val="606060"/>
          <w:shd w:val="clear" w:color="auto" w:fill="FFFFFF"/>
        </w:rPr>
        <w:t> </w:t>
      </w:r>
      <w:r w:rsidRPr="00EF7DC9">
        <w:rPr>
          <w:color w:val="606060"/>
          <w:lang w:val="ru-RU"/>
        </w:rPr>
        <w:br/>
      </w:r>
      <w:r w:rsidRPr="00EF7DC9">
        <w:rPr>
          <w:color w:val="606060"/>
          <w:lang w:val="ru-RU"/>
        </w:rPr>
        <w:br/>
      </w:r>
    </w:p>
    <w:sectPr w:rsidR="00EF7DC9" w:rsidRPr="00EF7DC9" w:rsidSect="000203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216"/>
    <w:rsid w:val="00016216"/>
    <w:rsid w:val="000203DC"/>
    <w:rsid w:val="001415BE"/>
    <w:rsid w:val="007D7E6A"/>
    <w:rsid w:val="00AF55A3"/>
    <w:rsid w:val="00E052BA"/>
    <w:rsid w:val="00E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DC"/>
  </w:style>
  <w:style w:type="paragraph" w:styleId="Heading1">
    <w:name w:val="heading 1"/>
    <w:basedOn w:val="Normal"/>
    <w:next w:val="Normal"/>
    <w:link w:val="Heading1Char"/>
    <w:uiPriority w:val="9"/>
    <w:qFormat/>
    <w:rsid w:val="00141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1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EF7DC9"/>
  </w:style>
  <w:style w:type="character" w:styleId="Hyperlink">
    <w:name w:val="Hyperlink"/>
    <w:basedOn w:val="DefaultParagraphFont"/>
    <w:uiPriority w:val="99"/>
    <w:unhideWhenUsed/>
    <w:rsid w:val="00EF7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Panchenko</dc:creator>
  <cp:keywords/>
  <dc:description/>
  <cp:lastModifiedBy>Jeka</cp:lastModifiedBy>
  <cp:revision>3</cp:revision>
  <dcterms:created xsi:type="dcterms:W3CDTF">2015-07-28T06:56:00Z</dcterms:created>
  <dcterms:modified xsi:type="dcterms:W3CDTF">2015-10-07T11:42:00Z</dcterms:modified>
</cp:coreProperties>
</file>