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EFFF" w14:textId="77777777" w:rsidR="003374F8" w:rsidRPr="002521FC" w:rsidRDefault="003374F8" w:rsidP="003374F8">
      <w:pPr>
        <w:spacing w:after="120"/>
        <w:jc w:val="center"/>
        <w:rPr>
          <w:rFonts w:asciiTheme="minorHAnsi" w:hAnsiTheme="minorHAnsi" w:cstheme="minorBidi"/>
          <w:noProof/>
          <w:kern w:val="2"/>
          <w:sz w:val="28"/>
          <w:szCs w:val="28"/>
        </w:rPr>
      </w:pPr>
      <w:r>
        <w:rPr>
          <w:noProof/>
          <w:kern w:val="2"/>
          <w:sz w:val="28"/>
          <w:szCs w:val="28"/>
        </w:rPr>
        <w:drawing>
          <wp:inline distT="0" distB="0" distL="0" distR="0" wp14:anchorId="1DBF3BE2" wp14:editId="4C6909CB">
            <wp:extent cx="628650" cy="6858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85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CE59" w14:textId="77777777" w:rsidR="003374F8" w:rsidRPr="00385C12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МИНИСТЕРСТВО ОБРАЗОВАНИЯ И НАУКИ РОССИЙСКОЙ ФЕДЕРАЦИИ </w:t>
      </w:r>
      <w:r w:rsidRPr="00385C12">
        <w:rPr>
          <w:noProof/>
          <w:kern w:val="2"/>
          <w:sz w:val="28"/>
          <w:szCs w:val="28"/>
        </w:rPr>
        <w:br/>
        <w:t>ФЕДЕРАЛЬНОЕ ГОСУДАРСТВЕННОЕ БЮДЖЕТНОЕ </w:t>
      </w:r>
      <w:r w:rsidRPr="00385C12">
        <w:rPr>
          <w:noProof/>
          <w:kern w:val="2"/>
          <w:sz w:val="28"/>
          <w:szCs w:val="28"/>
        </w:rPr>
        <w:br/>
        <w:t>OБРАЗОВАТЕЛЬНОЕ УЧРЕЖДЕНИЕ ВЫСШЕГО ОБРАЗОВАНИЯ</w:t>
      </w:r>
    </w:p>
    <w:p w14:paraId="6D75F576" w14:textId="77777777" w:rsidR="003374F8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«ДОНСКОЙ ГОСУДАРСТВЕННЫЙ ТЕХНИЧЕСКИЙ УНИВЕРСИТЕТ»</w:t>
      </w:r>
    </w:p>
    <w:p w14:paraId="6156947F" w14:textId="77777777" w:rsidR="003374F8" w:rsidRPr="00385C12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</w:p>
    <w:p w14:paraId="518BA3E1" w14:textId="77777777" w:rsidR="003374F8" w:rsidRPr="00385C12" w:rsidRDefault="003374F8" w:rsidP="003374F8">
      <w:pPr>
        <w:spacing w:after="120"/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 xml:space="preserve">Факультет </w:t>
      </w:r>
      <w:r>
        <w:rPr>
          <w:noProof/>
          <w:kern w:val="2"/>
          <w:sz w:val="28"/>
          <w:szCs w:val="28"/>
        </w:rPr>
        <w:t>«Прикладная лингвистика»</w:t>
      </w:r>
    </w:p>
    <w:p w14:paraId="751ABD1C" w14:textId="77777777" w:rsidR="003374F8" w:rsidRPr="00385C12" w:rsidRDefault="003374F8" w:rsidP="003374F8">
      <w:pPr>
        <w:rPr>
          <w:noProof/>
          <w:kern w:val="2"/>
          <w:sz w:val="28"/>
          <w:szCs w:val="28"/>
        </w:rPr>
      </w:pPr>
      <w:r w:rsidRPr="00385C12">
        <w:rPr>
          <w:noProof/>
          <w:kern w:val="2"/>
          <w:sz w:val="28"/>
          <w:szCs w:val="28"/>
        </w:rPr>
        <w:t>Кафедра «</w:t>
      </w:r>
      <w:r>
        <w:rPr>
          <w:noProof/>
          <w:kern w:val="2"/>
          <w:sz w:val="28"/>
          <w:szCs w:val="28"/>
        </w:rPr>
        <w:t>Интегративная и цифровая лингвистика</w:t>
      </w:r>
      <w:r w:rsidRPr="00385C12">
        <w:rPr>
          <w:noProof/>
          <w:kern w:val="2"/>
          <w:sz w:val="28"/>
          <w:szCs w:val="28"/>
        </w:rPr>
        <w:t>»</w:t>
      </w:r>
    </w:p>
    <w:p w14:paraId="1DD5DB3A" w14:textId="77777777" w:rsidR="003374F8" w:rsidRPr="00385C12" w:rsidRDefault="003374F8" w:rsidP="003374F8">
      <w:pPr>
        <w:spacing w:after="120"/>
        <w:jc w:val="center"/>
        <w:rPr>
          <w:noProof/>
          <w:kern w:val="2"/>
          <w:sz w:val="28"/>
          <w:szCs w:val="28"/>
        </w:rPr>
      </w:pPr>
    </w:p>
    <w:p w14:paraId="304803E2" w14:textId="77777777" w:rsidR="003374F8" w:rsidRDefault="003374F8" w:rsidP="003374F8">
      <w:pPr>
        <w:autoSpaceDE w:val="0"/>
        <w:autoSpaceDN w:val="0"/>
        <w:rPr>
          <w:sz w:val="28"/>
          <w:szCs w:val="28"/>
        </w:rPr>
      </w:pPr>
    </w:p>
    <w:p w14:paraId="55C9B756" w14:textId="0EB8697F" w:rsidR="003374F8" w:rsidRPr="003374F8" w:rsidRDefault="003374F8" w:rsidP="003374F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</w:t>
      </w:r>
      <w:r w:rsidRPr="003374F8">
        <w:rPr>
          <w:b/>
          <w:sz w:val="28"/>
          <w:szCs w:val="28"/>
        </w:rPr>
        <w:t>2</w:t>
      </w:r>
    </w:p>
    <w:p w14:paraId="368B4DF6" w14:textId="77777777" w:rsidR="003374F8" w:rsidRDefault="003374F8" w:rsidP="003374F8">
      <w:pPr>
        <w:spacing w:line="360" w:lineRule="auto"/>
        <w:jc w:val="center"/>
        <w:rPr>
          <w:sz w:val="28"/>
          <w:szCs w:val="28"/>
        </w:rPr>
      </w:pPr>
      <w:r w:rsidRPr="00C434D3">
        <w:rPr>
          <w:sz w:val="28"/>
          <w:szCs w:val="28"/>
        </w:rPr>
        <w:t>по дисциплине: «</w:t>
      </w:r>
      <w:r>
        <w:rPr>
          <w:sz w:val="28"/>
          <w:szCs w:val="28"/>
        </w:rPr>
        <w:t>Программирование</w:t>
      </w:r>
      <w:r w:rsidRPr="00E64A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»</w:t>
      </w:r>
    </w:p>
    <w:p w14:paraId="193AA98A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7A86DE6F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23103738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40233297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21589D21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5F90BF65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262DA2AE" w14:textId="77777777" w:rsidR="001D422B" w:rsidRDefault="001D422B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4528ADEA" w14:textId="77777777" w:rsidR="001D422B" w:rsidRDefault="001D422B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4F0B7FAD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072DDE9A" w14:textId="77777777" w:rsidR="003374F8" w:rsidRDefault="003374F8" w:rsidP="003374F8">
      <w:pPr>
        <w:autoSpaceDE w:val="0"/>
        <w:autoSpaceDN w:val="0"/>
        <w:spacing w:line="200" w:lineRule="atLeast"/>
        <w:rPr>
          <w:sz w:val="28"/>
          <w:szCs w:val="28"/>
        </w:rPr>
      </w:pPr>
    </w:p>
    <w:p w14:paraId="05C169C1" w14:textId="77777777" w:rsidR="003374F8" w:rsidRPr="00E64AD5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Выполнил</w:t>
      </w:r>
    </w:p>
    <w:p w14:paraId="6802C03E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Студент группы МЛ12</w:t>
      </w:r>
    </w:p>
    <w:p w14:paraId="4C95EE07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>Токарев В.С.</w:t>
      </w:r>
    </w:p>
    <w:p w14:paraId="2ED964C6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4FBDEC9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Проверила</w:t>
      </w:r>
    </w:p>
    <w:p w14:paraId="2D9EC393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доцент</w:t>
      </w:r>
    </w:p>
    <w:p w14:paraId="3EC1B039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>Швидченко С.А.</w:t>
      </w:r>
    </w:p>
    <w:p w14:paraId="27926209" w14:textId="77777777" w:rsidR="003374F8" w:rsidRDefault="003374F8" w:rsidP="003374F8">
      <w:pPr>
        <w:tabs>
          <w:tab w:val="left" w:pos="5400"/>
        </w:tabs>
        <w:autoSpaceDE w:val="0"/>
        <w:autoSpaceDN w:val="0"/>
        <w:spacing w:line="200" w:lineRule="atLeast"/>
        <w:jc w:val="right"/>
        <w:rPr>
          <w:sz w:val="28"/>
          <w:szCs w:val="28"/>
        </w:rPr>
      </w:pPr>
      <w:r>
        <w:rPr>
          <w:sz w:val="28"/>
          <w:szCs w:val="28"/>
        </w:rPr>
        <w:tab/>
        <w:t>«___» ______________ 2026 г.</w:t>
      </w:r>
    </w:p>
    <w:p w14:paraId="35C7B941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4A1ABF1D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7F22A6D4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6F671769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60FA15D9" w14:textId="77777777" w:rsidR="003374F8" w:rsidRPr="008E6676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752505AA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285730D0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33F85E53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5A4769EC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00B75F6D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15D4802A" w14:textId="77777777" w:rsidR="003374F8" w:rsidRDefault="003374F8" w:rsidP="003374F8">
      <w:pPr>
        <w:tabs>
          <w:tab w:val="left" w:pos="5400"/>
        </w:tabs>
        <w:rPr>
          <w:sz w:val="28"/>
          <w:szCs w:val="28"/>
        </w:rPr>
      </w:pPr>
    </w:p>
    <w:p w14:paraId="14457B24" w14:textId="77777777" w:rsidR="003374F8" w:rsidRDefault="003374F8" w:rsidP="003374F8">
      <w:pPr>
        <w:tabs>
          <w:tab w:val="left" w:pos="540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Ростов</w:t>
      </w:r>
      <w:proofErr w:type="spellEnd"/>
      <w:r>
        <w:rPr>
          <w:sz w:val="28"/>
          <w:szCs w:val="28"/>
        </w:rPr>
        <w:t>-на-Дону</w:t>
      </w:r>
    </w:p>
    <w:p w14:paraId="4891D5AD" w14:textId="77777777" w:rsidR="003374F8" w:rsidRPr="001D422B" w:rsidRDefault="003374F8" w:rsidP="003374F8">
      <w:pPr>
        <w:tabs>
          <w:tab w:val="left" w:pos="5400"/>
        </w:tabs>
        <w:jc w:val="center"/>
        <w:rPr>
          <w:sz w:val="28"/>
          <w:szCs w:val="28"/>
        </w:rPr>
        <w:sectPr w:rsidR="003374F8" w:rsidRPr="001D422B" w:rsidSect="003374F8">
          <w:pgSz w:w="11906" w:h="16838"/>
          <w:pgMar w:top="426" w:right="850" w:bottom="426" w:left="1560" w:header="708" w:footer="708" w:gutter="0"/>
          <w:cols w:space="708"/>
          <w:docGrid w:linePitch="360"/>
        </w:sectPr>
      </w:pPr>
      <w:r>
        <w:rPr>
          <w:sz w:val="28"/>
          <w:szCs w:val="28"/>
        </w:rPr>
        <w:t>2026</w:t>
      </w:r>
    </w:p>
    <w:p w14:paraId="2E2E8755" w14:textId="5DA2B2E5" w:rsidR="00771196" w:rsidRDefault="001D422B" w:rsidP="00696DA5">
      <w:pPr>
        <w:pStyle w:val="Standard"/>
        <w:spacing w:after="0" w:line="24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О</w:t>
      </w:r>
      <w:r w:rsidR="00771196" w:rsidRPr="00DB1C2E">
        <w:rPr>
          <w:b/>
          <w:bCs/>
          <w:color w:val="000000" w:themeColor="text1"/>
          <w:sz w:val="28"/>
          <w:szCs w:val="28"/>
        </w:rPr>
        <w:t>тчет по Заданию №2.</w:t>
      </w:r>
    </w:p>
    <w:p w14:paraId="700A33EA" w14:textId="48BC033F" w:rsidR="001D422B" w:rsidRPr="00DB1C2E" w:rsidRDefault="001D422B" w:rsidP="00696DA5">
      <w:pPr>
        <w:pStyle w:val="Standard"/>
        <w:spacing w:after="0" w:line="24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Вариант №14.</w:t>
      </w:r>
    </w:p>
    <w:p w14:paraId="4A0A9115" w14:textId="77777777" w:rsidR="00771196" w:rsidRPr="00DB1C2E" w:rsidRDefault="00771196" w:rsidP="00771196">
      <w:pPr>
        <w:pStyle w:val="Standard"/>
        <w:spacing w:after="0" w:line="240" w:lineRule="auto"/>
        <w:rPr>
          <w:b/>
          <w:bCs/>
          <w:color w:val="000000" w:themeColor="text1"/>
        </w:rPr>
      </w:pPr>
    </w:p>
    <w:p w14:paraId="126CBE3B" w14:textId="77777777" w:rsidR="00D24315" w:rsidRDefault="00771196" w:rsidP="00D24315">
      <w:pPr>
        <w:pStyle w:val="Standard"/>
        <w:spacing w:after="0"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 w:rsidRPr="00DB1C2E">
        <w:rPr>
          <w:bCs/>
          <w:color w:val="000000" w:themeColor="text1"/>
          <w:sz w:val="28"/>
          <w:szCs w:val="28"/>
        </w:rPr>
        <w:t xml:space="preserve">Задание №2. Программирование алгоритмов </w:t>
      </w:r>
      <w:r w:rsidR="00503E42" w:rsidRPr="00DB1C2E">
        <w:rPr>
          <w:bCs/>
          <w:color w:val="000000" w:themeColor="text1"/>
          <w:sz w:val="28"/>
          <w:szCs w:val="28"/>
        </w:rPr>
        <w:t xml:space="preserve">разветвляющейся </w:t>
      </w:r>
      <w:r w:rsidRPr="00DB1C2E">
        <w:rPr>
          <w:bCs/>
          <w:color w:val="000000" w:themeColor="text1"/>
          <w:sz w:val="28"/>
          <w:szCs w:val="28"/>
        </w:rPr>
        <w:t>структуры. Использование условного оператора.</w:t>
      </w:r>
    </w:p>
    <w:p w14:paraId="70CA8A9D" w14:textId="63DC4025" w:rsidR="00ED26C1" w:rsidRDefault="00771196" w:rsidP="00D24315">
      <w:pPr>
        <w:pStyle w:val="Standard"/>
        <w:spacing w:after="0" w:line="360" w:lineRule="auto"/>
        <w:ind w:firstLine="567"/>
        <w:jc w:val="both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>Задание</w:t>
      </w:r>
      <w:r w:rsidR="00D24315">
        <w:rPr>
          <w:bCs/>
          <w:iCs/>
          <w:color w:val="000000" w:themeColor="text1"/>
          <w:sz w:val="28"/>
          <w:szCs w:val="28"/>
        </w:rPr>
        <w:t xml:space="preserve"> и</w:t>
      </w:r>
      <w:r w:rsidRPr="00DB1C2E">
        <w:rPr>
          <w:bCs/>
          <w:iCs/>
          <w:color w:val="000000" w:themeColor="text1"/>
          <w:sz w:val="28"/>
          <w:szCs w:val="28"/>
        </w:rPr>
        <w:t xml:space="preserve"> формула для вычислений, исходные данные</w:t>
      </w:r>
      <w:r w:rsidR="00ED26C1" w:rsidRPr="00DB1C2E">
        <w:rPr>
          <w:bCs/>
          <w:iCs/>
          <w:color w:val="000000" w:themeColor="text1"/>
          <w:sz w:val="28"/>
          <w:szCs w:val="28"/>
        </w:rPr>
        <w:t xml:space="preserve"> приведены в таблице </w:t>
      </w:r>
      <w:r w:rsidR="001D422B">
        <w:rPr>
          <w:bCs/>
          <w:iCs/>
          <w:color w:val="000000" w:themeColor="text1"/>
          <w:sz w:val="28"/>
          <w:szCs w:val="28"/>
        </w:rPr>
        <w:t>1</w:t>
      </w:r>
      <w:r w:rsidR="00D24315">
        <w:rPr>
          <w:bCs/>
          <w:iCs/>
          <w:color w:val="000000" w:themeColor="text1"/>
          <w:sz w:val="28"/>
          <w:szCs w:val="28"/>
        </w:rPr>
        <w:t>.</w:t>
      </w:r>
    </w:p>
    <w:p w14:paraId="6D989A26" w14:textId="286823AB" w:rsidR="00771196" w:rsidRPr="00DB1C2E" w:rsidRDefault="00ED26C1" w:rsidP="00ED26C1">
      <w:pPr>
        <w:pStyle w:val="Standard"/>
        <w:spacing w:after="0" w:line="360" w:lineRule="auto"/>
        <w:ind w:left="927"/>
        <w:jc w:val="both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Таблица </w:t>
      </w:r>
      <w:r w:rsidR="001D422B">
        <w:rPr>
          <w:bCs/>
          <w:iCs/>
          <w:color w:val="000000" w:themeColor="text1"/>
          <w:sz w:val="28"/>
          <w:szCs w:val="28"/>
        </w:rPr>
        <w:t>1</w:t>
      </w:r>
      <w:r w:rsidRPr="00DB1C2E">
        <w:rPr>
          <w:bCs/>
          <w:iCs/>
          <w:color w:val="000000" w:themeColor="text1"/>
          <w:sz w:val="28"/>
          <w:szCs w:val="28"/>
        </w:rPr>
        <w:t xml:space="preserve"> – Исходные данные задания 2</w:t>
      </w:r>
    </w:p>
    <w:tbl>
      <w:tblPr>
        <w:tblStyle w:val="24"/>
        <w:tblW w:w="9642" w:type="dxa"/>
        <w:jc w:val="center"/>
        <w:tblLayout w:type="fixed"/>
        <w:tblLook w:val="04A0" w:firstRow="1" w:lastRow="0" w:firstColumn="1" w:lastColumn="0" w:noHBand="0" w:noVBand="1"/>
      </w:tblPr>
      <w:tblGrid>
        <w:gridCol w:w="1279"/>
        <w:gridCol w:w="8363"/>
      </w:tblGrid>
      <w:tr w:rsidR="00DB1C2E" w:rsidRPr="00DB1C2E" w14:paraId="77BDA4B7" w14:textId="77777777" w:rsidTr="00C901F5">
        <w:trPr>
          <w:trHeight w:val="562"/>
          <w:jc w:val="center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E86DD" w14:textId="77777777" w:rsidR="00ED26C1" w:rsidRPr="00C901F5" w:rsidRDefault="00ED26C1" w:rsidP="00C901F5">
            <w:pPr>
              <w:pStyle w:val="af2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901F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Вариант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84DB" w14:textId="6A5FAD41" w:rsidR="00C901F5" w:rsidRPr="00DB1C2E" w:rsidRDefault="00ED26C1" w:rsidP="00C901F5">
            <w:pPr>
              <w:pStyle w:val="af2"/>
              <w:ind w:left="0" w:right="-10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B1C2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Формулы для вычислений и условия их реализации</w:t>
            </w:r>
          </w:p>
        </w:tc>
      </w:tr>
      <w:tr w:rsidR="00DB1C2E" w:rsidRPr="00DB1C2E" w14:paraId="64A826DC" w14:textId="77777777" w:rsidTr="00C901F5">
        <w:trPr>
          <w:trHeight w:val="562"/>
          <w:jc w:val="center"/>
        </w:trPr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4F48B" w14:textId="0C60F3E1" w:rsidR="00ED26C1" w:rsidRPr="002863B5" w:rsidRDefault="002863B5" w:rsidP="00C901F5">
            <w:pPr>
              <w:pStyle w:val="af2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14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66045" w14:textId="0AD6ABC1" w:rsidR="00ED26C1" w:rsidRPr="00F32BAF" w:rsidRDefault="00ED26C1" w:rsidP="00C901F5">
            <w:pPr>
              <w:rPr>
                <w:b/>
                <w:color w:val="000000" w:themeColor="text1"/>
              </w:rPr>
            </w:pPr>
            <w:r w:rsidRPr="00DB1C2E">
              <w:rPr>
                <w:b/>
                <w:color w:val="000000" w:themeColor="text1"/>
              </w:rPr>
              <w:t xml:space="preserve">  </w:t>
            </w:r>
            <w:r w:rsidR="002863B5">
              <w:rPr>
                <w:b/>
                <w:color w:val="000000" w:themeColor="text1"/>
                <w:lang w:val="en-US"/>
              </w:rPr>
              <w:t xml:space="preserve"> </w:t>
            </w:r>
            <w:r w:rsidRPr="00DB1C2E">
              <w:rPr>
                <w:b/>
                <w:color w:val="000000" w:themeColor="text1"/>
              </w:rPr>
              <w:t xml:space="preserve">     </w:t>
            </w:r>
            <w:r w:rsidR="002863B5" w:rsidRPr="002863B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object w:dxaOrig="7260" w:dyaOrig="1170" w14:anchorId="0F5315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0.6pt;height:57.6pt" o:ole="">
                  <v:imagedata r:id="rId9" o:title=""/>
                </v:shape>
                <o:OLEObject Type="Embed" ProgID="Equation.3" ShapeID="_x0000_i1025" DrawAspect="Content" ObjectID="_1852456747" r:id="rId10"/>
              </w:object>
            </w:r>
          </w:p>
        </w:tc>
      </w:tr>
    </w:tbl>
    <w:p w14:paraId="36B155DF" w14:textId="4F4F4B96" w:rsidR="00BC6D35" w:rsidRPr="00BC6D35" w:rsidRDefault="00BC6D35" w:rsidP="00BC6D35">
      <w:pPr>
        <w:pStyle w:val="Standard"/>
        <w:spacing w:before="240" w:after="0" w:line="360" w:lineRule="auto"/>
        <w:ind w:firstLine="567"/>
        <w:jc w:val="both"/>
        <w:rPr>
          <w:bCs/>
          <w:iCs/>
          <w:color w:val="000000" w:themeColor="text1"/>
          <w:sz w:val="28"/>
          <w:szCs w:val="28"/>
        </w:rPr>
      </w:pPr>
      <w:r w:rsidRPr="00C901F5">
        <w:rPr>
          <w:bCs/>
          <w:color w:val="000000" w:themeColor="text1"/>
          <w:sz w:val="28"/>
          <w:szCs w:val="28"/>
        </w:rPr>
        <w:t>Наборы данных для тестирования всех ветвей</w:t>
      </w:r>
      <w:r w:rsidRPr="00BC6D35"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приведены в таблице 2.</w:t>
      </w:r>
    </w:p>
    <w:p w14:paraId="299440F4" w14:textId="5E799637" w:rsidR="00BC6D35" w:rsidRDefault="00BC6D35" w:rsidP="00BC6D35">
      <w:pPr>
        <w:pStyle w:val="Standard"/>
        <w:spacing w:before="240" w:after="0"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 w:rsidRPr="00BC6D35">
        <w:rPr>
          <w:bCs/>
          <w:iCs/>
          <w:color w:val="000000" w:themeColor="text1"/>
          <w:sz w:val="28"/>
          <w:szCs w:val="28"/>
        </w:rPr>
        <w:t xml:space="preserve">Таблица </w:t>
      </w:r>
      <w:r>
        <w:rPr>
          <w:bCs/>
          <w:iCs/>
          <w:color w:val="000000" w:themeColor="text1"/>
          <w:sz w:val="28"/>
          <w:szCs w:val="28"/>
        </w:rPr>
        <w:t>2</w:t>
      </w:r>
      <w:r w:rsidRPr="00BC6D35">
        <w:rPr>
          <w:bCs/>
          <w:iCs/>
          <w:color w:val="000000" w:themeColor="text1"/>
          <w:sz w:val="28"/>
          <w:szCs w:val="28"/>
        </w:rPr>
        <w:t xml:space="preserve"> – Наборы данных для тестирования всех ветвей задания 2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851"/>
        <w:gridCol w:w="992"/>
        <w:gridCol w:w="992"/>
        <w:gridCol w:w="1134"/>
        <w:gridCol w:w="993"/>
        <w:gridCol w:w="2675"/>
        <w:gridCol w:w="1542"/>
      </w:tblGrid>
      <w:tr w:rsidR="00BC6D35" w14:paraId="3D4C46CB" w14:textId="77777777" w:rsidTr="007F44C8">
        <w:trPr>
          <w:jc w:val="center"/>
        </w:trPr>
        <w:tc>
          <w:tcPr>
            <w:tcW w:w="675" w:type="dxa"/>
            <w:vAlign w:val="center"/>
          </w:tcPr>
          <w:p w14:paraId="378CAA1B" w14:textId="77777777" w:rsidR="00BC6D35" w:rsidRPr="00C901F5" w:rsidRDefault="00BC6D35" w:rsidP="007F44C8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901F5">
              <w:rPr>
                <w:b/>
                <w:bCs/>
              </w:rPr>
              <w:t>№</w:t>
            </w:r>
          </w:p>
        </w:tc>
        <w:tc>
          <w:tcPr>
            <w:tcW w:w="851" w:type="dxa"/>
            <w:vAlign w:val="center"/>
          </w:tcPr>
          <w:p w14:paraId="2A66A301" w14:textId="77777777" w:rsidR="00BC6D35" w:rsidRPr="00C901F5" w:rsidRDefault="00BC6D35" w:rsidP="007F44C8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901F5">
              <w:rPr>
                <w:b/>
                <w:bCs/>
              </w:rPr>
              <w:t>x</w:t>
            </w:r>
          </w:p>
        </w:tc>
        <w:tc>
          <w:tcPr>
            <w:tcW w:w="992" w:type="dxa"/>
            <w:vAlign w:val="center"/>
          </w:tcPr>
          <w:p w14:paraId="3E8824FF" w14:textId="77777777" w:rsidR="00BC6D35" w:rsidRPr="00C901F5" w:rsidRDefault="00BC6D35" w:rsidP="007F44C8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901F5">
              <w:rPr>
                <w:b/>
                <w:bCs/>
              </w:rPr>
              <w:t>y</w:t>
            </w:r>
          </w:p>
        </w:tc>
        <w:tc>
          <w:tcPr>
            <w:tcW w:w="992" w:type="dxa"/>
            <w:vAlign w:val="center"/>
          </w:tcPr>
          <w:p w14:paraId="080016FE" w14:textId="77777777" w:rsidR="00BC6D35" w:rsidRPr="00C901F5" w:rsidRDefault="00BC6D35" w:rsidP="007F44C8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901F5">
              <w:rPr>
                <w:b/>
                <w:bCs/>
              </w:rPr>
              <w:t>a</w:t>
            </w:r>
          </w:p>
        </w:tc>
        <w:tc>
          <w:tcPr>
            <w:tcW w:w="1134" w:type="dxa"/>
            <w:vAlign w:val="center"/>
          </w:tcPr>
          <w:p w14:paraId="067EC546" w14:textId="77777777" w:rsidR="00BC6D35" w:rsidRPr="00C901F5" w:rsidRDefault="00BC6D35" w:rsidP="007F44C8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901F5">
              <w:rPr>
                <w:b/>
                <w:bCs/>
              </w:rPr>
              <w:t>c</w:t>
            </w:r>
          </w:p>
        </w:tc>
        <w:tc>
          <w:tcPr>
            <w:tcW w:w="993" w:type="dxa"/>
            <w:vAlign w:val="center"/>
          </w:tcPr>
          <w:p w14:paraId="4862CE58" w14:textId="77777777" w:rsidR="00BC6D35" w:rsidRPr="00C901F5" w:rsidRDefault="00BC6D35" w:rsidP="007F44C8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901F5">
              <w:rPr>
                <w:b/>
                <w:bCs/>
              </w:rPr>
              <w:t>d</w:t>
            </w:r>
          </w:p>
        </w:tc>
        <w:tc>
          <w:tcPr>
            <w:tcW w:w="2675" w:type="dxa"/>
            <w:vAlign w:val="center"/>
          </w:tcPr>
          <w:p w14:paraId="1192DD7D" w14:textId="77777777" w:rsidR="00BC6D35" w:rsidRPr="00C901F5" w:rsidRDefault="00BC6D35" w:rsidP="007F44C8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901F5">
              <w:rPr>
                <w:b/>
                <w:bCs/>
              </w:rPr>
              <w:t>Ветвь</w:t>
            </w:r>
          </w:p>
        </w:tc>
        <w:tc>
          <w:tcPr>
            <w:tcW w:w="1542" w:type="dxa"/>
            <w:vAlign w:val="center"/>
          </w:tcPr>
          <w:p w14:paraId="4A47BDE1" w14:textId="77777777" w:rsidR="00BC6D35" w:rsidRPr="00C901F5" w:rsidRDefault="00BC6D35" w:rsidP="007F44C8">
            <w:pPr>
              <w:pStyle w:val="Standard"/>
              <w:spacing w:after="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C901F5">
              <w:rPr>
                <w:b/>
                <w:bCs/>
              </w:rPr>
              <w:t>Ожидаемый результат</w:t>
            </w:r>
          </w:p>
        </w:tc>
      </w:tr>
      <w:tr w:rsidR="00BC6D35" w14:paraId="1B6E0070" w14:textId="77777777" w:rsidTr="007F44C8">
        <w:trPr>
          <w:jc w:val="center"/>
        </w:trPr>
        <w:tc>
          <w:tcPr>
            <w:tcW w:w="675" w:type="dxa"/>
            <w:vAlign w:val="center"/>
          </w:tcPr>
          <w:p w14:paraId="32449C5C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1</w:t>
            </w:r>
          </w:p>
        </w:tc>
        <w:tc>
          <w:tcPr>
            <w:tcW w:w="851" w:type="dxa"/>
            <w:vAlign w:val="center"/>
          </w:tcPr>
          <w:p w14:paraId="0D2F3B42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0.5</w:t>
            </w:r>
          </w:p>
        </w:tc>
        <w:tc>
          <w:tcPr>
            <w:tcW w:w="992" w:type="dxa"/>
            <w:vAlign w:val="center"/>
          </w:tcPr>
          <w:p w14:paraId="6801118A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0.7</w:t>
            </w:r>
          </w:p>
        </w:tc>
        <w:tc>
          <w:tcPr>
            <w:tcW w:w="992" w:type="dxa"/>
            <w:vAlign w:val="center"/>
          </w:tcPr>
          <w:p w14:paraId="0C0ACEAD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1.0</w:t>
            </w:r>
          </w:p>
        </w:tc>
        <w:tc>
          <w:tcPr>
            <w:tcW w:w="1134" w:type="dxa"/>
            <w:vAlign w:val="center"/>
          </w:tcPr>
          <w:p w14:paraId="15A779C6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2.0</w:t>
            </w:r>
          </w:p>
        </w:tc>
        <w:tc>
          <w:tcPr>
            <w:tcW w:w="993" w:type="dxa"/>
            <w:vAlign w:val="center"/>
          </w:tcPr>
          <w:p w14:paraId="54F759E0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1.0</w:t>
            </w:r>
          </w:p>
        </w:tc>
        <w:tc>
          <w:tcPr>
            <w:tcW w:w="2675" w:type="dxa"/>
            <w:vAlign w:val="center"/>
          </w:tcPr>
          <w:p w14:paraId="303FC203" w14:textId="77777777" w:rsidR="00BC6D35" w:rsidRDefault="00BC6D35" w:rsidP="007F44C8">
            <w:pPr>
              <w:pStyle w:val="Standard"/>
              <w:spacing w:after="0"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 xml:space="preserve">0 </w:t>
            </w:r>
            <w:proofErr w:type="gramStart"/>
            <w:r w:rsidRPr="00064AC6">
              <w:t>&lt; x</w:t>
            </w:r>
            <w:proofErr w:type="gramEnd"/>
            <w:r w:rsidRPr="00064AC6">
              <w:t xml:space="preserve"> </w:t>
            </w:r>
            <w:proofErr w:type="gramStart"/>
            <w:r w:rsidRPr="00064AC6">
              <w:t>&lt; 1</w:t>
            </w:r>
            <w:proofErr w:type="gramEnd"/>
            <w:r w:rsidRPr="00064AC6">
              <w:t xml:space="preserve"> и 0 </w:t>
            </w:r>
            <w:proofErr w:type="gramStart"/>
            <w:r w:rsidRPr="00064AC6">
              <w:t>&lt; y</w:t>
            </w:r>
            <w:proofErr w:type="gramEnd"/>
            <w:r w:rsidRPr="00064AC6">
              <w:t xml:space="preserve"> </w:t>
            </w:r>
            <w:proofErr w:type="gramStart"/>
            <w:r w:rsidRPr="00064AC6">
              <w:t>&lt; 1</w:t>
            </w:r>
            <w:proofErr w:type="gramEnd"/>
          </w:p>
        </w:tc>
        <w:tc>
          <w:tcPr>
            <w:tcW w:w="1542" w:type="dxa"/>
            <w:vAlign w:val="center"/>
          </w:tcPr>
          <w:p w14:paraId="1902CC8D" w14:textId="77777777" w:rsidR="00BC6D35" w:rsidRDefault="00BC6D35" w:rsidP="007F44C8">
            <w:pPr>
              <w:pStyle w:val="Standard"/>
              <w:spacing w:after="0"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≈ −1.166590</w:t>
            </w:r>
          </w:p>
        </w:tc>
      </w:tr>
      <w:tr w:rsidR="00BC6D35" w14:paraId="6B3C49CD" w14:textId="77777777" w:rsidTr="007F44C8">
        <w:trPr>
          <w:jc w:val="center"/>
        </w:trPr>
        <w:tc>
          <w:tcPr>
            <w:tcW w:w="675" w:type="dxa"/>
            <w:vAlign w:val="center"/>
          </w:tcPr>
          <w:p w14:paraId="6613798A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2</w:t>
            </w:r>
          </w:p>
        </w:tc>
        <w:tc>
          <w:tcPr>
            <w:tcW w:w="851" w:type="dxa"/>
            <w:vAlign w:val="center"/>
          </w:tcPr>
          <w:p w14:paraId="142A8D76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−1.0</w:t>
            </w:r>
          </w:p>
        </w:tc>
        <w:tc>
          <w:tcPr>
            <w:tcW w:w="992" w:type="dxa"/>
            <w:vAlign w:val="center"/>
          </w:tcPr>
          <w:p w14:paraId="3F8191AD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−2.0</w:t>
            </w:r>
          </w:p>
        </w:tc>
        <w:tc>
          <w:tcPr>
            <w:tcW w:w="992" w:type="dxa"/>
            <w:vAlign w:val="center"/>
          </w:tcPr>
          <w:p w14:paraId="68BE8152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1.0</w:t>
            </w:r>
          </w:p>
        </w:tc>
        <w:tc>
          <w:tcPr>
            <w:tcW w:w="1134" w:type="dxa"/>
            <w:vAlign w:val="center"/>
          </w:tcPr>
          <w:p w14:paraId="6F742112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1.0</w:t>
            </w:r>
          </w:p>
        </w:tc>
        <w:tc>
          <w:tcPr>
            <w:tcW w:w="993" w:type="dxa"/>
            <w:vAlign w:val="center"/>
          </w:tcPr>
          <w:p w14:paraId="55259A29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1.0</w:t>
            </w:r>
          </w:p>
        </w:tc>
        <w:tc>
          <w:tcPr>
            <w:tcW w:w="2675" w:type="dxa"/>
            <w:vAlign w:val="center"/>
          </w:tcPr>
          <w:p w14:paraId="1E980305" w14:textId="77777777" w:rsidR="00BC6D35" w:rsidRDefault="00BC6D35" w:rsidP="007F44C8">
            <w:pPr>
              <w:pStyle w:val="Standard"/>
              <w:spacing w:after="0"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 xml:space="preserve">x </w:t>
            </w:r>
            <w:proofErr w:type="gramStart"/>
            <w:r w:rsidRPr="00064AC6">
              <w:t>&lt; 0</w:t>
            </w:r>
            <w:proofErr w:type="gramEnd"/>
            <w:r w:rsidRPr="00064AC6">
              <w:t xml:space="preserve"> и y </w:t>
            </w:r>
            <w:proofErr w:type="gramStart"/>
            <w:r w:rsidRPr="00064AC6">
              <w:t>&lt; 0</w:t>
            </w:r>
            <w:proofErr w:type="gramEnd"/>
          </w:p>
        </w:tc>
        <w:tc>
          <w:tcPr>
            <w:tcW w:w="1542" w:type="dxa"/>
            <w:vAlign w:val="center"/>
          </w:tcPr>
          <w:p w14:paraId="48B88E6A" w14:textId="77777777" w:rsidR="00BC6D35" w:rsidRDefault="00BC6D35" w:rsidP="007F44C8">
            <w:pPr>
              <w:pStyle w:val="Standard"/>
              <w:spacing w:after="0"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−2.000000</w:t>
            </w:r>
          </w:p>
        </w:tc>
      </w:tr>
      <w:tr w:rsidR="00BC6D35" w14:paraId="53CB9036" w14:textId="77777777" w:rsidTr="007F44C8">
        <w:trPr>
          <w:jc w:val="center"/>
        </w:trPr>
        <w:tc>
          <w:tcPr>
            <w:tcW w:w="675" w:type="dxa"/>
            <w:vAlign w:val="center"/>
          </w:tcPr>
          <w:p w14:paraId="02E840C0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3</w:t>
            </w:r>
          </w:p>
        </w:tc>
        <w:tc>
          <w:tcPr>
            <w:tcW w:w="851" w:type="dxa"/>
            <w:vAlign w:val="center"/>
          </w:tcPr>
          <w:p w14:paraId="2308C238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2.0</w:t>
            </w:r>
          </w:p>
        </w:tc>
        <w:tc>
          <w:tcPr>
            <w:tcW w:w="992" w:type="dxa"/>
            <w:vAlign w:val="center"/>
          </w:tcPr>
          <w:p w14:paraId="220FA83A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3.0</w:t>
            </w:r>
          </w:p>
        </w:tc>
        <w:tc>
          <w:tcPr>
            <w:tcW w:w="992" w:type="dxa"/>
            <w:vAlign w:val="center"/>
          </w:tcPr>
          <w:p w14:paraId="4DB5874C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5.0</w:t>
            </w:r>
          </w:p>
        </w:tc>
        <w:tc>
          <w:tcPr>
            <w:tcW w:w="1134" w:type="dxa"/>
            <w:vAlign w:val="center"/>
          </w:tcPr>
          <w:p w14:paraId="48143A5D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1.0</w:t>
            </w:r>
          </w:p>
        </w:tc>
        <w:tc>
          <w:tcPr>
            <w:tcW w:w="993" w:type="dxa"/>
            <w:vAlign w:val="center"/>
          </w:tcPr>
          <w:p w14:paraId="4B0FCDC3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1.0</w:t>
            </w:r>
          </w:p>
        </w:tc>
        <w:tc>
          <w:tcPr>
            <w:tcW w:w="2675" w:type="dxa"/>
            <w:vAlign w:val="center"/>
          </w:tcPr>
          <w:p w14:paraId="385592B9" w14:textId="77777777" w:rsidR="00BC6D35" w:rsidRDefault="00BC6D35" w:rsidP="007F44C8">
            <w:pPr>
              <w:pStyle w:val="Standard"/>
              <w:spacing w:after="0"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«в противном случае»</w:t>
            </w:r>
          </w:p>
        </w:tc>
        <w:tc>
          <w:tcPr>
            <w:tcW w:w="1542" w:type="dxa"/>
            <w:vAlign w:val="center"/>
          </w:tcPr>
          <w:p w14:paraId="45EA97BA" w14:textId="77777777" w:rsidR="00BC6D35" w:rsidRDefault="00BC6D35" w:rsidP="007F44C8">
            <w:pPr>
              <w:pStyle w:val="Standard"/>
              <w:spacing w:after="0"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7.000000</w:t>
            </w:r>
          </w:p>
        </w:tc>
      </w:tr>
      <w:tr w:rsidR="00BC6D35" w14:paraId="30D26953" w14:textId="77777777" w:rsidTr="007F44C8">
        <w:trPr>
          <w:jc w:val="center"/>
        </w:trPr>
        <w:tc>
          <w:tcPr>
            <w:tcW w:w="675" w:type="dxa"/>
            <w:vAlign w:val="center"/>
          </w:tcPr>
          <w:p w14:paraId="4368590F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4</w:t>
            </w:r>
          </w:p>
        </w:tc>
        <w:tc>
          <w:tcPr>
            <w:tcW w:w="851" w:type="dxa"/>
            <w:vAlign w:val="center"/>
          </w:tcPr>
          <w:p w14:paraId="152D6E71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0.5</w:t>
            </w:r>
          </w:p>
        </w:tc>
        <w:tc>
          <w:tcPr>
            <w:tcW w:w="992" w:type="dxa"/>
            <w:vAlign w:val="center"/>
          </w:tcPr>
          <w:p w14:paraId="0AF29E4D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−1.0</w:t>
            </w:r>
          </w:p>
        </w:tc>
        <w:tc>
          <w:tcPr>
            <w:tcW w:w="992" w:type="dxa"/>
            <w:vAlign w:val="center"/>
          </w:tcPr>
          <w:p w14:paraId="18AF9AC2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4.0</w:t>
            </w:r>
          </w:p>
        </w:tc>
        <w:tc>
          <w:tcPr>
            <w:tcW w:w="1134" w:type="dxa"/>
            <w:vAlign w:val="center"/>
          </w:tcPr>
          <w:p w14:paraId="23D0D374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1.0</w:t>
            </w:r>
          </w:p>
        </w:tc>
        <w:tc>
          <w:tcPr>
            <w:tcW w:w="993" w:type="dxa"/>
            <w:vAlign w:val="center"/>
          </w:tcPr>
          <w:p w14:paraId="1D4CCDDA" w14:textId="77777777" w:rsidR="00BC6D35" w:rsidRDefault="00BC6D35" w:rsidP="007F44C8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1.0</w:t>
            </w:r>
          </w:p>
        </w:tc>
        <w:tc>
          <w:tcPr>
            <w:tcW w:w="2675" w:type="dxa"/>
            <w:vAlign w:val="center"/>
          </w:tcPr>
          <w:p w14:paraId="2681ED54" w14:textId="77777777" w:rsidR="00BC6D35" w:rsidRDefault="00BC6D35" w:rsidP="007F44C8">
            <w:pPr>
              <w:pStyle w:val="Standard"/>
              <w:spacing w:after="0"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 xml:space="preserve">«в противном случае» (x&gt;0, но </w:t>
            </w:r>
            <w:proofErr w:type="gramStart"/>
            <w:r w:rsidRPr="00064AC6">
              <w:t>y&lt;</w:t>
            </w:r>
            <w:proofErr w:type="gramEnd"/>
            <w:r w:rsidRPr="00064AC6">
              <w:t>0)</w:t>
            </w:r>
          </w:p>
        </w:tc>
        <w:tc>
          <w:tcPr>
            <w:tcW w:w="1542" w:type="dxa"/>
            <w:vAlign w:val="center"/>
          </w:tcPr>
          <w:p w14:paraId="617A6DC8" w14:textId="77777777" w:rsidR="00BC6D35" w:rsidRDefault="00BC6D35" w:rsidP="007F44C8">
            <w:pPr>
              <w:pStyle w:val="Standard"/>
              <w:spacing w:after="0" w:line="360" w:lineRule="auto"/>
              <w:jc w:val="both"/>
              <w:rPr>
                <w:bCs/>
                <w:color w:val="000000" w:themeColor="text1"/>
                <w:sz w:val="28"/>
                <w:szCs w:val="28"/>
              </w:rPr>
            </w:pPr>
            <w:r w:rsidRPr="00064AC6">
              <w:t>4.500000</w:t>
            </w:r>
          </w:p>
        </w:tc>
      </w:tr>
    </w:tbl>
    <w:p w14:paraId="131F5C90" w14:textId="77777777" w:rsidR="00BC6D35" w:rsidRPr="00C901F5" w:rsidRDefault="00BC6D35" w:rsidP="00BC6D35">
      <w:pPr>
        <w:pStyle w:val="Standard"/>
        <w:spacing w:before="240" w:after="0"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 w:rsidRPr="00C901F5">
        <w:rPr>
          <w:bCs/>
          <w:color w:val="000000" w:themeColor="text1"/>
          <w:sz w:val="28"/>
          <w:szCs w:val="28"/>
        </w:rPr>
        <w:t>Проверка ветви 1 вручную:</w:t>
      </w:r>
    </w:p>
    <w:p w14:paraId="352EB7C3" w14:textId="77777777" w:rsidR="00BC6D35" w:rsidRPr="00C901F5" w:rsidRDefault="00BC6D35" w:rsidP="00BC6D35">
      <w:pPr>
        <w:pStyle w:val="Standard"/>
        <w:numPr>
          <w:ilvl w:val="0"/>
          <w:numId w:val="41"/>
        </w:numPr>
        <w:spacing w:line="240" w:lineRule="auto"/>
        <w:jc w:val="both"/>
        <w:rPr>
          <w:bCs/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ln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⁡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(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0.5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)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≈-1.386294</m:t>
        </m:r>
      </m:oMath>
    </w:p>
    <w:p w14:paraId="5C4C7733" w14:textId="77777777" w:rsidR="00BC6D35" w:rsidRPr="00C901F5" w:rsidRDefault="00BC6D35" w:rsidP="00BC6D35">
      <w:pPr>
        <w:pStyle w:val="Standard"/>
        <w:numPr>
          <w:ilvl w:val="0"/>
          <w:numId w:val="41"/>
        </w:numPr>
        <w:spacing w:line="240" w:lineRule="auto"/>
        <w:jc w:val="both"/>
        <w:rPr>
          <w:bCs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min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⁡</m:t>
        </m:r>
        <m:d>
          <m:dPr>
            <m:sepChr m:val=","/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0.5</m:t>
            </m:r>
          </m:e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0.7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=0.5</m:t>
        </m:r>
      </m:oMath>
    </w:p>
    <w:p w14:paraId="7C85C4AD" w14:textId="77777777" w:rsidR="00BC6D35" w:rsidRPr="00C901F5" w:rsidRDefault="00BC6D35" w:rsidP="00BC6D35">
      <w:pPr>
        <w:pStyle w:val="Standard"/>
        <w:numPr>
          <w:ilvl w:val="0"/>
          <w:numId w:val="41"/>
        </w:numPr>
        <w:spacing w:line="240" w:lineRule="auto"/>
        <w:jc w:val="both"/>
        <w:rPr>
          <w:bCs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sin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⁡</m:t>
        </m:r>
        <m:d>
          <m:dPr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2⋅0.5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sin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⁡</m:t>
        </m:r>
        <m:d>
          <m:dPr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≈0.841471</m:t>
        </m:r>
      </m:oMath>
    </w:p>
    <w:p w14:paraId="32D7294B" w14:textId="77777777" w:rsidR="00BC6D35" w:rsidRPr="00C901F5" w:rsidRDefault="00BC6D35" w:rsidP="00BC6D35">
      <w:pPr>
        <w:pStyle w:val="Standard"/>
        <w:numPr>
          <w:ilvl w:val="0"/>
          <w:numId w:val="41"/>
        </w:numPr>
        <w:spacing w:line="240" w:lineRule="auto"/>
        <w:jc w:val="both"/>
        <w:rPr>
          <w:bCs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cos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⁡</m:t>
        </m:r>
        <m:d>
          <m:dPr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≈0.540302</m:t>
        </m:r>
      </m:oMath>
    </w:p>
    <w:p w14:paraId="0357F33F" w14:textId="77777777" w:rsidR="00BC6D35" w:rsidRPr="00C901F5" w:rsidRDefault="00BC6D35" w:rsidP="00BC6D35">
      <w:pPr>
        <w:pStyle w:val="Standard"/>
        <w:numPr>
          <w:ilvl w:val="0"/>
          <w:numId w:val="41"/>
        </w:numPr>
        <w:spacing w:line="240" w:lineRule="auto"/>
        <w:jc w:val="both"/>
        <w:rPr>
          <w:bCs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max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⁡</m:t>
        </m:r>
        <m:d>
          <m:dPr>
            <m:sepChr m:val=","/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0.5</m:t>
            </m:r>
          </m:e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0.841471</m:t>
            </m:r>
          </m:e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0.540302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=0.841471</m:t>
        </m:r>
      </m:oMath>
    </w:p>
    <w:p w14:paraId="601B78EC" w14:textId="77777777" w:rsidR="00BC6D35" w:rsidRPr="00C901F5" w:rsidRDefault="00BC6D35" w:rsidP="00BC6D35">
      <w:pPr>
        <w:pStyle w:val="Standard"/>
        <w:numPr>
          <w:ilvl w:val="0"/>
          <w:numId w:val="41"/>
        </w:numPr>
        <w:spacing w:line="240" w:lineRule="auto"/>
        <w:jc w:val="both"/>
        <w:rPr>
          <w:bCs/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b≈-1.386294⋅0.841471≈-1.166590</m:t>
        </m:r>
      </m:oMath>
    </w:p>
    <w:p w14:paraId="21E7A010" w14:textId="77777777" w:rsidR="00006A79" w:rsidRPr="00DB1C2E" w:rsidRDefault="00006A79" w:rsidP="00006A79">
      <w:pPr>
        <w:pStyle w:val="Standard"/>
        <w:spacing w:after="0" w:line="360" w:lineRule="auto"/>
        <w:ind w:firstLine="567"/>
        <w:rPr>
          <w:bCs/>
          <w:iCs/>
          <w:color w:val="000000" w:themeColor="text1"/>
        </w:rPr>
      </w:pPr>
    </w:p>
    <w:p w14:paraId="4DF44CFE" w14:textId="52D89FA7" w:rsidR="00771196" w:rsidRPr="001D422B" w:rsidRDefault="00771196" w:rsidP="00006A79">
      <w:pPr>
        <w:pStyle w:val="Standard"/>
        <w:spacing w:after="0" w:line="360" w:lineRule="auto"/>
        <w:ind w:firstLine="567"/>
        <w:rPr>
          <w:bCs/>
          <w:iCs/>
          <w:color w:val="000000" w:themeColor="text1"/>
        </w:rPr>
      </w:pPr>
      <w:r w:rsidRPr="00DB1C2E">
        <w:rPr>
          <w:bCs/>
          <w:iCs/>
          <w:color w:val="000000" w:themeColor="text1"/>
        </w:rPr>
        <w:t>Листинг</w:t>
      </w:r>
      <w:r w:rsidRPr="00687B0A">
        <w:rPr>
          <w:bCs/>
          <w:iCs/>
          <w:color w:val="000000" w:themeColor="text1"/>
          <w:lang w:val="en-US"/>
        </w:rPr>
        <w:t xml:space="preserve"> </w:t>
      </w:r>
      <w:r w:rsidRPr="00DB1C2E">
        <w:rPr>
          <w:bCs/>
          <w:iCs/>
          <w:color w:val="000000" w:themeColor="text1"/>
        </w:rPr>
        <w:t>программы</w:t>
      </w:r>
    </w:p>
    <w:p w14:paraId="2BAB266C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import math</w:t>
      </w:r>
    </w:p>
    <w:p w14:paraId="5FEDC95C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4052BD3E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lastRenderedPageBreak/>
        <w:t xml:space="preserve">x = </w:t>
      </w:r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float(input(</w:t>
      </w:r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"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Введите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x: "))</w:t>
      </w:r>
    </w:p>
    <w:p w14:paraId="4132BFCD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y = </w:t>
      </w:r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float(input(</w:t>
      </w:r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"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Введите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y: "))</w:t>
      </w:r>
    </w:p>
    <w:p w14:paraId="52F4F1DD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a = </w:t>
      </w:r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float(input(</w:t>
      </w:r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"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Введите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a: "))</w:t>
      </w:r>
    </w:p>
    <w:p w14:paraId="19EF95B0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c = </w:t>
      </w:r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float(input(</w:t>
      </w:r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"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Введите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c: "))</w:t>
      </w:r>
    </w:p>
    <w:p w14:paraId="174E31B8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d = </w:t>
      </w:r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float(input(</w:t>
      </w:r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"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Введите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d: "))</w:t>
      </w:r>
    </w:p>
    <w:p w14:paraId="2DD61CD6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</w:p>
    <w:p w14:paraId="0A1D120A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if 0 &lt; x &lt; 1 and 0 &lt; y &lt; 1:</w:t>
      </w:r>
    </w:p>
    <w:p w14:paraId="1849CA60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    b = 2 * math.log(x) * </w:t>
      </w:r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max(min(</w:t>
      </w:r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x, y), </w:t>
      </w:r>
      <w:proofErr w:type="spellStart"/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math.sin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c * x), </w:t>
      </w:r>
      <w:proofErr w:type="spell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math.cos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(d))</w:t>
      </w:r>
    </w:p>
    <w:p w14:paraId="61E575F4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proofErr w:type="spell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elif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x &lt; 0 and y &lt; 0:</w:t>
      </w:r>
    </w:p>
    <w:p w14:paraId="3AEAEA82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    b = </w:t>
      </w:r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min(</w:t>
      </w:r>
      <w:proofErr w:type="spell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math.exp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x + 1), y)</w:t>
      </w:r>
    </w:p>
    <w:p w14:paraId="61334109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else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:</w:t>
      </w:r>
    </w:p>
    <w:p w14:paraId="0652DEE0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    b = a + x</w:t>
      </w:r>
    </w:p>
    <w:p w14:paraId="343CDA5E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</w:p>
    <w:p w14:paraId="1D921B52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print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"Исходные данные:")</w:t>
      </w:r>
    </w:p>
    <w:p w14:paraId="092EE418" w14:textId="77777777" w:rsidR="001D422B" w:rsidRPr="00BC6D35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print</w:t>
      </w:r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</w:t>
      </w:r>
      <w:proofErr w:type="gramStart"/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" 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 x</w:t>
      </w:r>
      <w:proofErr w:type="gramEnd"/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= {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x</w:t>
      </w:r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}, 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y</w:t>
      </w:r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= {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y</w:t>
      </w:r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}, 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a</w:t>
      </w:r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= {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a</w:t>
      </w:r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}, 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c</w:t>
      </w:r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= {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c</w:t>
      </w:r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}, 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d</w:t>
      </w:r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 xml:space="preserve"> = {</w:t>
      </w: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d</w:t>
      </w:r>
      <w:r w:rsidRPr="00BC6D35">
        <w:rPr>
          <w:rFonts w:ascii="Courier New" w:hAnsi="Courier New" w:cs="Courier New"/>
          <w:bCs/>
          <w:iCs/>
          <w:color w:val="000000" w:themeColor="text1"/>
          <w:szCs w:val="28"/>
        </w:rPr>
        <w:t>}")</w:t>
      </w:r>
    </w:p>
    <w:p w14:paraId="66F1353F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print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(</w:t>
      </w:r>
      <w:proofErr w:type="spellStart"/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f"Результат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: b = {b}")</w:t>
      </w:r>
    </w:p>
    <w:p w14:paraId="4E94AB7F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</w:p>
    <w:p w14:paraId="3883F969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f = </w:t>
      </w:r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open(</w:t>
      </w:r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"result.txt", "w")</w:t>
      </w:r>
    </w:p>
    <w:p w14:paraId="3A03F58E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proofErr w:type="spellStart"/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f.write</w:t>
      </w:r>
      <w:proofErr w:type="spellEnd"/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spell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f"x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= {x}\n")</w:t>
      </w:r>
    </w:p>
    <w:p w14:paraId="44F01C35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proofErr w:type="spellStart"/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f.write</w:t>
      </w:r>
      <w:proofErr w:type="spellEnd"/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spell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f"y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= {y}\n")</w:t>
      </w:r>
    </w:p>
    <w:p w14:paraId="4A76EC01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proofErr w:type="spellStart"/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f.write</w:t>
      </w:r>
      <w:proofErr w:type="spellEnd"/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spell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f"a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= {a}\n")</w:t>
      </w:r>
    </w:p>
    <w:p w14:paraId="4F48B888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proofErr w:type="spellStart"/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f.write</w:t>
      </w:r>
      <w:proofErr w:type="spellEnd"/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spell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f"c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= {c}\n")</w:t>
      </w:r>
    </w:p>
    <w:p w14:paraId="33DC0EE7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proofErr w:type="spellStart"/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f.write</w:t>
      </w:r>
      <w:proofErr w:type="spellEnd"/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spell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f"d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= {d}\n")</w:t>
      </w:r>
    </w:p>
    <w:p w14:paraId="1C347110" w14:textId="77777777" w:rsidR="001D422B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</w:pPr>
      <w:proofErr w:type="spellStart"/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lastRenderedPageBreak/>
        <w:t>f.write</w:t>
      </w:r>
      <w:proofErr w:type="spellEnd"/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(</w:t>
      </w:r>
      <w:proofErr w:type="spellStart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>f"b</w:t>
      </w:r>
      <w:proofErr w:type="spellEnd"/>
      <w:r w:rsidRPr="001D422B">
        <w:rPr>
          <w:rFonts w:ascii="Courier New" w:hAnsi="Courier New" w:cs="Courier New"/>
          <w:bCs/>
          <w:iCs/>
          <w:color w:val="000000" w:themeColor="text1"/>
          <w:szCs w:val="28"/>
          <w:lang w:val="en-US"/>
        </w:rPr>
        <w:t xml:space="preserve"> = {b}\n")</w:t>
      </w:r>
    </w:p>
    <w:p w14:paraId="38C15D41" w14:textId="4AF33CF2" w:rsidR="00CA33D3" w:rsidRPr="001D422B" w:rsidRDefault="001D422B" w:rsidP="001D422B">
      <w:pPr>
        <w:pStyle w:val="Standard"/>
        <w:spacing w:line="360" w:lineRule="auto"/>
        <w:jc w:val="both"/>
        <w:rPr>
          <w:rFonts w:ascii="Courier New" w:hAnsi="Courier New" w:cs="Courier New"/>
          <w:bCs/>
          <w:iCs/>
          <w:color w:val="000000" w:themeColor="text1"/>
          <w:szCs w:val="28"/>
        </w:rPr>
      </w:pPr>
      <w:proofErr w:type="spellStart"/>
      <w:proofErr w:type="gramStart"/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f.close</w:t>
      </w:r>
      <w:proofErr w:type="spellEnd"/>
      <w:proofErr w:type="gramEnd"/>
      <w:r w:rsidRPr="001D422B">
        <w:rPr>
          <w:rFonts w:ascii="Courier New" w:hAnsi="Courier New" w:cs="Courier New"/>
          <w:bCs/>
          <w:iCs/>
          <w:color w:val="000000" w:themeColor="text1"/>
          <w:szCs w:val="28"/>
        </w:rPr>
        <w:t>()</w:t>
      </w:r>
    </w:p>
    <w:p w14:paraId="6D2350CA" w14:textId="151C9A4E" w:rsidR="00006A79" w:rsidRPr="00DB1C2E" w:rsidRDefault="00006A79" w:rsidP="00CA33D3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Блок-схема программы </w:t>
      </w:r>
      <w:r w:rsidR="00ED26C1" w:rsidRPr="00DB1C2E">
        <w:rPr>
          <w:bCs/>
          <w:iCs/>
          <w:color w:val="000000" w:themeColor="text1"/>
          <w:sz w:val="28"/>
          <w:szCs w:val="28"/>
        </w:rPr>
        <w:t>2</w:t>
      </w:r>
      <w:r w:rsidRPr="00DB1C2E">
        <w:rPr>
          <w:bCs/>
          <w:iCs/>
          <w:color w:val="000000" w:themeColor="text1"/>
          <w:sz w:val="28"/>
          <w:szCs w:val="28"/>
        </w:rPr>
        <w:t xml:space="preserve"> приведена на рисунке </w:t>
      </w:r>
      <w:r w:rsidR="001D422B">
        <w:rPr>
          <w:bCs/>
          <w:iCs/>
          <w:color w:val="000000" w:themeColor="text1"/>
          <w:sz w:val="28"/>
          <w:szCs w:val="28"/>
        </w:rPr>
        <w:t>1</w:t>
      </w:r>
      <w:r w:rsidRPr="00DB1C2E">
        <w:rPr>
          <w:bCs/>
          <w:iCs/>
          <w:color w:val="000000" w:themeColor="text1"/>
          <w:sz w:val="28"/>
          <w:szCs w:val="28"/>
        </w:rPr>
        <w:t>.</w:t>
      </w:r>
    </w:p>
    <w:p w14:paraId="7EDF4ED7" w14:textId="77777777" w:rsidR="00006A79" w:rsidRPr="00DB1C2E" w:rsidRDefault="00CA33D3" w:rsidP="00006A79">
      <w:pPr>
        <w:pStyle w:val="Standard"/>
        <w:spacing w:after="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D91F587" wp14:editId="6CEFE331">
            <wp:extent cx="6092555" cy="6012180"/>
            <wp:effectExtent l="0" t="0" r="3810" b="762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8491" b="8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127" cy="6105504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078E1" w14:textId="023CA004" w:rsidR="00006A79" w:rsidRPr="00DB1C2E" w:rsidRDefault="00006A79" w:rsidP="00006A79">
      <w:pPr>
        <w:pStyle w:val="Standard"/>
        <w:spacing w:after="0"/>
        <w:jc w:val="center"/>
        <w:rPr>
          <w:color w:val="000000" w:themeColor="text1"/>
          <w:sz w:val="28"/>
          <w:szCs w:val="28"/>
        </w:rPr>
      </w:pPr>
      <w:r w:rsidRPr="00DB1C2E">
        <w:rPr>
          <w:color w:val="000000" w:themeColor="text1"/>
          <w:sz w:val="28"/>
          <w:szCs w:val="28"/>
        </w:rPr>
        <w:t xml:space="preserve">Рисунок </w:t>
      </w:r>
      <w:r w:rsidR="0004567E">
        <w:rPr>
          <w:color w:val="000000" w:themeColor="text1"/>
          <w:sz w:val="28"/>
          <w:szCs w:val="28"/>
        </w:rPr>
        <w:t>1</w:t>
      </w:r>
      <w:r w:rsidRPr="00DB1C2E">
        <w:rPr>
          <w:color w:val="000000" w:themeColor="text1"/>
          <w:sz w:val="28"/>
          <w:szCs w:val="28"/>
        </w:rPr>
        <w:t xml:space="preserve"> – Программа </w:t>
      </w:r>
      <w:r w:rsidR="00A21663" w:rsidRPr="00DB1C2E">
        <w:rPr>
          <w:color w:val="000000" w:themeColor="text1"/>
          <w:sz w:val="28"/>
          <w:szCs w:val="28"/>
        </w:rPr>
        <w:t>алгоритма разветвляющейся структуры</w:t>
      </w:r>
    </w:p>
    <w:p w14:paraId="598A236F" w14:textId="77777777" w:rsidR="00006A79" w:rsidRPr="00DB1C2E" w:rsidRDefault="00006A79" w:rsidP="00006A79">
      <w:pPr>
        <w:pStyle w:val="Standard"/>
        <w:spacing w:after="0" w:line="360" w:lineRule="auto"/>
        <w:jc w:val="both"/>
        <w:rPr>
          <w:bCs/>
          <w:iCs/>
          <w:color w:val="000000" w:themeColor="text1"/>
          <w:sz w:val="28"/>
          <w:szCs w:val="28"/>
        </w:rPr>
      </w:pPr>
    </w:p>
    <w:p w14:paraId="237E2F0B" w14:textId="46FF6FF6" w:rsidR="00771196" w:rsidRPr="00DB1C2E" w:rsidRDefault="00006A79" w:rsidP="00D24315">
      <w:pPr>
        <w:pStyle w:val="Standard"/>
        <w:spacing w:after="0" w:line="360" w:lineRule="auto"/>
        <w:ind w:firstLine="567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Скриншот окна среды программирования с введенным текстом программы </w:t>
      </w:r>
      <w:r w:rsidR="00A21663" w:rsidRPr="00DB1C2E">
        <w:rPr>
          <w:bCs/>
          <w:iCs/>
          <w:color w:val="000000" w:themeColor="text1"/>
          <w:sz w:val="28"/>
          <w:szCs w:val="28"/>
        </w:rPr>
        <w:t xml:space="preserve">приведен на рисунке </w:t>
      </w:r>
      <w:r w:rsidR="0004567E">
        <w:rPr>
          <w:bCs/>
          <w:iCs/>
          <w:color w:val="000000" w:themeColor="text1"/>
          <w:sz w:val="28"/>
          <w:szCs w:val="28"/>
        </w:rPr>
        <w:t>2</w:t>
      </w:r>
      <w:r w:rsidR="00A21663" w:rsidRPr="00DB1C2E">
        <w:rPr>
          <w:bCs/>
          <w:iCs/>
          <w:color w:val="000000" w:themeColor="text1"/>
          <w:sz w:val="28"/>
          <w:szCs w:val="28"/>
        </w:rPr>
        <w:t>.</w:t>
      </w:r>
    </w:p>
    <w:p w14:paraId="28465B1C" w14:textId="752CFB54" w:rsidR="00D71D8E" w:rsidRPr="00D71D8E" w:rsidRDefault="00D71D8E" w:rsidP="00D71D8E">
      <w:pPr>
        <w:pStyle w:val="Standard"/>
        <w:spacing w:line="360" w:lineRule="auto"/>
        <w:rPr>
          <w:bCs/>
          <w:color w:val="000000" w:themeColor="text1"/>
          <w:sz w:val="28"/>
          <w:szCs w:val="28"/>
          <w:lang w:val="en-US"/>
        </w:rPr>
      </w:pPr>
      <w:r w:rsidRPr="00D71D8E">
        <w:rPr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9B2B78E" wp14:editId="2E676CE3">
            <wp:extent cx="6309360" cy="4906480"/>
            <wp:effectExtent l="0" t="0" r="0" b="8890"/>
            <wp:docPr id="151857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76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3832" cy="490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8A1B" w14:textId="4B7CBE58" w:rsidR="008756C7" w:rsidRPr="002863B5" w:rsidRDefault="00A21663" w:rsidP="0074500B">
      <w:pPr>
        <w:pStyle w:val="Standard"/>
        <w:spacing w:line="360" w:lineRule="auto"/>
        <w:ind w:right="-1"/>
        <w:jc w:val="center"/>
        <w:rPr>
          <w:bCs/>
          <w:iCs/>
          <w:color w:val="000000" w:themeColor="text1"/>
          <w:sz w:val="28"/>
          <w:szCs w:val="28"/>
        </w:rPr>
      </w:pPr>
      <w:r w:rsidRPr="00DB1C2E">
        <w:rPr>
          <w:bCs/>
          <w:iCs/>
          <w:color w:val="000000" w:themeColor="text1"/>
          <w:sz w:val="28"/>
          <w:szCs w:val="28"/>
        </w:rPr>
        <w:t xml:space="preserve">Рисунок </w:t>
      </w:r>
      <w:r w:rsidR="0004567E">
        <w:rPr>
          <w:bCs/>
          <w:iCs/>
          <w:color w:val="000000" w:themeColor="text1"/>
          <w:sz w:val="28"/>
          <w:szCs w:val="28"/>
        </w:rPr>
        <w:t>2</w:t>
      </w:r>
      <w:r w:rsidRPr="00DB1C2E">
        <w:rPr>
          <w:bCs/>
          <w:iCs/>
          <w:color w:val="000000" w:themeColor="text1"/>
          <w:sz w:val="28"/>
          <w:szCs w:val="28"/>
        </w:rPr>
        <w:t xml:space="preserve"> – Исходный код программы </w:t>
      </w:r>
      <w:r w:rsidR="00CA33D3" w:rsidRPr="00DB1C2E">
        <w:rPr>
          <w:color w:val="000000" w:themeColor="text1"/>
          <w:sz w:val="28"/>
          <w:szCs w:val="28"/>
        </w:rPr>
        <w:t>алгоритма разветвляющейся структуры</w:t>
      </w:r>
    </w:p>
    <w:p w14:paraId="40DD08B2" w14:textId="03F87D1C" w:rsidR="00EA5DED" w:rsidRPr="00E543CA" w:rsidRDefault="00EA5DED">
      <w:pPr>
        <w:rPr>
          <w:b/>
          <w:bCs/>
          <w:sz w:val="28"/>
        </w:rPr>
      </w:pPr>
    </w:p>
    <w:sectPr w:rsidR="00EA5DED" w:rsidRPr="00E543CA" w:rsidSect="0004567E">
      <w:headerReference w:type="even" r:id="rId14"/>
      <w:footerReference w:type="default" r:id="rId15"/>
      <w:pgSz w:w="11906" w:h="16838"/>
      <w:pgMar w:top="1134" w:right="1134" w:bottom="28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DC8E1" w14:textId="77777777" w:rsidR="00A54DB2" w:rsidRDefault="00A54DB2">
      <w:r>
        <w:separator/>
      </w:r>
    </w:p>
  </w:endnote>
  <w:endnote w:type="continuationSeparator" w:id="0">
    <w:p w14:paraId="3B001E15" w14:textId="77777777" w:rsidR="00A54DB2" w:rsidRDefault="00A54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DE8C" w14:textId="77777777" w:rsidR="00A85DFA" w:rsidRDefault="00A85DFA">
    <w:pPr>
      <w:pStyle w:val="af0"/>
      <w:jc w:val="right"/>
    </w:pPr>
    <w:r>
      <w:fldChar w:fldCharType="begin"/>
    </w:r>
    <w:r>
      <w:instrText>PAGE   \* MERGEFORMAT</w:instrText>
    </w:r>
    <w:r>
      <w:fldChar w:fldCharType="separate"/>
    </w:r>
    <w:r w:rsidR="00E543CA">
      <w:rPr>
        <w:noProof/>
      </w:rPr>
      <w:t>17</w:t>
    </w:r>
    <w:r>
      <w:fldChar w:fldCharType="end"/>
    </w:r>
  </w:p>
  <w:p w14:paraId="30806545" w14:textId="77777777" w:rsidR="00A85DFA" w:rsidRDefault="00A85DF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D0BEB" w14:textId="77777777" w:rsidR="00A54DB2" w:rsidRDefault="00A54DB2">
      <w:r>
        <w:separator/>
      </w:r>
    </w:p>
  </w:footnote>
  <w:footnote w:type="continuationSeparator" w:id="0">
    <w:p w14:paraId="0BB372E2" w14:textId="77777777" w:rsidR="00A54DB2" w:rsidRDefault="00A54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7EC7" w14:textId="77777777" w:rsidR="00A85DFA" w:rsidRDefault="00A85DFA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4084865" w14:textId="77777777" w:rsidR="00A85DFA" w:rsidRDefault="00A85DF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028"/>
    <w:multiLevelType w:val="hybridMultilevel"/>
    <w:tmpl w:val="BC82663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B5711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543BF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F71D7"/>
    <w:multiLevelType w:val="hybridMultilevel"/>
    <w:tmpl w:val="180850B8"/>
    <w:lvl w:ilvl="0" w:tplc="05E811F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A2FDB"/>
    <w:multiLevelType w:val="hybridMultilevel"/>
    <w:tmpl w:val="EF622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24298"/>
    <w:multiLevelType w:val="multilevel"/>
    <w:tmpl w:val="EE26C7F6"/>
    <w:styleLink w:val="WWNum1"/>
    <w:lvl w:ilvl="0">
      <w:numFmt w:val="bullet"/>
      <w:lvlText w:val="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CA8131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B0732"/>
    <w:multiLevelType w:val="hybridMultilevel"/>
    <w:tmpl w:val="2B082EA6"/>
    <w:lvl w:ilvl="0" w:tplc="6EF2A0C4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2AD22426"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8" w15:restartNumberingAfterBreak="0">
    <w:nsid w:val="1ECB1076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10386"/>
    <w:multiLevelType w:val="multilevel"/>
    <w:tmpl w:val="CEC01A42"/>
    <w:styleLink w:val="WWNum6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0" w15:restartNumberingAfterBreak="0">
    <w:nsid w:val="25F25EE3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1" w15:restartNumberingAfterBreak="0">
    <w:nsid w:val="269D171C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A2CFD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3" w15:restartNumberingAfterBreak="0">
    <w:nsid w:val="28EE6411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B6DBA"/>
    <w:multiLevelType w:val="hybridMultilevel"/>
    <w:tmpl w:val="AC500A0A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B62999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20334"/>
    <w:multiLevelType w:val="hybridMultilevel"/>
    <w:tmpl w:val="9C7002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43D31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8" w15:restartNumberingAfterBreak="0">
    <w:nsid w:val="3DA94E65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D6228"/>
    <w:multiLevelType w:val="hybridMultilevel"/>
    <w:tmpl w:val="D2CC58BC"/>
    <w:lvl w:ilvl="0" w:tplc="BD306FA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6D759D4"/>
    <w:multiLevelType w:val="hybridMultilevel"/>
    <w:tmpl w:val="C8144F86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993D4C"/>
    <w:multiLevelType w:val="hybridMultilevel"/>
    <w:tmpl w:val="9A80C5F8"/>
    <w:lvl w:ilvl="0" w:tplc="BD306FA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B2A42A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325EE9"/>
    <w:multiLevelType w:val="hybridMultilevel"/>
    <w:tmpl w:val="AA8669B0"/>
    <w:lvl w:ilvl="0" w:tplc="09D69E0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4B232A"/>
    <w:multiLevelType w:val="hybridMultilevel"/>
    <w:tmpl w:val="8492540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F658E7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3372A"/>
    <w:multiLevelType w:val="hybridMultilevel"/>
    <w:tmpl w:val="EB0A8F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7FE77BB"/>
    <w:multiLevelType w:val="hybridMultilevel"/>
    <w:tmpl w:val="E022359A"/>
    <w:lvl w:ilvl="0" w:tplc="5D9CBD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DA421EC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01129C"/>
    <w:multiLevelType w:val="multilevel"/>
    <w:tmpl w:val="4156F71C"/>
    <w:styleLink w:val="WWNum1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0" w15:restartNumberingAfterBreak="0">
    <w:nsid w:val="683048A3"/>
    <w:multiLevelType w:val="hybridMultilevel"/>
    <w:tmpl w:val="561CF8EC"/>
    <w:lvl w:ilvl="0" w:tplc="A586A14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E66B5"/>
    <w:multiLevelType w:val="multilevel"/>
    <w:tmpl w:val="E99A75A6"/>
    <w:styleLink w:val="WWNum15"/>
    <w:lvl w:ilvl="0"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2" w15:restartNumberingAfterBreak="0">
    <w:nsid w:val="6C456E19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8917F4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435B69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35" w15:restartNumberingAfterBreak="0">
    <w:nsid w:val="769B74CD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1C3B98"/>
    <w:multiLevelType w:val="multilevel"/>
    <w:tmpl w:val="D46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1A5E5A"/>
    <w:multiLevelType w:val="hybridMultilevel"/>
    <w:tmpl w:val="DECCD7BA"/>
    <w:lvl w:ilvl="0" w:tplc="98BC0BE4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AB5565F"/>
    <w:multiLevelType w:val="multilevel"/>
    <w:tmpl w:val="AB66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6238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097233">
    <w:abstractNumId w:val="9"/>
  </w:num>
  <w:num w:numId="2" w16cid:durableId="263807530">
    <w:abstractNumId w:val="23"/>
  </w:num>
  <w:num w:numId="3" w16cid:durableId="205462247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729602">
    <w:abstractNumId w:val="21"/>
  </w:num>
  <w:num w:numId="5" w16cid:durableId="1054937565">
    <w:abstractNumId w:val="5"/>
  </w:num>
  <w:num w:numId="6" w16cid:durableId="2097629773">
    <w:abstractNumId w:val="29"/>
  </w:num>
  <w:num w:numId="7" w16cid:durableId="1767651705">
    <w:abstractNumId w:val="31"/>
  </w:num>
  <w:num w:numId="8" w16cid:durableId="885795660">
    <w:abstractNumId w:val="10"/>
  </w:num>
  <w:num w:numId="9" w16cid:durableId="1823546268">
    <w:abstractNumId w:val="20"/>
  </w:num>
  <w:num w:numId="10" w16cid:durableId="1563370953">
    <w:abstractNumId w:val="34"/>
  </w:num>
  <w:num w:numId="11" w16cid:durableId="1014109661">
    <w:abstractNumId w:val="0"/>
  </w:num>
  <w:num w:numId="12" w16cid:durableId="1062630931">
    <w:abstractNumId w:val="10"/>
    <w:lvlOverride w:ilvl="0">
      <w:startOverride w:val="1"/>
    </w:lvlOverride>
  </w:num>
  <w:num w:numId="13" w16cid:durableId="930892528">
    <w:abstractNumId w:val="14"/>
  </w:num>
  <w:num w:numId="14" w16cid:durableId="1353915065">
    <w:abstractNumId w:val="24"/>
  </w:num>
  <w:num w:numId="15" w16cid:durableId="344477860">
    <w:abstractNumId w:val="12"/>
  </w:num>
  <w:num w:numId="16" w16cid:durableId="843975827">
    <w:abstractNumId w:val="16"/>
  </w:num>
  <w:num w:numId="17" w16cid:durableId="2126847185">
    <w:abstractNumId w:val="17"/>
  </w:num>
  <w:num w:numId="18" w16cid:durableId="142704263">
    <w:abstractNumId w:val="33"/>
  </w:num>
  <w:num w:numId="19" w16cid:durableId="1588535804">
    <w:abstractNumId w:val="32"/>
  </w:num>
  <w:num w:numId="20" w16cid:durableId="861357896">
    <w:abstractNumId w:val="27"/>
  </w:num>
  <w:num w:numId="21" w16cid:durableId="1615021215">
    <w:abstractNumId w:val="19"/>
  </w:num>
  <w:num w:numId="22" w16cid:durableId="1239709861">
    <w:abstractNumId w:val="15"/>
  </w:num>
  <w:num w:numId="23" w16cid:durableId="1667783367">
    <w:abstractNumId w:val="28"/>
  </w:num>
  <w:num w:numId="24" w16cid:durableId="1617712356">
    <w:abstractNumId w:val="4"/>
  </w:num>
  <w:num w:numId="25" w16cid:durableId="1225683837">
    <w:abstractNumId w:val="18"/>
  </w:num>
  <w:num w:numId="26" w16cid:durableId="1602908147">
    <w:abstractNumId w:val="11"/>
  </w:num>
  <w:num w:numId="27" w16cid:durableId="761142360">
    <w:abstractNumId w:val="35"/>
  </w:num>
  <w:num w:numId="28" w16cid:durableId="1595547738">
    <w:abstractNumId w:val="22"/>
  </w:num>
  <w:num w:numId="29" w16cid:durableId="795832810">
    <w:abstractNumId w:val="2"/>
  </w:num>
  <w:num w:numId="30" w16cid:durableId="372273988">
    <w:abstractNumId w:val="39"/>
  </w:num>
  <w:num w:numId="31" w16cid:durableId="230193082">
    <w:abstractNumId w:val="1"/>
  </w:num>
  <w:num w:numId="32" w16cid:durableId="1447963401">
    <w:abstractNumId w:val="6"/>
  </w:num>
  <w:num w:numId="33" w16cid:durableId="1718697677">
    <w:abstractNumId w:val="13"/>
  </w:num>
  <w:num w:numId="34" w16cid:durableId="689456352">
    <w:abstractNumId w:val="7"/>
  </w:num>
  <w:num w:numId="35" w16cid:durableId="38285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593956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49898632">
    <w:abstractNumId w:val="8"/>
  </w:num>
  <w:num w:numId="38" w16cid:durableId="1185556402">
    <w:abstractNumId w:val="25"/>
  </w:num>
  <w:num w:numId="39" w16cid:durableId="194464180">
    <w:abstractNumId w:val="26"/>
  </w:num>
  <w:num w:numId="40" w16cid:durableId="2076123188">
    <w:abstractNumId w:val="38"/>
  </w:num>
  <w:num w:numId="41" w16cid:durableId="1534920473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292A"/>
    <w:rsid w:val="00000186"/>
    <w:rsid w:val="0000523D"/>
    <w:rsid w:val="00006A79"/>
    <w:rsid w:val="00043B47"/>
    <w:rsid w:val="0004567E"/>
    <w:rsid w:val="0005237D"/>
    <w:rsid w:val="000663B8"/>
    <w:rsid w:val="00070180"/>
    <w:rsid w:val="0008650C"/>
    <w:rsid w:val="0009645E"/>
    <w:rsid w:val="00096D2F"/>
    <w:rsid w:val="000A030A"/>
    <w:rsid w:val="000A4D22"/>
    <w:rsid w:val="000B2E11"/>
    <w:rsid w:val="000E249D"/>
    <w:rsid w:val="000E273B"/>
    <w:rsid w:val="000F65F1"/>
    <w:rsid w:val="00105E45"/>
    <w:rsid w:val="0010765F"/>
    <w:rsid w:val="00111A8C"/>
    <w:rsid w:val="0012357B"/>
    <w:rsid w:val="0013243A"/>
    <w:rsid w:val="00134109"/>
    <w:rsid w:val="00136849"/>
    <w:rsid w:val="00161AEF"/>
    <w:rsid w:val="001660C4"/>
    <w:rsid w:val="001801A5"/>
    <w:rsid w:val="0018213D"/>
    <w:rsid w:val="001822F5"/>
    <w:rsid w:val="0018232C"/>
    <w:rsid w:val="0018445C"/>
    <w:rsid w:val="001A5C2F"/>
    <w:rsid w:val="001C0706"/>
    <w:rsid w:val="001C1D22"/>
    <w:rsid w:val="001C4A36"/>
    <w:rsid w:val="001D422B"/>
    <w:rsid w:val="001E70F2"/>
    <w:rsid w:val="001F09DB"/>
    <w:rsid w:val="001F3EA0"/>
    <w:rsid w:val="001F4CF2"/>
    <w:rsid w:val="001F7075"/>
    <w:rsid w:val="00202A47"/>
    <w:rsid w:val="002106C7"/>
    <w:rsid w:val="00234BC2"/>
    <w:rsid w:val="0023740C"/>
    <w:rsid w:val="0024187E"/>
    <w:rsid w:val="00255AF7"/>
    <w:rsid w:val="002777C7"/>
    <w:rsid w:val="002863B5"/>
    <w:rsid w:val="00292859"/>
    <w:rsid w:val="002A5395"/>
    <w:rsid w:val="002B06FE"/>
    <w:rsid w:val="002C3499"/>
    <w:rsid w:val="002E140E"/>
    <w:rsid w:val="002E39B7"/>
    <w:rsid w:val="002F3630"/>
    <w:rsid w:val="002F7844"/>
    <w:rsid w:val="00301A40"/>
    <w:rsid w:val="00302B19"/>
    <w:rsid w:val="003255B9"/>
    <w:rsid w:val="003348B6"/>
    <w:rsid w:val="003374F8"/>
    <w:rsid w:val="00361E47"/>
    <w:rsid w:val="00373127"/>
    <w:rsid w:val="00387268"/>
    <w:rsid w:val="0039530E"/>
    <w:rsid w:val="003D25F0"/>
    <w:rsid w:val="003E3619"/>
    <w:rsid w:val="003E4F75"/>
    <w:rsid w:val="003E7C28"/>
    <w:rsid w:val="00404A7B"/>
    <w:rsid w:val="00405A4C"/>
    <w:rsid w:val="00411166"/>
    <w:rsid w:val="00436825"/>
    <w:rsid w:val="00440B2E"/>
    <w:rsid w:val="00466B52"/>
    <w:rsid w:val="004770A9"/>
    <w:rsid w:val="0049404C"/>
    <w:rsid w:val="00496CB0"/>
    <w:rsid w:val="004A2073"/>
    <w:rsid w:val="004A692B"/>
    <w:rsid w:val="004B55ED"/>
    <w:rsid w:val="004C56EE"/>
    <w:rsid w:val="004F1108"/>
    <w:rsid w:val="004F61E7"/>
    <w:rsid w:val="005028F8"/>
    <w:rsid w:val="00503E42"/>
    <w:rsid w:val="00504EF0"/>
    <w:rsid w:val="00510459"/>
    <w:rsid w:val="0052105D"/>
    <w:rsid w:val="0052310D"/>
    <w:rsid w:val="00524D95"/>
    <w:rsid w:val="0053340F"/>
    <w:rsid w:val="00534250"/>
    <w:rsid w:val="00534972"/>
    <w:rsid w:val="00537BF3"/>
    <w:rsid w:val="00546B0E"/>
    <w:rsid w:val="00562AEA"/>
    <w:rsid w:val="005745C6"/>
    <w:rsid w:val="005948E1"/>
    <w:rsid w:val="005949FF"/>
    <w:rsid w:val="00595703"/>
    <w:rsid w:val="005C0906"/>
    <w:rsid w:val="005C415E"/>
    <w:rsid w:val="005E7F3E"/>
    <w:rsid w:val="005F4813"/>
    <w:rsid w:val="0060292A"/>
    <w:rsid w:val="00622C8F"/>
    <w:rsid w:val="006241C2"/>
    <w:rsid w:val="00651F48"/>
    <w:rsid w:val="0067060C"/>
    <w:rsid w:val="006755CE"/>
    <w:rsid w:val="00677426"/>
    <w:rsid w:val="0068287F"/>
    <w:rsid w:val="00687B0A"/>
    <w:rsid w:val="00692727"/>
    <w:rsid w:val="00696DA5"/>
    <w:rsid w:val="0069728B"/>
    <w:rsid w:val="006A05FA"/>
    <w:rsid w:val="006A4EBD"/>
    <w:rsid w:val="006C48EC"/>
    <w:rsid w:val="006D5956"/>
    <w:rsid w:val="006F11A7"/>
    <w:rsid w:val="006F27E4"/>
    <w:rsid w:val="007203AF"/>
    <w:rsid w:val="00734279"/>
    <w:rsid w:val="00736E89"/>
    <w:rsid w:val="0074500B"/>
    <w:rsid w:val="00760B3F"/>
    <w:rsid w:val="007613C0"/>
    <w:rsid w:val="00771196"/>
    <w:rsid w:val="00777DF0"/>
    <w:rsid w:val="00780804"/>
    <w:rsid w:val="00793BF5"/>
    <w:rsid w:val="007A6F9B"/>
    <w:rsid w:val="007A7102"/>
    <w:rsid w:val="007D4869"/>
    <w:rsid w:val="007D60FD"/>
    <w:rsid w:val="00800A17"/>
    <w:rsid w:val="00805BEB"/>
    <w:rsid w:val="0081020F"/>
    <w:rsid w:val="00811BD6"/>
    <w:rsid w:val="008218EB"/>
    <w:rsid w:val="0082690B"/>
    <w:rsid w:val="00827039"/>
    <w:rsid w:val="00831B6C"/>
    <w:rsid w:val="0083561B"/>
    <w:rsid w:val="00844FF4"/>
    <w:rsid w:val="00850DE3"/>
    <w:rsid w:val="008756C7"/>
    <w:rsid w:val="00877051"/>
    <w:rsid w:val="00892F27"/>
    <w:rsid w:val="0089529D"/>
    <w:rsid w:val="008C50D3"/>
    <w:rsid w:val="008E3035"/>
    <w:rsid w:val="00900456"/>
    <w:rsid w:val="009178F9"/>
    <w:rsid w:val="00922988"/>
    <w:rsid w:val="00930F69"/>
    <w:rsid w:val="00941F8D"/>
    <w:rsid w:val="00946946"/>
    <w:rsid w:val="0094729F"/>
    <w:rsid w:val="00964E56"/>
    <w:rsid w:val="009A7788"/>
    <w:rsid w:val="009B332E"/>
    <w:rsid w:val="009C77B4"/>
    <w:rsid w:val="009E7107"/>
    <w:rsid w:val="009F171A"/>
    <w:rsid w:val="009F23B9"/>
    <w:rsid w:val="009F4C29"/>
    <w:rsid w:val="009F5502"/>
    <w:rsid w:val="00A062C2"/>
    <w:rsid w:val="00A21663"/>
    <w:rsid w:val="00A255DE"/>
    <w:rsid w:val="00A54DB2"/>
    <w:rsid w:val="00A61DC0"/>
    <w:rsid w:val="00A747B1"/>
    <w:rsid w:val="00A85DFA"/>
    <w:rsid w:val="00A95A4A"/>
    <w:rsid w:val="00AF7621"/>
    <w:rsid w:val="00B01C4E"/>
    <w:rsid w:val="00B04A3A"/>
    <w:rsid w:val="00B34C7D"/>
    <w:rsid w:val="00B43F1C"/>
    <w:rsid w:val="00B967F8"/>
    <w:rsid w:val="00BA3F61"/>
    <w:rsid w:val="00BA5054"/>
    <w:rsid w:val="00BB4F0F"/>
    <w:rsid w:val="00BC6D35"/>
    <w:rsid w:val="00BD11F7"/>
    <w:rsid w:val="00BD13B7"/>
    <w:rsid w:val="00BD359D"/>
    <w:rsid w:val="00BD4618"/>
    <w:rsid w:val="00C016DF"/>
    <w:rsid w:val="00C16F84"/>
    <w:rsid w:val="00C40412"/>
    <w:rsid w:val="00C63105"/>
    <w:rsid w:val="00C6527E"/>
    <w:rsid w:val="00C7130B"/>
    <w:rsid w:val="00C75E35"/>
    <w:rsid w:val="00C849DC"/>
    <w:rsid w:val="00C901F5"/>
    <w:rsid w:val="00CA2C95"/>
    <w:rsid w:val="00CA33D3"/>
    <w:rsid w:val="00CA504B"/>
    <w:rsid w:val="00CD2C03"/>
    <w:rsid w:val="00CF51AA"/>
    <w:rsid w:val="00CF5580"/>
    <w:rsid w:val="00D00F90"/>
    <w:rsid w:val="00D20E7C"/>
    <w:rsid w:val="00D222A2"/>
    <w:rsid w:val="00D24315"/>
    <w:rsid w:val="00D45E6C"/>
    <w:rsid w:val="00D45F4B"/>
    <w:rsid w:val="00D6723D"/>
    <w:rsid w:val="00D713E1"/>
    <w:rsid w:val="00D71D8E"/>
    <w:rsid w:val="00D85A27"/>
    <w:rsid w:val="00D87E05"/>
    <w:rsid w:val="00D9308F"/>
    <w:rsid w:val="00D9431B"/>
    <w:rsid w:val="00DB1C2E"/>
    <w:rsid w:val="00DB6213"/>
    <w:rsid w:val="00DC2C76"/>
    <w:rsid w:val="00DC6A98"/>
    <w:rsid w:val="00DD1DF0"/>
    <w:rsid w:val="00DE0B78"/>
    <w:rsid w:val="00DE70D2"/>
    <w:rsid w:val="00DF5800"/>
    <w:rsid w:val="00DF6381"/>
    <w:rsid w:val="00E12C69"/>
    <w:rsid w:val="00E14F35"/>
    <w:rsid w:val="00E1790C"/>
    <w:rsid w:val="00E227C9"/>
    <w:rsid w:val="00E34E34"/>
    <w:rsid w:val="00E47137"/>
    <w:rsid w:val="00E5408C"/>
    <w:rsid w:val="00E543CA"/>
    <w:rsid w:val="00E85AC1"/>
    <w:rsid w:val="00E92F07"/>
    <w:rsid w:val="00EA190F"/>
    <w:rsid w:val="00EA4448"/>
    <w:rsid w:val="00EA5DED"/>
    <w:rsid w:val="00EB189C"/>
    <w:rsid w:val="00EB1FB8"/>
    <w:rsid w:val="00ED26C1"/>
    <w:rsid w:val="00EE03F3"/>
    <w:rsid w:val="00EE554A"/>
    <w:rsid w:val="00EE7CFE"/>
    <w:rsid w:val="00F159B3"/>
    <w:rsid w:val="00F24C54"/>
    <w:rsid w:val="00F26FEE"/>
    <w:rsid w:val="00F32BAF"/>
    <w:rsid w:val="00F60435"/>
    <w:rsid w:val="00F65D77"/>
    <w:rsid w:val="00F7394E"/>
    <w:rsid w:val="00F74B6F"/>
    <w:rsid w:val="00F91C50"/>
    <w:rsid w:val="00F961A4"/>
    <w:rsid w:val="00FE6D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8618AB"/>
  <w15:docId w15:val="{6F628788-23F3-488E-89FC-504EEAA1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ind w:firstLine="567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firstLine="567"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ind w:left="1134"/>
      <w:outlineLvl w:val="3"/>
    </w:pPr>
    <w:rPr>
      <w:sz w:val="24"/>
      <w:u w:val="single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C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C2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sz w:val="28"/>
      <w:u w:val="single"/>
    </w:rPr>
  </w:style>
  <w:style w:type="paragraph" w:styleId="a5">
    <w:name w:val="Body Text"/>
    <w:basedOn w:val="a"/>
    <w:link w:val="a6"/>
    <w:pPr>
      <w:jc w:val="center"/>
    </w:pPr>
    <w:rPr>
      <w:sz w:val="28"/>
    </w:rPr>
  </w:style>
  <w:style w:type="paragraph" w:styleId="a7">
    <w:name w:val="Body Text Indent"/>
    <w:basedOn w:val="a"/>
    <w:pPr>
      <w:ind w:firstLine="1134"/>
    </w:pPr>
    <w:rPr>
      <w:sz w:val="24"/>
    </w:rPr>
  </w:style>
  <w:style w:type="paragraph" w:styleId="20">
    <w:name w:val="Body Text Indent 2"/>
    <w:basedOn w:val="a"/>
    <w:pPr>
      <w:ind w:firstLine="567"/>
    </w:pPr>
    <w:rPr>
      <w:sz w:val="24"/>
    </w:rPr>
  </w:style>
  <w:style w:type="paragraph" w:styleId="30">
    <w:name w:val="Body Text Indent 3"/>
    <w:basedOn w:val="a"/>
    <w:pPr>
      <w:ind w:left="567"/>
      <w:jc w:val="center"/>
    </w:pPr>
    <w:rPr>
      <w:sz w:val="24"/>
    </w:rPr>
  </w:style>
  <w:style w:type="paragraph" w:styleId="21">
    <w:name w:val="Body Text 2"/>
    <w:basedOn w:val="a"/>
    <w:pPr>
      <w:jc w:val="both"/>
    </w:pPr>
    <w:rPr>
      <w:sz w:val="24"/>
    </w:rPr>
  </w:style>
  <w:style w:type="paragraph" w:customStyle="1" w:styleId="10">
    <w:name w:val="Обычный1"/>
    <w:rPr>
      <w:sz w:val="24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Standard">
    <w:name w:val="Standard"/>
    <w:rsid w:val="00EE03F3"/>
    <w:pPr>
      <w:suppressAutoHyphens/>
      <w:autoSpaceDN w:val="0"/>
      <w:spacing w:after="200" w:line="276" w:lineRule="auto"/>
      <w:textAlignment w:val="baseline"/>
    </w:pPr>
    <w:rPr>
      <w:kern w:val="3"/>
      <w:sz w:val="24"/>
      <w:szCs w:val="24"/>
    </w:rPr>
  </w:style>
  <w:style w:type="character" w:customStyle="1" w:styleId="72">
    <w:name w:val="Заголовок №7 (2)"/>
    <w:rsid w:val="00361E4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aa">
    <w:name w:val="Основной текст_"/>
    <w:link w:val="22"/>
    <w:rsid w:val="000663B8"/>
    <w:rPr>
      <w:shd w:val="clear" w:color="auto" w:fill="FFFFFF"/>
      <w:lang w:bidi="ar-SA"/>
    </w:rPr>
  </w:style>
  <w:style w:type="paragraph" w:customStyle="1" w:styleId="22">
    <w:name w:val="Основной текст2"/>
    <w:basedOn w:val="a"/>
    <w:link w:val="aa"/>
    <w:rsid w:val="000663B8"/>
    <w:pPr>
      <w:shd w:val="clear" w:color="auto" w:fill="FFFFFF"/>
      <w:spacing w:before="360" w:after="3000" w:line="230" w:lineRule="exact"/>
      <w:ind w:hanging="540"/>
      <w:jc w:val="center"/>
    </w:pPr>
    <w:rPr>
      <w:shd w:val="clear" w:color="auto" w:fill="FFFFFF"/>
      <w:lang w:val="x-none" w:eastAsia="x-none"/>
    </w:rPr>
  </w:style>
  <w:style w:type="character" w:customStyle="1" w:styleId="61">
    <w:name w:val="Заголовок №6_"/>
    <w:link w:val="62"/>
    <w:rsid w:val="00043B47"/>
    <w:rPr>
      <w:rFonts w:ascii="Franklin Gothic Medium" w:eastAsia="Franklin Gothic Medium" w:hAnsi="Franklin Gothic Medium"/>
      <w:shd w:val="clear" w:color="auto" w:fill="FFFFFF"/>
      <w:lang w:bidi="ar-SA"/>
    </w:rPr>
  </w:style>
  <w:style w:type="character" w:customStyle="1" w:styleId="ab">
    <w:name w:val="Основной текст + Полужирный"/>
    <w:rsid w:val="00043B4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62">
    <w:name w:val="Заголовок №6"/>
    <w:basedOn w:val="a"/>
    <w:link w:val="61"/>
    <w:rsid w:val="00043B47"/>
    <w:pPr>
      <w:shd w:val="clear" w:color="auto" w:fill="FFFFFF"/>
      <w:spacing w:before="180" w:after="180" w:line="0" w:lineRule="atLeast"/>
      <w:ind w:hanging="260"/>
      <w:jc w:val="both"/>
      <w:outlineLvl w:val="5"/>
    </w:pPr>
    <w:rPr>
      <w:rFonts w:ascii="Franklin Gothic Medium" w:eastAsia="Franklin Gothic Medium" w:hAnsi="Franklin Gothic Medium"/>
      <w:shd w:val="clear" w:color="auto" w:fill="FFFFFF"/>
      <w:lang w:val="x-none" w:eastAsia="x-none"/>
    </w:rPr>
  </w:style>
  <w:style w:type="paragraph" w:customStyle="1" w:styleId="11">
    <w:name w:val="Абзац списка1"/>
    <w:basedOn w:val="Standard"/>
    <w:rsid w:val="00A95A4A"/>
  </w:style>
  <w:style w:type="numbering" w:customStyle="1" w:styleId="WWNum6">
    <w:name w:val="WWNum6"/>
    <w:rsid w:val="00A95A4A"/>
    <w:pPr>
      <w:numPr>
        <w:numId w:val="1"/>
      </w:numPr>
    </w:pPr>
  </w:style>
  <w:style w:type="paragraph" w:styleId="ac">
    <w:name w:val="Normal (Web)"/>
    <w:basedOn w:val="a"/>
    <w:link w:val="ad"/>
    <w:rsid w:val="007D4869"/>
    <w:pPr>
      <w:spacing w:before="100" w:beforeAutospacing="1" w:after="100" w:afterAutospacing="1"/>
    </w:pPr>
    <w:rPr>
      <w:sz w:val="24"/>
      <w:szCs w:val="24"/>
    </w:rPr>
  </w:style>
  <w:style w:type="character" w:customStyle="1" w:styleId="ad">
    <w:name w:val="Обычный (Интернет) Знак"/>
    <w:link w:val="ac"/>
    <w:rsid w:val="007D4869"/>
    <w:rPr>
      <w:sz w:val="24"/>
      <w:szCs w:val="24"/>
      <w:lang w:val="ru-RU" w:eastAsia="ru-RU" w:bidi="ar-SA"/>
    </w:rPr>
  </w:style>
  <w:style w:type="paragraph" w:customStyle="1" w:styleId="ae">
    <w:name w:val="Знак"/>
    <w:basedOn w:val="a"/>
    <w:rsid w:val="007D4869"/>
    <w:pPr>
      <w:pageBreakBefore/>
      <w:spacing w:after="160" w:line="360" w:lineRule="auto"/>
    </w:pPr>
    <w:rPr>
      <w:sz w:val="28"/>
      <w:lang w:val="en-US" w:eastAsia="en-US"/>
    </w:rPr>
  </w:style>
  <w:style w:type="paragraph" w:customStyle="1" w:styleId="40">
    <w:name w:val="СтильУровень4"/>
    <w:basedOn w:val="a"/>
    <w:rsid w:val="007D4869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f">
    <w:name w:val="Стиль Раздел"/>
    <w:basedOn w:val="2"/>
    <w:autoRedefine/>
    <w:rsid w:val="00510459"/>
    <w:pPr>
      <w:keepNext w:val="0"/>
      <w:widowControl w:val="0"/>
      <w:spacing w:line="360" w:lineRule="auto"/>
      <w:ind w:right="-57" w:firstLine="724"/>
      <w:jc w:val="both"/>
    </w:pPr>
    <w:rPr>
      <w:rFonts w:ascii="Courier New" w:hAnsi="Courier New" w:cs="Courier New"/>
      <w:b/>
      <w:sz w:val="24"/>
      <w:szCs w:val="24"/>
    </w:rPr>
  </w:style>
  <w:style w:type="paragraph" w:customStyle="1" w:styleId="style3">
    <w:name w:val="style3"/>
    <w:basedOn w:val="a"/>
    <w:rsid w:val="00877051"/>
    <w:pPr>
      <w:spacing w:before="100" w:beforeAutospacing="1" w:after="100" w:afterAutospacing="1"/>
    </w:pPr>
    <w:rPr>
      <w:rFonts w:ascii="Verdana" w:hAnsi="Verdana"/>
      <w:color w:val="000000"/>
      <w:sz w:val="13"/>
      <w:szCs w:val="13"/>
    </w:rPr>
  </w:style>
  <w:style w:type="character" w:customStyle="1" w:styleId="75">
    <w:name w:val="Заголовок №7 (5)_"/>
    <w:link w:val="750"/>
    <w:rsid w:val="00595703"/>
    <w:rPr>
      <w:shd w:val="clear" w:color="auto" w:fill="FFFFFF"/>
      <w:lang w:bidi="ar-SA"/>
    </w:rPr>
  </w:style>
  <w:style w:type="character" w:customStyle="1" w:styleId="751">
    <w:name w:val="Заголовок №7 (5) + Полужирный"/>
    <w:rsid w:val="0059570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750">
    <w:name w:val="Заголовок №7 (5)"/>
    <w:basedOn w:val="a"/>
    <w:link w:val="75"/>
    <w:rsid w:val="00595703"/>
    <w:pPr>
      <w:shd w:val="clear" w:color="auto" w:fill="FFFFFF"/>
      <w:spacing w:after="60" w:line="0" w:lineRule="atLeast"/>
      <w:ind w:hanging="220"/>
      <w:outlineLvl w:val="6"/>
    </w:pPr>
    <w:rPr>
      <w:shd w:val="clear" w:color="auto" w:fill="FFFFFF"/>
      <w:lang w:val="x-none" w:eastAsia="x-none"/>
    </w:rPr>
  </w:style>
  <w:style w:type="paragraph" w:styleId="af0">
    <w:name w:val="footer"/>
    <w:basedOn w:val="a"/>
    <w:link w:val="af1"/>
    <w:uiPriority w:val="99"/>
    <w:unhideWhenUsed/>
    <w:rsid w:val="00E1790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1790C"/>
  </w:style>
  <w:style w:type="paragraph" w:styleId="9">
    <w:name w:val="toc 9"/>
    <w:basedOn w:val="a"/>
    <w:next w:val="a"/>
    <w:autoRedefine/>
    <w:semiHidden/>
    <w:rsid w:val="004F61E7"/>
    <w:pPr>
      <w:ind w:left="2240"/>
    </w:pPr>
    <w:rPr>
      <w:sz w:val="28"/>
    </w:rPr>
  </w:style>
  <w:style w:type="character" w:customStyle="1" w:styleId="apple-converted-space">
    <w:name w:val="apple-converted-space"/>
    <w:rsid w:val="005E7F3E"/>
  </w:style>
  <w:style w:type="paragraph" w:styleId="af2">
    <w:name w:val="List Paragraph"/>
    <w:basedOn w:val="a"/>
    <w:uiPriority w:val="34"/>
    <w:qFormat/>
    <w:rsid w:val="007203A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7203AF"/>
    <w:rPr>
      <w:rFonts w:ascii="Tahoma" w:eastAsia="Calibri" w:hAnsi="Tahoma" w:cs="Tahoma"/>
      <w:sz w:val="16"/>
      <w:szCs w:val="16"/>
      <w:lang w:eastAsia="en-US"/>
    </w:rPr>
  </w:style>
  <w:style w:type="character" w:customStyle="1" w:styleId="af4">
    <w:name w:val="Текст выноски Знак"/>
    <w:basedOn w:val="a0"/>
    <w:link w:val="af3"/>
    <w:uiPriority w:val="99"/>
    <w:semiHidden/>
    <w:rsid w:val="007203AF"/>
    <w:rPr>
      <w:rFonts w:ascii="Tahoma" w:eastAsia="Calibri" w:hAnsi="Tahoma" w:cs="Tahoma"/>
      <w:sz w:val="16"/>
      <w:szCs w:val="16"/>
      <w:lang w:eastAsia="en-US"/>
    </w:rPr>
  </w:style>
  <w:style w:type="character" w:styleId="af5">
    <w:name w:val="Placeholder Text"/>
    <w:uiPriority w:val="99"/>
    <w:semiHidden/>
    <w:rsid w:val="00B34C7D"/>
    <w:rPr>
      <w:color w:val="808080"/>
    </w:rPr>
  </w:style>
  <w:style w:type="table" w:styleId="af6">
    <w:name w:val="Table Grid"/>
    <w:basedOn w:val="a1"/>
    <w:rsid w:val="00D87E0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rsid w:val="00234BC2"/>
    <w:rPr>
      <w:color w:val="0000FF"/>
      <w:u w:val="single"/>
    </w:rPr>
  </w:style>
  <w:style w:type="numbering" w:customStyle="1" w:styleId="WWNum1">
    <w:name w:val="WWNum1"/>
    <w:rsid w:val="00DC6A98"/>
    <w:pPr>
      <w:numPr>
        <w:numId w:val="5"/>
      </w:numPr>
    </w:pPr>
  </w:style>
  <w:style w:type="paragraph" w:customStyle="1" w:styleId="23">
    <w:name w:val="Абзац списка2"/>
    <w:basedOn w:val="Standard"/>
    <w:rsid w:val="00105E45"/>
  </w:style>
  <w:style w:type="numbering" w:customStyle="1" w:styleId="WWNum11">
    <w:name w:val="WWNum11"/>
    <w:rsid w:val="00105E45"/>
    <w:pPr>
      <w:numPr>
        <w:numId w:val="6"/>
      </w:numPr>
    </w:pPr>
  </w:style>
  <w:style w:type="numbering" w:customStyle="1" w:styleId="WWNum15">
    <w:name w:val="WWNum15"/>
    <w:rsid w:val="00105E45"/>
    <w:pPr>
      <w:numPr>
        <w:numId w:val="7"/>
      </w:numPr>
    </w:pPr>
  </w:style>
  <w:style w:type="table" w:customStyle="1" w:styleId="12">
    <w:name w:val="Сетка таблицы1"/>
    <w:basedOn w:val="a1"/>
    <w:next w:val="af6"/>
    <w:rsid w:val="00696DA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f6"/>
    <w:rsid w:val="00ED26C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Курсовик"/>
    <w:rsid w:val="00A21663"/>
    <w:pPr>
      <w:tabs>
        <w:tab w:val="left" w:pos="1134"/>
        <w:tab w:val="left" w:pos="1701"/>
        <w:tab w:val="left" w:pos="1985"/>
      </w:tabs>
      <w:overflowPunct w:val="0"/>
      <w:autoSpaceDE w:val="0"/>
      <w:autoSpaceDN w:val="0"/>
      <w:adjustRightInd w:val="0"/>
      <w:ind w:firstLine="567"/>
      <w:jc w:val="both"/>
    </w:pPr>
    <w:rPr>
      <w:noProof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1C2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B1C2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f9">
    <w:name w:val="Подраздел"/>
    <w:basedOn w:val="2"/>
    <w:next w:val="a5"/>
    <w:rsid w:val="00DB1C2E"/>
    <w:pPr>
      <w:jc w:val="both"/>
    </w:pPr>
    <w:rPr>
      <w:b/>
      <w:iCs/>
      <w:szCs w:val="28"/>
      <w:lang w:val="x-none" w:eastAsia="x-none"/>
    </w:rPr>
  </w:style>
  <w:style w:type="character" w:customStyle="1" w:styleId="a4">
    <w:name w:val="Заголовок Знак"/>
    <w:basedOn w:val="a0"/>
    <w:link w:val="a3"/>
    <w:rsid w:val="00546B0E"/>
    <w:rPr>
      <w:sz w:val="28"/>
      <w:u w:val="single"/>
    </w:rPr>
  </w:style>
  <w:style w:type="character" w:customStyle="1" w:styleId="a6">
    <w:name w:val="Основной текст Знак"/>
    <w:basedOn w:val="a0"/>
    <w:link w:val="a5"/>
    <w:rsid w:val="009C77B4"/>
    <w:rPr>
      <w:sz w:val="28"/>
    </w:rPr>
  </w:style>
  <w:style w:type="character" w:styleId="afa">
    <w:name w:val="Strong"/>
    <w:basedOn w:val="a0"/>
    <w:uiPriority w:val="22"/>
    <w:qFormat/>
    <w:rsid w:val="00FE6DDF"/>
    <w:rPr>
      <w:b/>
      <w:bCs/>
    </w:rPr>
  </w:style>
  <w:style w:type="paragraph" w:customStyle="1" w:styleId="futurismarkdown-listitem">
    <w:name w:val="futurismarkdown-listitem"/>
    <w:basedOn w:val="a"/>
    <w:rsid w:val="00FE6DDF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901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98409-063C-4F57-BF3A-89684C175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Ростовский Военный Институт Ракетных Войск</vt:lpstr>
    </vt:vector>
  </TitlesOfParts>
  <Company>РВИ РВ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Ростовский Военный Институт Ракетных Войск</dc:title>
  <dc:creator>a305</dc:creator>
  <cp:lastModifiedBy>DEFALT ctOS</cp:lastModifiedBy>
  <cp:revision>15</cp:revision>
  <cp:lastPrinted>2018-03-07T06:53:00Z</cp:lastPrinted>
  <dcterms:created xsi:type="dcterms:W3CDTF">2025-10-10T09:27:00Z</dcterms:created>
  <dcterms:modified xsi:type="dcterms:W3CDTF">2026-10-02T11:32:00Z</dcterms:modified>
</cp:coreProperties>
</file>