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Comp 8006 Assignment 3</w:t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0" w:line="240" w:lineRule="auto"/>
        <w:contextualSpacing w:val="0"/>
      </w:pPr>
      <w:bookmarkStart w:colFirst="0" w:colLast="0" w:name="_agis84hyggat" w:id="0"/>
      <w:bookmarkEnd w:id="0"/>
      <w:r w:rsidDel="00000000" w:rsidR="00000000" w:rsidRPr="00000000">
        <w:rPr>
          <w:rtl w:val="0"/>
        </w:rPr>
        <w:t xml:space="preserve">Mat Siwoski</w:t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0" w:line="240" w:lineRule="auto"/>
        <w:contextualSpacing w:val="0"/>
      </w:pPr>
      <w:bookmarkStart w:colFirst="0" w:colLast="0" w:name="_agis84hyggat" w:id="0"/>
      <w:bookmarkEnd w:id="0"/>
      <w:r w:rsidDel="00000000" w:rsidR="00000000" w:rsidRPr="00000000">
        <w:rPr>
          <w:rtl w:val="0"/>
        </w:rPr>
        <w:t xml:space="preserve">Shane Spoor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240" w:line="259" w:lineRule="auto"/>
        <w:contextualSpacing w:val="0"/>
      </w:pPr>
      <w:bookmarkStart w:colFirst="0" w:colLast="0" w:name="_ftwk5zaxs07g" w:id="1"/>
      <w:bookmarkEnd w:id="1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pStyle w:val="Heading2"/>
        <w:widowControl w:val="0"/>
        <w:spacing w:after="0" w:before="40" w:line="259" w:lineRule="auto"/>
        <w:contextualSpacing w:val="0"/>
      </w:pPr>
      <w:bookmarkStart w:colFirst="0" w:colLast="0" w:name="_qaknvpfhzts8" w:id="2"/>
      <w:bookmarkEnd w:id="2"/>
      <w:r w:rsidDel="00000000" w:rsidR="00000000" w:rsidRPr="00000000">
        <w:rPr>
          <w:rtl w:val="0"/>
        </w:rPr>
        <w:t xml:space="preserve">Running the application:</w:t>
      </w:r>
    </w:p>
    <w:p w:rsidR="00000000" w:rsidDel="00000000" w:rsidP="00000000" w:rsidRDefault="00000000" w:rsidRPr="00000000">
      <w:pPr>
        <w:widowControl w:val="0"/>
        <w:spacing w:after="160" w:line="259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run the application, navigate to the folder that the script was installed to and type:</w:t>
      </w:r>
    </w:p>
    <w:p w:rsidR="00000000" w:rsidDel="00000000" w:rsidP="00000000" w:rsidRDefault="00000000" w:rsidRPr="00000000">
      <w:pPr>
        <w:widowControl w:val="0"/>
        <w:spacing w:after="160" w:line="259" w:lineRule="auto"/>
        <w:ind w:firstLine="720"/>
        <w:contextualSpacing w:val="0"/>
      </w:pPr>
      <w:bookmarkStart w:colFirst="0" w:colLast="0" w:name="_gjdgxs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sudo python3 a3_secure_log.py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event that the file does not run: </w:t>
      </w:r>
    </w:p>
    <w:p w:rsidR="00000000" w:rsidDel="00000000" w:rsidP="00000000" w:rsidRDefault="00000000" w:rsidRPr="00000000">
      <w:pPr>
        <w:widowControl w:val="0"/>
        <w:spacing w:after="160" w:line="259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chmod +x a3_secure_log.py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chmod +x a3_secure_log.py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ensure that the file can be executed.</w:t>
      </w:r>
    </w:p>
    <w:p w:rsidR="00000000" w:rsidDel="00000000" w:rsidP="00000000" w:rsidRDefault="00000000" w:rsidRPr="00000000">
      <w:pPr>
        <w:pStyle w:val="Heading2"/>
        <w:widowControl w:val="0"/>
        <w:spacing w:after="0" w:before="40" w:line="259" w:lineRule="auto"/>
        <w:contextualSpacing w:val="0"/>
      </w:pPr>
      <w:bookmarkStart w:colFirst="0" w:colLast="0" w:name="_ejjxnp3f3snc" w:id="4"/>
      <w:bookmarkEnd w:id="4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has to follow the following requirements: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59" w:lineRule="auto"/>
        <w:ind w:left="11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Design, implement and test an application that will monitor the /var/log/secure file and detect password guessing attempts and then use iptables to block that IP.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59" w:lineRule="auto"/>
        <w:ind w:left="11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application will get user specified parameters (see constraints) and then continuously monitor the log file specified.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59" w:lineRule="auto"/>
        <w:ind w:left="11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soon as the monitor detects that the number of attempts from a particular IP has gone over a user-specified threshold, it will generate a rule to block that IP.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59" w:lineRule="auto"/>
        <w:ind w:left="11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has specified a time limit for a block, your application will flush the rule from Firewall rule set upon expiration of the block time limit.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59" w:lineRule="auto"/>
        <w:ind w:left="11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a test procedure that will test your application under a variety of conditions. For example, how will you handle a situation when an attacker sends a slow scan of your system, meaning several password guessing attempts, but spaced far enough apart in time so that your application will miss the attack. </w:t>
      </w:r>
    </w:p>
    <w:p w:rsidR="00000000" w:rsidDel="00000000" w:rsidP="00000000" w:rsidRDefault="00000000" w:rsidRPr="00000000">
      <w:pPr>
        <w:pStyle w:val="Heading2"/>
        <w:widowControl w:val="0"/>
        <w:spacing w:after="0" w:before="40" w:line="259" w:lineRule="auto"/>
        <w:contextualSpacing w:val="0"/>
      </w:pPr>
      <w:bookmarkStart w:colFirst="0" w:colLast="0" w:name="_4lmv3ich9boo" w:id="5"/>
      <w:bookmarkEnd w:id="5"/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has to follow the following 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59" w:lineRule="auto"/>
        <w:ind w:left="11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will be implemented using any scripting or programming language of your choice.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59" w:lineRule="auto"/>
        <w:ind w:left="11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Firewall rules will be implemented using Netfilter.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59" w:lineRule="auto"/>
        <w:ind w:left="11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application will be activated through the crontab.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59" w:lineRule="auto"/>
        <w:ind w:left="111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application will obtain user input for the following parameters:  The number of attempts before blocking the IP 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59" w:lineRule="auto"/>
        <w:ind w:left="1815" w:hanging="285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time limit for blocking the IP (Optional – bonus). The default setting will be block indefinitely.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59" w:lineRule="auto"/>
        <w:ind w:left="1815" w:hanging="285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 a log file of user’s choice (Optional - bonus).Keep in mind that different log files have different formats.  </w:t>
      </w:r>
    </w:p>
    <w:p w:rsidR="00000000" w:rsidDel="00000000" w:rsidP="00000000" w:rsidRDefault="00000000" w:rsidRPr="00000000">
      <w:pPr>
        <w:ind w:firstLine="15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7ne76vd71nk" w:id="6"/>
      <w:bookmarkEnd w:id="6"/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ceods9egd7t" w:id="7"/>
      <w:bookmarkEnd w:id="7"/>
      <w:r w:rsidDel="00000000" w:rsidR="00000000" w:rsidRPr="00000000">
        <w:rPr>
          <w:rtl w:val="0"/>
        </w:rPr>
        <w:t xml:space="preserve">Design Diagrams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99685" cy="3119438"/>
            <wp:effectExtent b="0" l="0" r="0" t="0"/>
            <wp:docPr descr="Comp8006-Assn3.png" id="2" name="image05.png"/>
            <a:graphic>
              <a:graphicData uri="http://schemas.openxmlformats.org/drawingml/2006/picture">
                <pic:pic>
                  <pic:nvPicPr>
                    <pic:cNvPr descr="Comp8006-Assn3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685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160" w:line="259" w:lineRule="auto"/>
        <w:contextualSpacing w:val="0"/>
      </w:pPr>
      <w:bookmarkStart w:colFirst="0" w:colLast="0" w:name="_xc5acrgaei9b" w:id="8"/>
      <w:bookmarkEnd w:id="8"/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check_for_failed_password</w:t>
        <w:br w:type="textWrapping"/>
        <w:tab/>
        <w:t xml:space="preserve">Go through each line</w:t>
        <w:br w:type="textWrapping"/>
        <w:tab/>
        <w:tab/>
        <w:t xml:space="preserve">If “Failed password for” is found</w:t>
        <w:br w:type="textWrapping"/>
        <w:tab/>
        <w:tab/>
        <w:tab/>
        <w:t xml:space="preserve">Send to record_operations</w:t>
        <w:br w:type="textWrapping"/>
        <w:tab/>
        <w:tab/>
        <w:t xml:space="preserve">Else </w:t>
        <w:br w:type="textWrapping"/>
        <w:tab/>
        <w:tab/>
        <w:tab/>
        <w:t xml:space="preserve">Continue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Scan_var_log</w:t>
        <w:br w:type="textWrapping"/>
        <w:tab/>
        <w:t xml:space="preserve">If mod_time is equal</w:t>
        <w:br w:type="textWrapping"/>
        <w:tab/>
        <w:tab/>
        <w:t xml:space="preserve">Continue</w:t>
        <w:br w:type="textWrapping"/>
        <w:tab/>
        <w:t xml:space="preserve">Else</w:t>
        <w:br w:type="textWrapping"/>
        <w:tab/>
        <w:tab/>
        <w:t xml:space="preserve">If Open File</w:t>
        <w:br w:type="textWrapping"/>
        <w:tab/>
        <w:tab/>
        <w:tab/>
        <w:t xml:space="preserve">Read Lines</w:t>
        <w:br w:type="textWrapping"/>
        <w:tab/>
        <w:tab/>
        <w:tab/>
        <w:t xml:space="preserve">Send to check_for_failed_password</w:t>
        <w:br w:type="textWrapping"/>
        <w:tab/>
        <w:tab/>
        <w:t xml:space="preserve">Else</w:t>
        <w:br w:type="textWrapping"/>
        <w:tab/>
        <w:tab/>
        <w:tab/>
        <w:t xml:space="preserve">Send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scan_var_log</w:t>
        <w:br w:type="textWrapping"/>
        <w:tab/>
        <w:t xml:space="preserve">exit()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record_operations</w:t>
        <w:br w:type="textWrapping"/>
        <w:tab/>
        <w:t xml:space="preserve">Split data for date</w:t>
        <w:br w:type="textWrapping"/>
        <w:tab/>
        <w:t xml:space="preserve">Split data for IP, Port, User &amp; Connection</w:t>
        <w:br w:type="textWrapping"/>
        <w:tab/>
        <w:t xml:space="preserve">Check to see if user has reached threshold, </w:t>
        <w:br w:type="textWrapping"/>
        <w:tab/>
        <w:tab/>
        <w:t xml:space="preserve">if true, add iptables rules and block the user</w:t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if( __main__)</w:t>
        <w:br w:type="textWrapping"/>
        <w:tab/>
        <w:t xml:space="preserve">If ubuntu</w:t>
        <w:br w:type="textWrapping"/>
        <w:tab/>
        <w:tab/>
        <w:t xml:space="preserve">Use /var/log/auth.log</w:t>
        <w:br w:type="textWrapping"/>
        <w:tab/>
        <w:t xml:space="preserve">Else</w:t>
        <w:br w:type="textWrapping"/>
        <w:tab/>
        <w:tab/>
        <w:t xml:space="preserve">Use /var/log/secure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160" w:line="259" w:lineRule="auto"/>
        <w:contextualSpacing w:val="0"/>
      </w:pPr>
      <w:bookmarkStart w:colFirst="0" w:colLast="0" w:name="_ir0xtbxveefp" w:id="9"/>
      <w:bookmarkEnd w:id="9"/>
      <w:r w:rsidDel="00000000" w:rsidR="00000000" w:rsidRPr="00000000">
        <w:rPr>
          <w:rtl w:val="0"/>
        </w:rPr>
        <w:t xml:space="preserve">Test Results: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6nzdh8tw1o5" w:id="10"/>
      <w:bookmarkEnd w:id="10"/>
      <w:r w:rsidDel="00000000" w:rsidR="00000000" w:rsidRPr="00000000">
        <w:rPr>
          <w:rtl w:val="0"/>
        </w:rPr>
        <w:t xml:space="preserve">1.) </w:t>
      </w:r>
      <w:r w:rsidDel="00000000" w:rsidR="00000000" w:rsidRPr="00000000">
        <w:rPr>
          <w:rtl w:val="0"/>
        </w:rPr>
        <w:t xml:space="preserve">Application in Crontab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955800"/>
            <wp:effectExtent b="0" l="0" r="0" t="0"/>
            <wp:docPr descr="crontab.png" id="1" name="image04.png"/>
            <a:graphic>
              <a:graphicData uri="http://schemas.openxmlformats.org/drawingml/2006/picture">
                <pic:pic>
                  <pic:nvPicPr>
                    <pic:cNvPr descr="crontab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n8y9c5q38v4" w:id="11"/>
      <w:bookmarkEnd w:id="11"/>
      <w:r w:rsidDel="00000000" w:rsidR="00000000" w:rsidRPr="00000000">
        <w:rPr>
          <w:rtl w:val="0"/>
        </w:rPr>
        <w:t xml:space="preserve">2.) Firewall rule inserted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971675"/>
            <wp:effectExtent b="0" l="0" r="0" t="0"/>
            <wp:docPr descr="blocked.png" id="3" name="image06.png"/>
            <a:graphic>
              <a:graphicData uri="http://schemas.openxmlformats.org/drawingml/2006/picture">
                <pic:pic>
                  <pic:nvPicPr>
                    <pic:cNvPr descr="blocked.png" id="0" name="image06.png"/>
                    <pic:cNvPicPr preferRelativeResize="0"/>
                  </pic:nvPicPr>
                  <pic:blipFill>
                    <a:blip r:embed="rId7"/>
                    <a:srcRect b="0" l="0" r="0" t="496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npf9gpzyt5m" w:id="12"/>
      <w:bookmarkEnd w:id="12"/>
      <w:r w:rsidDel="00000000" w:rsidR="00000000" w:rsidRPr="00000000">
        <w:rPr>
          <w:rtl w:val="0"/>
        </w:rPr>
        <w:t xml:space="preserve">3.) Application detected failed password in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571625"/>
            <wp:effectExtent b="0" l="0" r="0" t="0"/>
            <wp:docPr descr="blocked.png" id="4" name="image07.png"/>
            <a:graphic>
              <a:graphicData uri="http://schemas.openxmlformats.org/drawingml/2006/picture">
                <pic:pic>
                  <pic:nvPicPr>
                    <pic:cNvPr descr="blocked.png" id="0" name="image07.png"/>
                    <pic:cNvPicPr preferRelativeResize="0"/>
                  </pic:nvPicPr>
                  <pic:blipFill>
                    <a:blip r:embed="rId8"/>
                    <a:srcRect b="598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wbxql343u07" w:id="13"/>
      <w:bookmarkEnd w:id="13"/>
      <w:r w:rsidDel="00000000" w:rsidR="00000000" w:rsidRPr="00000000">
        <w:rPr>
          <w:rtl w:val="0"/>
        </w:rPr>
        <w:t xml:space="preserve">4.) Blocked access to User</w:t>
      </w:r>
    </w:p>
    <w:p w:rsidR="00000000" w:rsidDel="00000000" w:rsidP="00000000" w:rsidRDefault="00000000" w:rsidRPr="00000000">
      <w:pPr>
        <w:pStyle w:val="Heading1"/>
        <w:widowControl w:val="0"/>
        <w:spacing w:after="160" w:line="259" w:lineRule="auto"/>
        <w:contextualSpacing w:val="0"/>
      </w:pPr>
      <w:bookmarkStart w:colFirst="0" w:colLast="0" w:name="_7p1gweo8evfq" w:id="14"/>
      <w:bookmarkEnd w:id="14"/>
      <w:r w:rsidDel="00000000" w:rsidR="00000000" w:rsidRPr="00000000">
        <w:drawing>
          <wp:inline distB="114300" distT="114300" distL="114300" distR="114300">
            <wp:extent cx="5448300" cy="3190875"/>
            <wp:effectExtent b="0" l="0" r="0" t="0"/>
            <wp:docPr id="5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