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ba4apwno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Usage Proof Submission – GitHub Copilot Assisted Frontend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439taqt11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By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Amit</w:t>
        <w:br w:type="textWrapping"/>
      </w:r>
      <w:r w:rsidDel="00000000" w:rsidR="00000000" w:rsidRPr="00000000">
        <w:rPr>
          <w:rtl w:val="0"/>
        </w:rPr>
        <w:t xml:space="preserve">Senior Software Engineer – Frontend (React)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gwqbxo7z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formal evidence of practical AI adoption in my day-to-day engineering workflow using </w:t>
      </w:r>
      <w:r w:rsidDel="00000000" w:rsidR="00000000" w:rsidRPr="00000000">
        <w:rPr>
          <w:b w:val="1"/>
          <w:bCs w:val="1"/>
          <w:rtl w:val="0"/>
        </w:rPr>
        <w:t xml:space="preserve">GitHub Copilot</w:t>
      </w:r>
      <w:r w:rsidDel="00000000" w:rsidR="00000000" w:rsidRPr="00000000">
        <w:rPr>
          <w:rtl w:val="0"/>
        </w:rPr>
        <w:t xml:space="preserve">. The goal is to demonstrate how AI is actively improving development speed, code quality, and delivery efficiency in real project scenarios.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n6rhuzqe8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Case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proof case, I selected an </w:t>
      </w:r>
      <w:r w:rsidDel="00000000" w:rsidR="00000000" w:rsidRPr="00000000">
        <w:rPr>
          <w:b w:val="1"/>
          <w:bCs w:val="1"/>
          <w:rtl w:val="0"/>
        </w:rPr>
        <w:t xml:space="preserve">epic in ClickUp containing multiple frontend stories</w:t>
      </w:r>
      <w:r w:rsidDel="00000000" w:rsidR="00000000" w:rsidRPr="00000000">
        <w:rPr>
          <w:rtl w:val="0"/>
        </w:rPr>
        <w:t xml:space="preserve">. Two closely related UI stories were identified and implemented together.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vu887ybl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used with AI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ClickUp story requirements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 design references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project coding style expectations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coding practices and reusable architecture guidelines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evidence attached: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 of ClickUp stories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Figma design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prompt shared with GitHub Copilot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Copilot response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generated UI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recording of the complete workflow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6ki84ag7s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AI-Assisted Workflow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y2bfi9lr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Requirement Analysis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the epic and selected two related UI stories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Figma designs for layout and interaction expectations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the related requirements into a single implementation workflow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is the screen shot of clickup and figma design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24525" cy="247038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79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ae4074sw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Prompt Engineering with GitHub Copilot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stories, Figma references, and coding expectations were provided to </w:t>
      </w:r>
      <w:r w:rsidDel="00000000" w:rsidR="00000000" w:rsidRPr="00000000">
        <w:rPr>
          <w:b w:val="1"/>
          <w:bCs w:val="1"/>
          <w:rtl w:val="0"/>
        </w:rPr>
        <w:t xml:space="preserve">GitHub Copilot Chat</w:t>
      </w:r>
      <w:r w:rsidDel="00000000" w:rsidR="00000000" w:rsidRPr="00000000">
        <w:rPr>
          <w:rtl w:val="0"/>
        </w:rPr>
        <w:t xml:space="preserve"> with instructions to: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project coding standards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best frontend coding practices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and scalable React components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closely with Figma design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ic6q55jrhzi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5669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3034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s0w2m1c37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Rapid UI Generation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5–10 minutes</w:t>
      </w:r>
      <w:r w:rsidDel="00000000" w:rsidR="00000000" w:rsidRPr="00000000">
        <w:rPr>
          <w:rtl w:val="0"/>
        </w:rPr>
        <w:t xml:space="preserve">, Copilot generated: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structure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 sections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scaffolding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TypeScript-ready component patterns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layout aligned with design references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mi6z1zi1s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Mock Data Enablement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backend APIs for this feature were not yet available, Copilot was further instructed to use </w:t>
      </w:r>
      <w:r w:rsidDel="00000000" w:rsidR="00000000" w:rsidRPr="00000000">
        <w:rPr>
          <w:b w:val="1"/>
          <w:bCs w:val="1"/>
          <w:rtl w:val="0"/>
        </w:rPr>
        <w:t xml:space="preserve">mock data temporarily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enabled: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UI rendering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validation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internal review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stakeholder visibility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43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3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p9erv0xft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Measurable Productivity Impact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nwgs510hy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Delivery Time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 than 25 minutes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4w7njydwx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Manual Delivery Time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6–8 hours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xmzafbz21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Productivity Gain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70–80% reduction in implementation time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time saving was achieved through: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component scaffolding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boilerplate effort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layout creation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mock data simulation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UI visualization before API readiness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tq02irop0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Business ROI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of AI in this task directly contributed to: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ticket turnaround time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sprint execution speed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repetitive coding effort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design validation before backend readiness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developer productivity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iteration cycles for UI refinement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significantly accelerates the transition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 → prototype → production refinement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14vqe9h2i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Current Status and Next Steps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UI is currently in a strong functional state using mock data.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 include: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pixel-perfect refinement as per Figma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styling polish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API integration once backend endpoints are available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QA and responsiveness validation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ld043zrz6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demonstrates practical, measurable, and high-impact AI adoption in frontend engineering workflows. Here is the link of the screen recording for reference: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video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Copilot was effectively used for: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translation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scaffolding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data simulation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prototyping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was a </w:t>
      </w:r>
      <w:r w:rsidDel="00000000" w:rsidR="00000000" w:rsidRPr="00000000">
        <w:rPr>
          <w:b w:val="1"/>
          <w:bCs w:val="1"/>
          <w:rtl w:val="0"/>
        </w:rPr>
        <w:t xml:space="preserve">working UI delivered in under 30 minutes</w:t>
      </w:r>
      <w:r w:rsidDel="00000000" w:rsidR="00000000" w:rsidRPr="00000000">
        <w:rPr>
          <w:rtl w:val="0"/>
        </w:rPr>
        <w:t xml:space="preserve">, compared to an estimated </w:t>
      </w:r>
      <w:r w:rsidDel="00000000" w:rsidR="00000000" w:rsidRPr="00000000">
        <w:rPr>
          <w:b w:val="1"/>
          <w:bCs w:val="1"/>
          <w:rtl w:val="0"/>
        </w:rPr>
        <w:t xml:space="preserve">6–8 hours manually</w:t>
      </w:r>
      <w:r w:rsidDel="00000000" w:rsidR="00000000" w:rsidRPr="00000000">
        <w:rPr>
          <w:rtl w:val="0"/>
        </w:rPr>
        <w:t xml:space="preserve">, clearly proving strong ROI and productivity improvement through AI-assisted development.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hyperlink" Target="https://drive.google.com/file/d/1VS6YtSC7aUXq7nVG3zeuALLnqTDstrBt/view?usp=sharing" TargetMode="Externa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