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29.06.2020-05.07.2020</w:t>
      </w:r>
    </w:p>
    <w:p w:rsidR="00000000" w:rsidDel="00000000" w:rsidP="00000000" w:rsidRDefault="00000000" w:rsidRPr="00000000" w14:paraId="00000002">
      <w:pPr>
        <w:rPr/>
      </w:pPr>
      <w:r w:rsidDel="00000000" w:rsidR="00000000" w:rsidRPr="00000000">
        <w:rPr>
          <w:rtl w:val="0"/>
        </w:rPr>
        <w:t xml:space="preserve">nutzlose Notenständer</w:t>
      </w:r>
    </w:p>
    <w:p w:rsidR="00000000" w:rsidDel="00000000" w:rsidP="00000000" w:rsidRDefault="00000000" w:rsidRPr="00000000" w14:paraId="00000003">
      <w:pPr>
        <w:rPr/>
      </w:pPr>
      <w:r w:rsidDel="00000000" w:rsidR="00000000" w:rsidRPr="00000000">
        <w:rPr>
          <w:rtl w:val="0"/>
        </w:rPr>
        <w:br w:type="textWrapping"/>
        <w:t xml:space="preserve">Hallo, diese Woche bin ich das obercoole Ohrenstäbchen. Ich sag wie es ist, ich hatte wenig Lust was aufwändiges zu machen. Deshalb sind Adjektiv und Name sehr konstruiert. Gefällt dir nicht? Mir egal. Deal with it.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https://twitter.com/NetterName/status/1277545178153267200</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