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17.08.2020-23.08.2020</w:t>
      </w:r>
    </w:p>
    <w:p w:rsidR="00000000" w:rsidDel="00000000" w:rsidP="00000000" w:rsidRDefault="00000000" w:rsidRPr="00000000" w14:paraId="00000002">
      <w:pPr>
        <w:rPr/>
      </w:pPr>
      <w:r w:rsidDel="00000000" w:rsidR="00000000" w:rsidRPr="00000000">
        <w:rPr>
          <w:rtl w:val="0"/>
        </w:rPr>
        <w:t xml:space="preserve">urzeitliche Urinal</w:t>
      </w:r>
    </w:p>
    <w:p w:rsidR="00000000" w:rsidDel="00000000" w:rsidP="00000000" w:rsidRDefault="00000000" w:rsidRPr="00000000" w14:paraId="00000003">
      <w:pPr>
        <w:rPr/>
      </w:pPr>
      <w:r w:rsidDel="00000000" w:rsidR="00000000" w:rsidRPr="00000000">
        <w:rPr>
          <w:rtl w:val="0"/>
        </w:rPr>
        <w:br w:type="textWrapping"/>
        <w:t xml:space="preserve">Hallo, diese Woche bin ich das urzeitliche Urinal. Forscher haben lange gerätselt wieso es getrennte Toiletten gibt. Dann fand man in einer Höhle dieses Urzeitliche Urinal. Urzeitmenschen urinierten noch unisex, doch dann drehte dieses Urinal durch. Seit dem ist alles anders.</w:t>
      </w:r>
    </w:p>
    <w:p w:rsidR="00000000" w:rsidDel="00000000" w:rsidP="00000000" w:rsidRDefault="00000000" w:rsidRPr="00000000" w14:paraId="00000004">
      <w:pPr>
        <w:rPr/>
      </w:pPr>
      <w:r w:rsidDel="00000000" w:rsidR="00000000" w:rsidRPr="00000000">
        <w:rPr>
          <w:rtl w:val="0"/>
        </w:rPr>
        <w:br w:type="textWrapping"/>
        <w:t xml:space="preserve">https://twitter.com/NetterName/status/1295253603834368000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