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8BF" w:rsidRDefault="007D08BF" w:rsidP="007D08BF">
      <w:pPr>
        <w:pStyle w:val="a5"/>
      </w:pPr>
      <w:r>
        <w:t>Московский</w:t>
      </w:r>
      <w:r>
        <w:rPr>
          <w:spacing w:val="-6"/>
        </w:rPr>
        <w:t xml:space="preserve"> </w:t>
      </w:r>
      <w:r>
        <w:t>Авиационный</w:t>
      </w:r>
      <w:r>
        <w:rPr>
          <w:spacing w:val="-5"/>
        </w:rPr>
        <w:t xml:space="preserve"> </w:t>
      </w:r>
      <w:r>
        <w:t>Институт</w:t>
      </w:r>
    </w:p>
    <w:p w:rsidR="007D08BF" w:rsidRDefault="007D08BF" w:rsidP="007D08BF">
      <w:pPr>
        <w:spacing w:before="203"/>
        <w:ind w:left="439" w:right="444"/>
        <w:jc w:val="center"/>
        <w:rPr>
          <w:sz w:val="40"/>
        </w:rPr>
      </w:pPr>
      <w:r>
        <w:rPr>
          <w:sz w:val="40"/>
        </w:rPr>
        <w:t>(национальный</w:t>
      </w:r>
      <w:r>
        <w:rPr>
          <w:spacing w:val="-8"/>
          <w:sz w:val="40"/>
        </w:rPr>
        <w:t xml:space="preserve"> </w:t>
      </w:r>
      <w:r>
        <w:rPr>
          <w:sz w:val="40"/>
        </w:rPr>
        <w:t>исследовательский</w:t>
      </w:r>
      <w:r>
        <w:rPr>
          <w:spacing w:val="-7"/>
          <w:sz w:val="40"/>
        </w:rPr>
        <w:t xml:space="preserve"> </w:t>
      </w:r>
      <w:r>
        <w:rPr>
          <w:sz w:val="40"/>
        </w:rPr>
        <w:t>университет)</w:t>
      </w:r>
    </w:p>
    <w:p w:rsidR="007D08BF" w:rsidRDefault="007D08BF" w:rsidP="007D08BF">
      <w:pPr>
        <w:pStyle w:val="a3"/>
      </w:pPr>
    </w:p>
    <w:p w:rsidR="007D08BF" w:rsidRDefault="007D08BF" w:rsidP="007D08BF">
      <w:pPr>
        <w:spacing w:before="349" w:line="254" w:lineRule="auto"/>
        <w:ind w:left="439" w:right="440"/>
        <w:jc w:val="center"/>
        <w:rPr>
          <w:sz w:val="40"/>
        </w:rPr>
      </w:pPr>
      <w:r>
        <w:rPr>
          <w:sz w:val="40"/>
        </w:rPr>
        <w:t>Факультет информационных технологий и</w:t>
      </w:r>
      <w:r>
        <w:rPr>
          <w:spacing w:val="-97"/>
          <w:sz w:val="40"/>
        </w:rPr>
        <w:t xml:space="preserve"> </w:t>
      </w:r>
      <w:r>
        <w:rPr>
          <w:sz w:val="40"/>
        </w:rPr>
        <w:t>прикладной математики</w:t>
      </w:r>
    </w:p>
    <w:p w:rsidR="007D08BF" w:rsidRDefault="007D08BF" w:rsidP="007D08BF">
      <w:pPr>
        <w:pStyle w:val="a3"/>
      </w:pPr>
    </w:p>
    <w:p w:rsidR="007D08BF" w:rsidRDefault="007D08BF" w:rsidP="007D08BF">
      <w:pPr>
        <w:pStyle w:val="a3"/>
      </w:pPr>
    </w:p>
    <w:p w:rsidR="007D08BF" w:rsidRDefault="007D08BF" w:rsidP="007D08BF">
      <w:pPr>
        <w:pStyle w:val="a3"/>
      </w:pPr>
    </w:p>
    <w:p w:rsidR="007D08BF" w:rsidRDefault="007D08BF" w:rsidP="007D08BF">
      <w:pPr>
        <w:pStyle w:val="a3"/>
        <w:rPr>
          <w:sz w:val="53"/>
        </w:rPr>
      </w:pPr>
    </w:p>
    <w:p w:rsidR="007D08BF" w:rsidRDefault="007D08BF" w:rsidP="007D08BF">
      <w:pPr>
        <w:ind w:left="457" w:right="461"/>
        <w:jc w:val="center"/>
        <w:rPr>
          <w:sz w:val="32"/>
        </w:rPr>
      </w:pPr>
      <w:r>
        <w:rPr>
          <w:sz w:val="32"/>
        </w:rPr>
        <w:t>Курсовой проект</w:t>
      </w:r>
      <w:r>
        <w:rPr>
          <w:spacing w:val="2"/>
          <w:sz w:val="32"/>
        </w:rPr>
        <w:t xml:space="preserve"> </w:t>
      </w:r>
      <w:r>
        <w:rPr>
          <w:sz w:val="32"/>
        </w:rPr>
        <w:t>по</w:t>
      </w:r>
      <w:r>
        <w:rPr>
          <w:spacing w:val="-3"/>
          <w:sz w:val="32"/>
        </w:rPr>
        <w:t xml:space="preserve"> </w:t>
      </w:r>
      <w:r>
        <w:rPr>
          <w:sz w:val="32"/>
        </w:rPr>
        <w:t>курсу</w:t>
      </w:r>
      <w:r>
        <w:rPr>
          <w:spacing w:val="-3"/>
          <w:sz w:val="32"/>
        </w:rPr>
        <w:t xml:space="preserve"> </w:t>
      </w:r>
      <w:r>
        <w:rPr>
          <w:sz w:val="32"/>
        </w:rPr>
        <w:t>“Компьютерная</w:t>
      </w:r>
      <w:r>
        <w:rPr>
          <w:spacing w:val="-6"/>
          <w:sz w:val="32"/>
        </w:rPr>
        <w:t xml:space="preserve"> </w:t>
      </w:r>
      <w:r>
        <w:rPr>
          <w:sz w:val="32"/>
        </w:rPr>
        <w:t>графика”</w:t>
      </w:r>
    </w:p>
    <w:p w:rsidR="007D08BF" w:rsidRDefault="007D08BF" w:rsidP="007D08BF">
      <w:pPr>
        <w:pStyle w:val="a3"/>
        <w:rPr>
          <w:sz w:val="34"/>
        </w:rPr>
      </w:pPr>
    </w:p>
    <w:p w:rsidR="007D08BF" w:rsidRDefault="007D08BF" w:rsidP="007D08BF">
      <w:pPr>
        <w:pStyle w:val="a3"/>
        <w:rPr>
          <w:sz w:val="34"/>
        </w:rPr>
      </w:pPr>
    </w:p>
    <w:p w:rsidR="007D08BF" w:rsidRDefault="007D08BF" w:rsidP="007D08BF">
      <w:pPr>
        <w:pStyle w:val="a3"/>
        <w:rPr>
          <w:sz w:val="34"/>
        </w:rPr>
      </w:pPr>
    </w:p>
    <w:p w:rsidR="007D08BF" w:rsidRDefault="007D08BF" w:rsidP="007D08BF">
      <w:pPr>
        <w:pStyle w:val="a3"/>
        <w:rPr>
          <w:sz w:val="34"/>
        </w:rPr>
      </w:pPr>
    </w:p>
    <w:p w:rsidR="007D08BF" w:rsidRDefault="007D08BF" w:rsidP="007D08BF">
      <w:pPr>
        <w:pStyle w:val="a3"/>
        <w:rPr>
          <w:sz w:val="34"/>
        </w:rPr>
      </w:pPr>
    </w:p>
    <w:p w:rsidR="007D08BF" w:rsidRDefault="007D08BF" w:rsidP="007D08BF">
      <w:pPr>
        <w:pStyle w:val="a3"/>
        <w:rPr>
          <w:sz w:val="34"/>
        </w:rPr>
      </w:pPr>
    </w:p>
    <w:p w:rsidR="007D08BF" w:rsidRDefault="007D08BF" w:rsidP="007D08BF">
      <w:pPr>
        <w:pStyle w:val="a3"/>
        <w:rPr>
          <w:sz w:val="34"/>
        </w:rPr>
      </w:pPr>
    </w:p>
    <w:p w:rsidR="007D08BF" w:rsidRDefault="007D08BF" w:rsidP="007D08BF">
      <w:pPr>
        <w:pStyle w:val="a3"/>
        <w:rPr>
          <w:sz w:val="34"/>
        </w:rPr>
      </w:pPr>
    </w:p>
    <w:p w:rsidR="007D08BF" w:rsidRDefault="007D08BF" w:rsidP="007D08BF">
      <w:pPr>
        <w:pStyle w:val="a3"/>
        <w:rPr>
          <w:sz w:val="34"/>
        </w:rPr>
      </w:pPr>
    </w:p>
    <w:p w:rsidR="007D08BF" w:rsidRDefault="007D08BF" w:rsidP="007D08BF">
      <w:pPr>
        <w:pStyle w:val="a3"/>
        <w:spacing w:before="6"/>
        <w:rPr>
          <w:sz w:val="49"/>
        </w:rPr>
      </w:pPr>
    </w:p>
    <w:p w:rsidR="007D08BF" w:rsidRDefault="007D08BF" w:rsidP="007D08BF">
      <w:pPr>
        <w:spacing w:before="1" w:line="360" w:lineRule="auto"/>
        <w:ind w:left="4452" w:right="181" w:hanging="57"/>
        <w:jc w:val="right"/>
        <w:rPr>
          <w:spacing w:val="1"/>
          <w:sz w:val="32"/>
        </w:rPr>
      </w:pPr>
      <w:r>
        <w:rPr>
          <w:sz w:val="32"/>
        </w:rPr>
        <w:t>Студент: Калугин К.А.</w:t>
      </w:r>
      <w:r>
        <w:rPr>
          <w:spacing w:val="1"/>
          <w:sz w:val="32"/>
        </w:rPr>
        <w:t xml:space="preserve"> </w:t>
      </w:r>
    </w:p>
    <w:p w:rsidR="007D08BF" w:rsidRDefault="007D08BF" w:rsidP="007D08BF">
      <w:pPr>
        <w:spacing w:before="1" w:line="360" w:lineRule="auto"/>
        <w:ind w:left="4452" w:right="181" w:hanging="57"/>
        <w:jc w:val="right"/>
        <w:rPr>
          <w:sz w:val="32"/>
        </w:rPr>
      </w:pPr>
      <w:r>
        <w:rPr>
          <w:spacing w:val="-77"/>
          <w:sz w:val="32"/>
        </w:rPr>
        <w:t xml:space="preserve"> </w:t>
      </w:r>
      <w:r>
        <w:rPr>
          <w:sz w:val="32"/>
        </w:rPr>
        <w:t>Преподаватель:</w:t>
      </w:r>
      <w:r>
        <w:rPr>
          <w:spacing w:val="76"/>
          <w:sz w:val="32"/>
        </w:rPr>
        <w:t xml:space="preserve"> </w:t>
      </w:r>
      <w:r>
        <w:rPr>
          <w:sz w:val="32"/>
        </w:rPr>
        <w:t>Филиппов</w:t>
      </w:r>
      <w:r>
        <w:rPr>
          <w:spacing w:val="-4"/>
          <w:sz w:val="32"/>
        </w:rPr>
        <w:t xml:space="preserve"> </w:t>
      </w:r>
      <w:r>
        <w:rPr>
          <w:sz w:val="32"/>
        </w:rPr>
        <w:t>Г.</w:t>
      </w:r>
      <w:r>
        <w:rPr>
          <w:spacing w:val="-3"/>
          <w:sz w:val="32"/>
        </w:rPr>
        <w:t xml:space="preserve"> </w:t>
      </w:r>
      <w:r>
        <w:rPr>
          <w:sz w:val="32"/>
        </w:rPr>
        <w:t>С.</w:t>
      </w:r>
    </w:p>
    <w:p w:rsidR="007D08BF" w:rsidRDefault="007D08BF" w:rsidP="007D08BF">
      <w:pPr>
        <w:spacing w:line="364" w:lineRule="exact"/>
        <w:ind w:left="5498"/>
        <w:jc w:val="both"/>
        <w:rPr>
          <w:sz w:val="32"/>
        </w:rPr>
      </w:pPr>
      <w:r>
        <w:rPr>
          <w:sz w:val="32"/>
        </w:rPr>
        <w:t>Группа:</w:t>
      </w:r>
      <w:r>
        <w:rPr>
          <w:spacing w:val="71"/>
          <w:sz w:val="32"/>
        </w:rPr>
        <w:t xml:space="preserve"> </w:t>
      </w:r>
      <w:r>
        <w:rPr>
          <w:sz w:val="32"/>
        </w:rPr>
        <w:t>М8О-307Б-19</w:t>
      </w:r>
    </w:p>
    <w:p w:rsidR="007D08BF" w:rsidRDefault="007D08BF" w:rsidP="007D08BF">
      <w:pPr>
        <w:spacing w:before="192" w:line="360" w:lineRule="auto"/>
        <w:ind w:left="5338" w:right="2646" w:firstLine="510"/>
        <w:jc w:val="both"/>
        <w:rPr>
          <w:sz w:val="31"/>
        </w:rPr>
      </w:pPr>
      <w:r>
        <w:rPr>
          <w:sz w:val="32"/>
        </w:rPr>
        <w:t>Дата:</w:t>
      </w:r>
      <w:r>
        <w:rPr>
          <w:spacing w:val="-78"/>
          <w:sz w:val="32"/>
        </w:rPr>
        <w:t xml:space="preserve"> </w:t>
      </w:r>
      <w:r>
        <w:rPr>
          <w:sz w:val="31"/>
        </w:rPr>
        <w:t>Оценка:</w:t>
      </w:r>
      <w:r>
        <w:rPr>
          <w:spacing w:val="1"/>
          <w:sz w:val="31"/>
        </w:rPr>
        <w:t xml:space="preserve"> </w:t>
      </w:r>
      <w:r>
        <w:rPr>
          <w:sz w:val="31"/>
        </w:rPr>
        <w:t>Подпись:</w:t>
      </w:r>
    </w:p>
    <w:p w:rsidR="007D08BF" w:rsidRDefault="007D08BF" w:rsidP="007D08BF">
      <w:pPr>
        <w:pStyle w:val="a3"/>
        <w:rPr>
          <w:sz w:val="20"/>
        </w:rPr>
      </w:pPr>
    </w:p>
    <w:p w:rsidR="007D08BF" w:rsidRDefault="007D08BF" w:rsidP="007D08BF">
      <w:pPr>
        <w:pStyle w:val="a3"/>
        <w:rPr>
          <w:sz w:val="20"/>
        </w:rPr>
      </w:pPr>
    </w:p>
    <w:p w:rsidR="007D08BF" w:rsidRDefault="007D08BF" w:rsidP="007D08BF">
      <w:pPr>
        <w:pStyle w:val="a3"/>
        <w:rPr>
          <w:sz w:val="20"/>
        </w:rPr>
      </w:pPr>
    </w:p>
    <w:p w:rsidR="007D08BF" w:rsidRDefault="007D08BF" w:rsidP="007D08BF">
      <w:pPr>
        <w:pStyle w:val="a3"/>
        <w:rPr>
          <w:sz w:val="20"/>
        </w:rPr>
      </w:pPr>
    </w:p>
    <w:p w:rsidR="007D08BF" w:rsidRDefault="007D08BF" w:rsidP="007D08BF">
      <w:pPr>
        <w:pStyle w:val="a3"/>
        <w:spacing w:before="6"/>
        <w:rPr>
          <w:sz w:val="17"/>
        </w:rPr>
      </w:pPr>
    </w:p>
    <w:p w:rsidR="007D08BF" w:rsidRDefault="007D08BF" w:rsidP="007D08BF">
      <w:pPr>
        <w:spacing w:before="56"/>
        <w:ind w:left="439" w:right="441"/>
        <w:jc w:val="center"/>
        <w:rPr>
          <w:b/>
        </w:rPr>
      </w:pPr>
      <w:r>
        <w:rPr>
          <w:b/>
        </w:rPr>
        <w:t>Москва,</w:t>
      </w:r>
      <w:r>
        <w:rPr>
          <w:b/>
          <w:spacing w:val="-6"/>
        </w:rPr>
        <w:t xml:space="preserve"> </w:t>
      </w:r>
      <w:r>
        <w:rPr>
          <w:b/>
        </w:rPr>
        <w:t>2022</w:t>
      </w:r>
    </w:p>
    <w:p w:rsidR="000F608D" w:rsidRDefault="000F608D">
      <w:pPr>
        <w:jc w:val="center"/>
        <w:rPr>
          <w:rFonts w:ascii="Calibri" w:hAnsi="Calibri"/>
        </w:rPr>
        <w:sectPr w:rsidR="000F608D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:rsidR="00DC70E2" w:rsidRPr="002076F2" w:rsidRDefault="00AC060C" w:rsidP="001C34E5">
      <w:pPr>
        <w:pStyle w:val="a3"/>
        <w:spacing w:before="157" w:line="259" w:lineRule="auto"/>
        <w:ind w:left="100" w:right="662"/>
        <w:rPr>
          <w:sz w:val="36"/>
          <w:szCs w:val="36"/>
        </w:rPr>
      </w:pPr>
      <w:r>
        <w:rPr>
          <w:b/>
        </w:rPr>
        <w:lastRenderedPageBreak/>
        <w:t>Задание</w:t>
      </w:r>
      <w:r>
        <w:t>:</w:t>
      </w:r>
      <w:r w:rsidR="001314E1" w:rsidRPr="001314E1">
        <w:t xml:space="preserve"> </w:t>
      </w:r>
      <w:r w:rsidR="00163AA5" w:rsidRPr="002076F2">
        <w:rPr>
          <w:sz w:val="36"/>
          <w:szCs w:val="36"/>
        </w:rPr>
        <w:t>Составить и отладить программу, обеспечивающую каркасную визуализацию порции поверхности заданного типа. Исходные данные готовятся самостоятельно и вводятся из файла или в панели ввода данных. Программа должна обеспечивать выполнение аффинных преобразований для заданной порции поверхности, а также возможность управлять количеством изображаемых параметрических линий. Для визуализации параметрических линий поверхности разрешается использовать только функции отрисовки отрезков в экранных координатах.</w:t>
      </w:r>
    </w:p>
    <w:p w:rsidR="006B061B" w:rsidRPr="002076F2" w:rsidRDefault="00AC060C" w:rsidP="006B061B">
      <w:pPr>
        <w:pStyle w:val="a3"/>
        <w:spacing w:before="157" w:line="259" w:lineRule="auto"/>
        <w:ind w:left="100" w:right="662"/>
        <w:rPr>
          <w:sz w:val="36"/>
          <w:szCs w:val="36"/>
        </w:rPr>
      </w:pPr>
      <w:r>
        <w:rPr>
          <w:b/>
        </w:rPr>
        <w:t>Вариант №</w:t>
      </w:r>
      <w:r w:rsidR="007D08BF">
        <w:rPr>
          <w:b/>
        </w:rPr>
        <w:t>11</w:t>
      </w:r>
      <w:r>
        <w:rPr>
          <w:b/>
        </w:rPr>
        <w:t>:</w:t>
      </w:r>
      <w:r w:rsidR="00DC70E2">
        <w:rPr>
          <w:b/>
        </w:rPr>
        <w:t xml:space="preserve"> </w:t>
      </w:r>
      <w:r w:rsidR="001C34E5">
        <w:rPr>
          <w:b/>
        </w:rPr>
        <w:t xml:space="preserve"> </w:t>
      </w:r>
      <w:r w:rsidR="00AE4EDA" w:rsidRPr="002076F2">
        <w:rPr>
          <w:sz w:val="36"/>
          <w:szCs w:val="36"/>
        </w:rPr>
        <w:t>Кинематическая поверхность. Образующая – астроида, направляющая – кривая Безье 3D 2-й степени.</w:t>
      </w:r>
    </w:p>
    <w:p w:rsidR="006B061B" w:rsidRDefault="006B061B" w:rsidP="006B061B">
      <w:pPr>
        <w:pStyle w:val="a3"/>
        <w:spacing w:before="157" w:line="259" w:lineRule="auto"/>
        <w:ind w:left="100" w:right="662"/>
        <w:rPr>
          <w:b/>
        </w:rPr>
      </w:pPr>
    </w:p>
    <w:p w:rsidR="006B061B" w:rsidRDefault="006B061B" w:rsidP="006B061B">
      <w:pPr>
        <w:pStyle w:val="a3"/>
        <w:spacing w:before="157" w:line="259" w:lineRule="auto"/>
        <w:ind w:left="100" w:right="662"/>
        <w:rPr>
          <w:b/>
        </w:rPr>
      </w:pPr>
      <w:r>
        <w:rPr>
          <w:b/>
        </w:rPr>
        <w:t>Теоретические выкладки:</w:t>
      </w:r>
    </w:p>
    <w:p w:rsidR="006B061B" w:rsidRPr="002076F2" w:rsidRDefault="006B061B" w:rsidP="006B061B">
      <w:pPr>
        <w:pStyle w:val="a3"/>
        <w:spacing w:before="157" w:line="259" w:lineRule="auto"/>
        <w:ind w:left="100" w:right="662"/>
        <w:rPr>
          <w:sz w:val="36"/>
          <w:szCs w:val="36"/>
        </w:rPr>
      </w:pPr>
      <w:r w:rsidRPr="002076F2">
        <w:rPr>
          <w:sz w:val="36"/>
          <w:szCs w:val="36"/>
        </w:rPr>
        <w:t>Кривой Безье 2-й степени называют кривую, задаваемую 3-мя опорными точками</w:t>
      </w:r>
      <w:r w:rsidR="004C0390" w:rsidRPr="002076F2">
        <w:rPr>
          <w:sz w:val="36"/>
          <w:szCs w:val="36"/>
        </w:rPr>
        <w:t xml:space="preserve"> (</w:t>
      </w:r>
      <w:r w:rsidR="004C0390" w:rsidRPr="002076F2">
        <w:rPr>
          <w:sz w:val="36"/>
          <w:szCs w:val="36"/>
          <w:lang w:val="en-US"/>
        </w:rPr>
        <w:t>P</w:t>
      </w:r>
      <w:r w:rsidR="004C0390" w:rsidRPr="002076F2">
        <w:rPr>
          <w:sz w:val="22"/>
          <w:szCs w:val="22"/>
        </w:rPr>
        <w:t>1</w:t>
      </w:r>
      <w:r w:rsidR="004C0390" w:rsidRPr="002076F2">
        <w:rPr>
          <w:sz w:val="36"/>
          <w:szCs w:val="36"/>
        </w:rPr>
        <w:t xml:space="preserve">, </w:t>
      </w:r>
      <w:r w:rsidR="004C0390" w:rsidRPr="002076F2">
        <w:rPr>
          <w:sz w:val="36"/>
          <w:szCs w:val="36"/>
          <w:lang w:val="en-US"/>
        </w:rPr>
        <w:t>P</w:t>
      </w:r>
      <w:r w:rsidR="004C0390" w:rsidRPr="002076F2">
        <w:rPr>
          <w:sz w:val="22"/>
          <w:szCs w:val="22"/>
        </w:rPr>
        <w:t>2</w:t>
      </w:r>
      <w:r w:rsidR="004C0390" w:rsidRPr="002076F2">
        <w:rPr>
          <w:sz w:val="36"/>
          <w:szCs w:val="36"/>
        </w:rPr>
        <w:t xml:space="preserve">, </w:t>
      </w:r>
      <w:r w:rsidR="004C0390" w:rsidRPr="002076F2">
        <w:rPr>
          <w:sz w:val="36"/>
          <w:szCs w:val="36"/>
          <w:lang w:val="en-US"/>
        </w:rPr>
        <w:t>P</w:t>
      </w:r>
      <w:r w:rsidR="004C0390" w:rsidRPr="002076F2">
        <w:rPr>
          <w:sz w:val="22"/>
          <w:szCs w:val="22"/>
        </w:rPr>
        <w:t>3</w:t>
      </w:r>
      <w:r w:rsidR="004C0390" w:rsidRPr="002076F2">
        <w:rPr>
          <w:sz w:val="36"/>
          <w:szCs w:val="36"/>
        </w:rPr>
        <w:t>)</w:t>
      </w:r>
      <w:r w:rsidRPr="002076F2">
        <w:rPr>
          <w:sz w:val="36"/>
          <w:szCs w:val="36"/>
        </w:rPr>
        <w:t xml:space="preserve"> и </w:t>
      </w:r>
      <w:r w:rsidR="004C0390" w:rsidRPr="002076F2">
        <w:rPr>
          <w:sz w:val="36"/>
          <w:szCs w:val="36"/>
        </w:rPr>
        <w:t>строящуюся по формуле:</w:t>
      </w:r>
      <w:r w:rsidR="004C0390" w:rsidRPr="002076F2">
        <w:rPr>
          <w:noProof/>
          <w:sz w:val="36"/>
          <w:szCs w:val="36"/>
          <w:lang w:eastAsia="ru-RU"/>
        </w:rPr>
        <w:drawing>
          <wp:inline distT="0" distB="0" distL="0" distR="0">
            <wp:extent cx="3952875" cy="238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061B" w:rsidRPr="002076F2" w:rsidRDefault="006B061B" w:rsidP="006B061B">
      <w:pPr>
        <w:pStyle w:val="a3"/>
        <w:spacing w:before="157" w:line="259" w:lineRule="auto"/>
        <w:ind w:left="100" w:right="662"/>
        <w:rPr>
          <w:b/>
          <w:sz w:val="36"/>
          <w:szCs w:val="36"/>
        </w:rPr>
      </w:pPr>
    </w:p>
    <w:p w:rsidR="00EB3179" w:rsidRPr="002076F2" w:rsidRDefault="00EB3179" w:rsidP="006B061B">
      <w:pPr>
        <w:pStyle w:val="a3"/>
        <w:spacing w:before="157" w:line="259" w:lineRule="auto"/>
        <w:ind w:left="100" w:right="662"/>
        <w:rPr>
          <w:bCs/>
          <w:sz w:val="36"/>
          <w:szCs w:val="36"/>
        </w:rPr>
      </w:pPr>
      <w:r w:rsidRPr="002076F2">
        <w:rPr>
          <w:bCs/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1520825</wp:posOffset>
            </wp:positionH>
            <wp:positionV relativeFrom="paragraph">
              <wp:posOffset>433705</wp:posOffset>
            </wp:positionV>
            <wp:extent cx="1390650" cy="238125"/>
            <wp:effectExtent l="0" t="0" r="0" b="9525"/>
            <wp:wrapTight wrapText="bothSides">
              <wp:wrapPolygon edited="0">
                <wp:start x="1184" y="0"/>
                <wp:lineTo x="0" y="8640"/>
                <wp:lineTo x="0" y="19008"/>
                <wp:lineTo x="7693" y="20736"/>
                <wp:lineTo x="9173" y="20736"/>
                <wp:lineTo x="16866" y="20736"/>
                <wp:lineTo x="21304" y="13824"/>
                <wp:lineTo x="21304" y="0"/>
                <wp:lineTo x="1184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076F2">
        <w:rPr>
          <w:bCs/>
          <w:sz w:val="36"/>
          <w:szCs w:val="36"/>
        </w:rPr>
        <w:t xml:space="preserve">Астроидой называют плоскую кривую задаваемую уравнением </w:t>
      </w:r>
    </w:p>
    <w:p w:rsidR="006B061B" w:rsidRPr="002076F2" w:rsidRDefault="00EB3179" w:rsidP="006B061B">
      <w:pPr>
        <w:pStyle w:val="a3"/>
        <w:spacing w:before="157" w:line="259" w:lineRule="auto"/>
        <w:ind w:left="100" w:right="662"/>
        <w:rPr>
          <w:bCs/>
          <w:sz w:val="36"/>
          <w:szCs w:val="36"/>
        </w:rPr>
      </w:pPr>
      <w:r w:rsidRPr="002076F2">
        <w:rPr>
          <w:bCs/>
          <w:sz w:val="36"/>
          <w:szCs w:val="36"/>
        </w:rPr>
        <w:t xml:space="preserve">Где </w:t>
      </w:r>
      <w:r w:rsidRPr="002076F2">
        <w:rPr>
          <w:bCs/>
          <w:sz w:val="36"/>
          <w:szCs w:val="36"/>
          <w:lang w:val="en-US"/>
        </w:rPr>
        <w:t>R</w:t>
      </w:r>
      <w:r w:rsidRPr="002076F2">
        <w:rPr>
          <w:bCs/>
          <w:sz w:val="36"/>
          <w:szCs w:val="36"/>
        </w:rPr>
        <w:t xml:space="preserve"> – </w:t>
      </w:r>
      <w:proofErr w:type="spellStart"/>
      <w:r w:rsidRPr="002076F2">
        <w:rPr>
          <w:bCs/>
          <w:sz w:val="36"/>
          <w:szCs w:val="36"/>
        </w:rPr>
        <w:t>радуис</w:t>
      </w:r>
      <w:proofErr w:type="spellEnd"/>
      <w:r w:rsidRPr="002076F2">
        <w:rPr>
          <w:bCs/>
          <w:sz w:val="36"/>
          <w:szCs w:val="36"/>
        </w:rPr>
        <w:t xml:space="preserve"> окружности, в которую вписана астроида</w:t>
      </w:r>
    </w:p>
    <w:p w:rsidR="006B061B" w:rsidRDefault="006B061B" w:rsidP="006B061B">
      <w:pPr>
        <w:pStyle w:val="a3"/>
        <w:spacing w:before="157" w:line="259" w:lineRule="auto"/>
        <w:ind w:left="100" w:right="662"/>
        <w:rPr>
          <w:b/>
        </w:rPr>
      </w:pPr>
    </w:p>
    <w:p w:rsidR="0056597C" w:rsidRDefault="0056597C" w:rsidP="0056597C">
      <w:pPr>
        <w:pStyle w:val="a3"/>
        <w:spacing w:before="157" w:line="259" w:lineRule="auto"/>
        <w:ind w:left="100" w:right="662"/>
        <w:rPr>
          <w:b/>
        </w:rPr>
      </w:pPr>
      <w:r>
        <w:rPr>
          <w:b/>
        </w:rPr>
        <w:t>Принцип построения:</w:t>
      </w:r>
    </w:p>
    <w:p w:rsidR="0056597C" w:rsidRPr="002076F2" w:rsidRDefault="0056597C" w:rsidP="0056597C">
      <w:pPr>
        <w:pStyle w:val="a3"/>
        <w:numPr>
          <w:ilvl w:val="0"/>
          <w:numId w:val="2"/>
        </w:numPr>
        <w:spacing w:before="157" w:line="259" w:lineRule="auto"/>
        <w:ind w:right="662"/>
        <w:rPr>
          <w:bCs/>
          <w:sz w:val="36"/>
          <w:szCs w:val="36"/>
        </w:rPr>
      </w:pPr>
      <w:r w:rsidRPr="002076F2">
        <w:rPr>
          <w:bCs/>
          <w:sz w:val="36"/>
          <w:szCs w:val="36"/>
        </w:rPr>
        <w:lastRenderedPageBreak/>
        <w:t>Строим кривую Безье по заданным точкам и с заданным шагом аппроксимации</w:t>
      </w:r>
    </w:p>
    <w:p w:rsidR="0056597C" w:rsidRPr="0056597C" w:rsidRDefault="0056597C" w:rsidP="0056597C">
      <w:pPr>
        <w:pStyle w:val="a3"/>
        <w:spacing w:before="157" w:line="259" w:lineRule="auto"/>
        <w:ind w:left="460" w:right="662"/>
        <w:rPr>
          <w:bCs/>
        </w:rPr>
      </w:pPr>
    </w:p>
    <w:p w:rsidR="0056597C" w:rsidRPr="002076F2" w:rsidRDefault="0056597C" w:rsidP="0056597C">
      <w:pPr>
        <w:pStyle w:val="a3"/>
        <w:numPr>
          <w:ilvl w:val="0"/>
          <w:numId w:val="2"/>
        </w:numPr>
        <w:spacing w:before="157" w:line="259" w:lineRule="auto"/>
        <w:ind w:right="662"/>
        <w:rPr>
          <w:bCs/>
          <w:sz w:val="36"/>
          <w:szCs w:val="36"/>
        </w:rPr>
      </w:pPr>
      <w:r w:rsidRPr="002076F2">
        <w:rPr>
          <w:bCs/>
          <w:sz w:val="36"/>
          <w:szCs w:val="36"/>
        </w:rPr>
        <w:t>Для каждой точки кривой Безье строим астроиды с нужным для точки поворотом по осям и смещением</w:t>
      </w:r>
    </w:p>
    <w:p w:rsidR="0056597C" w:rsidRPr="0056597C" w:rsidRDefault="0056597C" w:rsidP="0056597C">
      <w:pPr>
        <w:pStyle w:val="a3"/>
        <w:spacing w:before="157" w:line="259" w:lineRule="auto"/>
        <w:ind w:left="460" w:right="662"/>
        <w:rPr>
          <w:bCs/>
        </w:rPr>
      </w:pPr>
    </w:p>
    <w:p w:rsidR="006B061B" w:rsidRPr="002076F2" w:rsidRDefault="0056597C" w:rsidP="0056597C">
      <w:pPr>
        <w:pStyle w:val="a3"/>
        <w:numPr>
          <w:ilvl w:val="0"/>
          <w:numId w:val="2"/>
        </w:numPr>
        <w:spacing w:before="157" w:line="259" w:lineRule="auto"/>
        <w:ind w:right="662"/>
        <w:rPr>
          <w:bCs/>
          <w:sz w:val="36"/>
          <w:szCs w:val="36"/>
        </w:rPr>
      </w:pPr>
      <w:proofErr w:type="spellStart"/>
      <w:r w:rsidRPr="002076F2">
        <w:rPr>
          <w:bCs/>
          <w:sz w:val="36"/>
          <w:szCs w:val="36"/>
        </w:rPr>
        <w:t>Отрисовываем</w:t>
      </w:r>
      <w:proofErr w:type="spellEnd"/>
      <w:r w:rsidRPr="002076F2">
        <w:rPr>
          <w:bCs/>
          <w:sz w:val="36"/>
          <w:szCs w:val="36"/>
        </w:rPr>
        <w:t xml:space="preserve"> все астроиды и соединяем их между собой</w:t>
      </w:r>
    </w:p>
    <w:p w:rsidR="001C34E5" w:rsidRPr="006B061B" w:rsidRDefault="006B061B" w:rsidP="006B061B">
      <w:pPr>
        <w:pStyle w:val="a3"/>
        <w:spacing w:before="157" w:line="259" w:lineRule="auto"/>
        <w:ind w:left="100" w:right="662"/>
      </w:pPr>
      <w:r>
        <w:rPr>
          <w:b/>
        </w:rPr>
        <w:t>Скрины работы программы:</w:t>
      </w:r>
    </w:p>
    <w:p w:rsidR="00E2522A" w:rsidRDefault="00E2522A">
      <w:pPr>
        <w:rPr>
          <w:sz w:val="13"/>
          <w:lang w:val="en-US"/>
        </w:rPr>
      </w:pPr>
    </w:p>
    <w:p w:rsidR="00520E70" w:rsidRDefault="007D08BF">
      <w:pPr>
        <w:rPr>
          <w:sz w:val="13"/>
          <w:lang w:val="en-US"/>
        </w:rPr>
      </w:pPr>
      <w:r>
        <w:rPr>
          <w:noProof/>
          <w:sz w:val="13"/>
          <w:lang w:eastAsia="ru-RU"/>
        </w:rPr>
        <w:drawing>
          <wp:inline distT="0" distB="0" distL="0" distR="0">
            <wp:extent cx="5861050" cy="4623313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62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08BF">
        <w:rPr>
          <w:sz w:val="13"/>
          <w:lang w:val="en-US"/>
        </w:rPr>
        <w:t xml:space="preserve"> </w:t>
      </w:r>
      <w:r>
        <w:rPr>
          <w:noProof/>
          <w:sz w:val="13"/>
          <w:lang w:eastAsia="ru-RU"/>
        </w:rPr>
        <w:lastRenderedPageBreak/>
        <w:drawing>
          <wp:inline distT="0" distB="0" distL="0" distR="0">
            <wp:extent cx="5861050" cy="4628689"/>
            <wp:effectExtent l="19050" t="0" r="635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62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1B" w:rsidRDefault="006B061B" w:rsidP="006B061B">
      <w:pPr>
        <w:pStyle w:val="a3"/>
        <w:rPr>
          <w:b/>
        </w:rPr>
      </w:pPr>
    </w:p>
    <w:p w:rsidR="000F608D" w:rsidRPr="006B061B" w:rsidRDefault="00AC060C" w:rsidP="006B061B">
      <w:pPr>
        <w:pStyle w:val="a3"/>
        <w:rPr>
          <w:b/>
        </w:rPr>
      </w:pPr>
      <w:r w:rsidRPr="006B061B">
        <w:rPr>
          <w:b/>
        </w:rPr>
        <w:t>Вывод</w:t>
      </w:r>
    </w:p>
    <w:p w:rsidR="000F608D" w:rsidRPr="005372B2" w:rsidRDefault="00123297" w:rsidP="00B76D07">
      <w:pPr>
        <w:spacing w:before="201" w:line="259" w:lineRule="auto"/>
        <w:ind w:left="100" w:right="421" w:firstLine="710"/>
        <w:rPr>
          <w:sz w:val="36"/>
          <w:szCs w:val="24"/>
        </w:rPr>
      </w:pPr>
      <w:r>
        <w:rPr>
          <w:sz w:val="36"/>
          <w:szCs w:val="24"/>
        </w:rPr>
        <w:t>В процессе выполнения курсовой проект</w:t>
      </w:r>
      <w:r w:rsidR="00AC060C" w:rsidRPr="002076F2">
        <w:rPr>
          <w:sz w:val="36"/>
          <w:szCs w:val="24"/>
        </w:rPr>
        <w:t xml:space="preserve"> по курсу</w:t>
      </w:r>
      <w:r w:rsidR="00AC060C" w:rsidRPr="002076F2">
        <w:rPr>
          <w:spacing w:val="1"/>
          <w:sz w:val="36"/>
          <w:szCs w:val="24"/>
        </w:rPr>
        <w:t xml:space="preserve"> </w:t>
      </w:r>
      <w:r w:rsidR="00AC060C" w:rsidRPr="002076F2">
        <w:rPr>
          <w:sz w:val="36"/>
          <w:szCs w:val="24"/>
        </w:rPr>
        <w:t xml:space="preserve">“Компьютерная графика” </w:t>
      </w:r>
      <w:r w:rsidR="005372B2">
        <w:rPr>
          <w:sz w:val="36"/>
          <w:szCs w:val="24"/>
        </w:rPr>
        <w:t>была</w:t>
      </w:r>
      <w:r w:rsidR="000E1C53" w:rsidRPr="002076F2">
        <w:rPr>
          <w:sz w:val="36"/>
          <w:szCs w:val="24"/>
        </w:rPr>
        <w:t xml:space="preserve"> </w:t>
      </w:r>
      <w:r w:rsidR="00520E70" w:rsidRPr="002076F2">
        <w:rPr>
          <w:sz w:val="36"/>
          <w:szCs w:val="24"/>
        </w:rPr>
        <w:t>написа</w:t>
      </w:r>
      <w:r w:rsidR="005372B2">
        <w:rPr>
          <w:sz w:val="36"/>
          <w:szCs w:val="24"/>
        </w:rPr>
        <w:t>на</w:t>
      </w:r>
      <w:r w:rsidR="00520E70" w:rsidRPr="002076F2">
        <w:rPr>
          <w:sz w:val="36"/>
          <w:szCs w:val="24"/>
        </w:rPr>
        <w:t xml:space="preserve"> и отла</w:t>
      </w:r>
      <w:r w:rsidR="005372B2">
        <w:rPr>
          <w:sz w:val="36"/>
          <w:szCs w:val="24"/>
        </w:rPr>
        <w:t>жена</w:t>
      </w:r>
      <w:r w:rsidR="00520E70" w:rsidRPr="002076F2">
        <w:rPr>
          <w:sz w:val="36"/>
          <w:szCs w:val="24"/>
        </w:rPr>
        <w:t xml:space="preserve"> программ</w:t>
      </w:r>
      <w:r w:rsidR="005372B2">
        <w:rPr>
          <w:sz w:val="36"/>
          <w:szCs w:val="24"/>
        </w:rPr>
        <w:t>а</w:t>
      </w:r>
      <w:r w:rsidR="00520E70" w:rsidRPr="002076F2">
        <w:rPr>
          <w:sz w:val="36"/>
          <w:szCs w:val="24"/>
        </w:rPr>
        <w:t>, обеспечивающ</w:t>
      </w:r>
      <w:r w:rsidR="005372B2">
        <w:rPr>
          <w:sz w:val="36"/>
          <w:szCs w:val="24"/>
        </w:rPr>
        <w:t>ая</w:t>
      </w:r>
      <w:r w:rsidR="00520E70" w:rsidRPr="002076F2">
        <w:rPr>
          <w:sz w:val="36"/>
          <w:szCs w:val="24"/>
        </w:rPr>
        <w:t xml:space="preserve"> каркасную визуализацию порции кинематической поверхности, где образующая – астроида, а направляющая – кривая Безье 3D 2-й степени.</w:t>
      </w:r>
      <w:r w:rsidR="002076F2" w:rsidRPr="002076F2">
        <w:rPr>
          <w:sz w:val="36"/>
          <w:szCs w:val="24"/>
        </w:rPr>
        <w:t xml:space="preserve"> </w:t>
      </w:r>
      <w:r w:rsidR="002076F2">
        <w:rPr>
          <w:sz w:val="36"/>
          <w:szCs w:val="24"/>
        </w:rPr>
        <w:t xml:space="preserve">Кривая Безье и астроида строятся в среде </w:t>
      </w:r>
      <w:r w:rsidR="002076F2">
        <w:rPr>
          <w:sz w:val="36"/>
          <w:szCs w:val="24"/>
          <w:lang w:val="en-US"/>
        </w:rPr>
        <w:t>QT</w:t>
      </w:r>
      <w:r w:rsidR="002076F2">
        <w:rPr>
          <w:sz w:val="36"/>
          <w:szCs w:val="24"/>
        </w:rPr>
        <w:t xml:space="preserve"> с использованием языка </w:t>
      </w:r>
      <w:r w:rsidR="002076F2">
        <w:rPr>
          <w:sz w:val="36"/>
          <w:szCs w:val="24"/>
          <w:lang w:val="en-US"/>
        </w:rPr>
        <w:t>C</w:t>
      </w:r>
      <w:r w:rsidR="002076F2" w:rsidRPr="002076F2">
        <w:rPr>
          <w:sz w:val="36"/>
          <w:szCs w:val="24"/>
        </w:rPr>
        <w:t>++</w:t>
      </w:r>
      <w:r w:rsidR="002076F2">
        <w:rPr>
          <w:sz w:val="36"/>
          <w:szCs w:val="24"/>
        </w:rPr>
        <w:t xml:space="preserve">, без применения </w:t>
      </w:r>
      <w:r w:rsidR="002076F2">
        <w:rPr>
          <w:sz w:val="36"/>
          <w:szCs w:val="24"/>
          <w:lang w:val="en-US"/>
        </w:rPr>
        <w:t>OpenGL</w:t>
      </w:r>
      <w:r w:rsidR="002076F2" w:rsidRPr="002076F2">
        <w:rPr>
          <w:sz w:val="36"/>
          <w:szCs w:val="24"/>
        </w:rPr>
        <w:t>.</w:t>
      </w:r>
      <w:r w:rsidR="005372B2">
        <w:rPr>
          <w:sz w:val="36"/>
          <w:szCs w:val="24"/>
        </w:rPr>
        <w:t xml:space="preserve"> Программа позволяет выполнять </w:t>
      </w:r>
      <w:r w:rsidR="00584BE5">
        <w:rPr>
          <w:sz w:val="36"/>
          <w:szCs w:val="24"/>
        </w:rPr>
        <w:t>аффинные</w:t>
      </w:r>
      <w:r w:rsidR="005372B2">
        <w:rPr>
          <w:sz w:val="36"/>
          <w:szCs w:val="24"/>
        </w:rPr>
        <w:t xml:space="preserve"> преобразования над поверхностью (сжатие/</w:t>
      </w:r>
      <w:r w:rsidR="00584BE5">
        <w:rPr>
          <w:sz w:val="36"/>
          <w:szCs w:val="24"/>
        </w:rPr>
        <w:t>растяжение</w:t>
      </w:r>
      <w:r w:rsidR="005372B2" w:rsidRPr="005372B2">
        <w:rPr>
          <w:sz w:val="36"/>
          <w:szCs w:val="24"/>
        </w:rPr>
        <w:t xml:space="preserve">, </w:t>
      </w:r>
      <w:r w:rsidR="005372B2">
        <w:rPr>
          <w:sz w:val="36"/>
          <w:szCs w:val="24"/>
        </w:rPr>
        <w:t>поворот, перемещение)</w:t>
      </w:r>
      <w:r w:rsidR="00584BE5">
        <w:rPr>
          <w:sz w:val="36"/>
          <w:szCs w:val="24"/>
        </w:rPr>
        <w:t xml:space="preserve"> и </w:t>
      </w:r>
      <w:r w:rsidR="005372B2">
        <w:rPr>
          <w:sz w:val="36"/>
          <w:szCs w:val="24"/>
        </w:rPr>
        <w:t>задавать положение точек и шаг</w:t>
      </w:r>
      <w:r w:rsidR="00584BE5">
        <w:rPr>
          <w:sz w:val="36"/>
          <w:szCs w:val="24"/>
        </w:rPr>
        <w:t>ов</w:t>
      </w:r>
      <w:r w:rsidR="005372B2">
        <w:rPr>
          <w:sz w:val="36"/>
          <w:szCs w:val="24"/>
        </w:rPr>
        <w:t xml:space="preserve"> аппроксимации.</w:t>
      </w:r>
      <w:r w:rsidR="00584BE5">
        <w:rPr>
          <w:sz w:val="36"/>
          <w:szCs w:val="24"/>
        </w:rPr>
        <w:t xml:space="preserve"> При выполнении курсовой работы я научился совмещать два вида кривых в рамках одной поверхности, а также работать с такой поверхностью как с единым целым.</w:t>
      </w:r>
    </w:p>
    <w:sectPr w:rsidR="000F608D" w:rsidRPr="005372B2" w:rsidSect="001E59BA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50C23"/>
    <w:multiLevelType w:val="hybridMultilevel"/>
    <w:tmpl w:val="B77E0E3C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>
    <w:nsid w:val="7E5B4E30"/>
    <w:multiLevelType w:val="hybridMultilevel"/>
    <w:tmpl w:val="8F2E7114"/>
    <w:lvl w:ilvl="0" w:tplc="85965FE4">
      <w:start w:val="1"/>
      <w:numFmt w:val="decimal"/>
      <w:lvlText w:val="%1-"/>
      <w:lvlJc w:val="left"/>
      <w:pPr>
        <w:ind w:left="468" w:hanging="3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42"/>
        <w:szCs w:val="42"/>
        <w:lang w:val="ru-RU" w:eastAsia="en-US" w:bidi="ar-SA"/>
      </w:rPr>
    </w:lvl>
    <w:lvl w:ilvl="1" w:tplc="1F9AD0B4">
      <w:numFmt w:val="bullet"/>
      <w:lvlText w:val="•"/>
      <w:lvlJc w:val="left"/>
      <w:pPr>
        <w:ind w:left="1336" w:hanging="368"/>
      </w:pPr>
      <w:rPr>
        <w:rFonts w:hint="default"/>
        <w:lang w:val="ru-RU" w:eastAsia="en-US" w:bidi="ar-SA"/>
      </w:rPr>
    </w:lvl>
    <w:lvl w:ilvl="2" w:tplc="2DDA916C">
      <w:numFmt w:val="bullet"/>
      <w:lvlText w:val="•"/>
      <w:lvlJc w:val="left"/>
      <w:pPr>
        <w:ind w:left="2213" w:hanging="368"/>
      </w:pPr>
      <w:rPr>
        <w:rFonts w:hint="default"/>
        <w:lang w:val="ru-RU" w:eastAsia="en-US" w:bidi="ar-SA"/>
      </w:rPr>
    </w:lvl>
    <w:lvl w:ilvl="3" w:tplc="84E0EA60">
      <w:numFmt w:val="bullet"/>
      <w:lvlText w:val="•"/>
      <w:lvlJc w:val="left"/>
      <w:pPr>
        <w:ind w:left="3089" w:hanging="368"/>
      </w:pPr>
      <w:rPr>
        <w:rFonts w:hint="default"/>
        <w:lang w:val="ru-RU" w:eastAsia="en-US" w:bidi="ar-SA"/>
      </w:rPr>
    </w:lvl>
    <w:lvl w:ilvl="4" w:tplc="207E0B12">
      <w:numFmt w:val="bullet"/>
      <w:lvlText w:val="•"/>
      <w:lvlJc w:val="left"/>
      <w:pPr>
        <w:ind w:left="3966" w:hanging="368"/>
      </w:pPr>
      <w:rPr>
        <w:rFonts w:hint="default"/>
        <w:lang w:val="ru-RU" w:eastAsia="en-US" w:bidi="ar-SA"/>
      </w:rPr>
    </w:lvl>
    <w:lvl w:ilvl="5" w:tplc="F968A79A">
      <w:numFmt w:val="bullet"/>
      <w:lvlText w:val="•"/>
      <w:lvlJc w:val="left"/>
      <w:pPr>
        <w:ind w:left="4842" w:hanging="368"/>
      </w:pPr>
      <w:rPr>
        <w:rFonts w:hint="default"/>
        <w:lang w:val="ru-RU" w:eastAsia="en-US" w:bidi="ar-SA"/>
      </w:rPr>
    </w:lvl>
    <w:lvl w:ilvl="6" w:tplc="55FE779A">
      <w:numFmt w:val="bullet"/>
      <w:lvlText w:val="•"/>
      <w:lvlJc w:val="left"/>
      <w:pPr>
        <w:ind w:left="5719" w:hanging="368"/>
      </w:pPr>
      <w:rPr>
        <w:rFonts w:hint="default"/>
        <w:lang w:val="ru-RU" w:eastAsia="en-US" w:bidi="ar-SA"/>
      </w:rPr>
    </w:lvl>
    <w:lvl w:ilvl="7" w:tplc="F2EA7F62">
      <w:numFmt w:val="bullet"/>
      <w:lvlText w:val="•"/>
      <w:lvlJc w:val="left"/>
      <w:pPr>
        <w:ind w:left="6595" w:hanging="368"/>
      </w:pPr>
      <w:rPr>
        <w:rFonts w:hint="default"/>
        <w:lang w:val="ru-RU" w:eastAsia="en-US" w:bidi="ar-SA"/>
      </w:rPr>
    </w:lvl>
    <w:lvl w:ilvl="8" w:tplc="7664721A">
      <w:numFmt w:val="bullet"/>
      <w:lvlText w:val="•"/>
      <w:lvlJc w:val="left"/>
      <w:pPr>
        <w:ind w:left="7472" w:hanging="36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F608D"/>
    <w:rsid w:val="000E1C53"/>
    <w:rsid w:val="000F608D"/>
    <w:rsid w:val="0010778B"/>
    <w:rsid w:val="00123297"/>
    <w:rsid w:val="001314E1"/>
    <w:rsid w:val="00152CA7"/>
    <w:rsid w:val="00163AA5"/>
    <w:rsid w:val="001C34E5"/>
    <w:rsid w:val="001E59BA"/>
    <w:rsid w:val="002076F2"/>
    <w:rsid w:val="004C0390"/>
    <w:rsid w:val="00520E70"/>
    <w:rsid w:val="005372B2"/>
    <w:rsid w:val="0056597C"/>
    <w:rsid w:val="00584BE5"/>
    <w:rsid w:val="006B061B"/>
    <w:rsid w:val="007D08BF"/>
    <w:rsid w:val="00A22573"/>
    <w:rsid w:val="00AC060C"/>
    <w:rsid w:val="00AE4EDA"/>
    <w:rsid w:val="00B76D07"/>
    <w:rsid w:val="00D964F3"/>
    <w:rsid w:val="00DC70E2"/>
    <w:rsid w:val="00E2522A"/>
    <w:rsid w:val="00EB3179"/>
    <w:rsid w:val="00F41D31"/>
    <w:rsid w:val="00FC0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9B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1E59BA"/>
    <w:pPr>
      <w:spacing w:before="60"/>
      <w:ind w:left="439" w:right="433"/>
      <w:jc w:val="center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E59B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E59BA"/>
    <w:rPr>
      <w:sz w:val="44"/>
      <w:szCs w:val="44"/>
    </w:rPr>
  </w:style>
  <w:style w:type="paragraph" w:styleId="a5">
    <w:name w:val="Title"/>
    <w:basedOn w:val="a"/>
    <w:link w:val="a6"/>
    <w:uiPriority w:val="10"/>
    <w:qFormat/>
    <w:rsid w:val="001E59BA"/>
    <w:pPr>
      <w:spacing w:before="62"/>
      <w:ind w:left="439" w:right="444"/>
      <w:jc w:val="center"/>
    </w:pPr>
    <w:rPr>
      <w:sz w:val="48"/>
      <w:szCs w:val="48"/>
    </w:rPr>
  </w:style>
  <w:style w:type="paragraph" w:styleId="a7">
    <w:name w:val="List Paragraph"/>
    <w:basedOn w:val="a"/>
    <w:uiPriority w:val="1"/>
    <w:qFormat/>
    <w:rsid w:val="001E59BA"/>
    <w:pPr>
      <w:spacing w:before="82"/>
      <w:ind w:left="468" w:hanging="369"/>
    </w:pPr>
  </w:style>
  <w:style w:type="paragraph" w:customStyle="1" w:styleId="TableParagraph">
    <w:name w:val="Table Paragraph"/>
    <w:basedOn w:val="a"/>
    <w:uiPriority w:val="1"/>
    <w:qFormat/>
    <w:rsid w:val="001E59BA"/>
  </w:style>
  <w:style w:type="paragraph" w:styleId="a8">
    <w:name w:val="Balloon Text"/>
    <w:basedOn w:val="a"/>
    <w:link w:val="a9"/>
    <w:uiPriority w:val="99"/>
    <w:semiHidden/>
    <w:unhideWhenUsed/>
    <w:rsid w:val="007D08B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D08BF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D08BF"/>
    <w:rPr>
      <w:rFonts w:ascii="Times New Roman" w:eastAsia="Times New Roman" w:hAnsi="Times New Roman" w:cs="Times New Roman"/>
      <w:sz w:val="44"/>
      <w:szCs w:val="44"/>
      <w:lang w:val="ru-RU"/>
    </w:rPr>
  </w:style>
  <w:style w:type="character" w:customStyle="1" w:styleId="a6">
    <w:name w:val="Название Знак"/>
    <w:basedOn w:val="a0"/>
    <w:link w:val="a5"/>
    <w:uiPriority w:val="10"/>
    <w:rsid w:val="007D08BF"/>
    <w:rPr>
      <w:rFonts w:ascii="Times New Roman" w:eastAsia="Times New Roman" w:hAnsi="Times New Roman" w:cs="Times New Roman"/>
      <w:sz w:val="48"/>
      <w:szCs w:val="4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Praetor</dc:creator>
  <cp:lastModifiedBy>Кирилл</cp:lastModifiedBy>
  <cp:revision>12</cp:revision>
  <dcterms:created xsi:type="dcterms:W3CDTF">2022-02-21T20:14:00Z</dcterms:created>
  <dcterms:modified xsi:type="dcterms:W3CDTF">2022-02-28T23:46:00Z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2022-02-21T00:00:00Z</vt:filetime>
  </property>
</Properties>
</file>