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метапрограммирования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Калугин Кирилл Алексеевич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шаблоны классов согласно варианту задания.  Параметром шаблона должен являться скалярный тип данных задающий тип данных для оси координат. Классы должны иметь только публичные поля. В классах не должно быть методов, только поля. Фигуры являются фигурами вращения (равнобедренными), за исключением трапеции и прямоугольника. Для хранения координат фигур необходимо использовать шаблон  std::pair.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реализовать две шаблонных функции: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print печати фигур на экран std::cout  (печататься должны координаты вершин фигур).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square вычисления суммарной площади фигур.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Создает набор фигур согласно варианту задания (как минимум по одной фигуре каждого типа с координатами типа int и координатами типа double).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Сохраняет фигуры в std::tuple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Печатает на экран содержимое std::tuple с помощью шаблонной функции print.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Вычисляет суммарную площадь фигур в std::tuple и выводит значение на экран.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Используемые фигуры: пяти-, шести- и восьмиугольник.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создает три шаблонных класса фигур: пяти-, шести- и восьмиугольник, а также функции для их обработки, после чего создает tuple, в который вносит по две фигуры каждого вида (с целыми и дробными координатами). Взаимодействие с пользователем не требуется, все данные заданы заранее.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Тестовые данные: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Пятиугольник (int) - координаты центра(0, 0), радиус 6.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Пятиугольник (double) - координаты центра(1, 1), радиус 2.12. Шестиугольник (int) - координаты центра(0, 0), радиус 8.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Шестиугольник (double) - координаты центра(1, 1), радиус 9.41.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(int) - координаты центра(0, 0), радиус 3.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(double) - координаты центра(1, 1), радиус 5.05.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(0,6)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(5.29769,2.81683)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(4.31604,-4.16795)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(-2.63023,-5.39276)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(-5.94161,0.835039)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-----------------------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(1,3.12)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(2.87185,1.99528)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(2.525,-0.472676)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(0.0706532,-0.905443)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(-1.09937,1.29505)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-----------------------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(0,8)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(6.9282,4)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(6.9282,-4)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(0,-8)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(-6.9282,-4)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 = (-6.9282,4)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-----------------------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(1,10.41)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(9.1493,5.705)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(9.1493,-3.705)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(1,-8.41)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(-7.1493,-3.705)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 = (-7.1493,5.705)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-----------------------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(0,3)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(2.12132,2.12132)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(3,0)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(2.12132,-2.12132)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(0,-3)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 = (-2.12132,-2.12132)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 = (-3,0)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 = (-2.12132,2.12132) 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-----------------------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(1,6.05)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(4.57089,4.57089)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(6.05,1)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(4.57089,-2.57089)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(1,-4.05)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 = (-2.57089,-2.57089)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 = (-4.05,1)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 = (-2.57089,4.57089) 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-----------------------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Общая площадь фигур - 588.873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//Калугин Кирилл М8О-207Б-19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//Разработать шаблоны классов согласно варианту задания.  Параметром шаблона должен являться скалярный тип данных задающий тип данных для оси координат. 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//Классы должны иметь только публичные поля. В классах не должно быть методов, только поля.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//Фигуры являются фигурами вращения (равнобедренными), за исключением трапеции и прямоугольника. Для хранения координат фигур необходимо использовать шаблон  std::pair.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//Необходимо реализовать две шаблонных функции: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//1.Функция print печати фигур на экран std::cout  (печататься должны координаты вершин фигур).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    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//2.Функция square вычисления суммарной площади фигур.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//Создать программу, которая позволяет: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//• Создает набор фигур согласно варианту задания (как минимум по одной фигуре каждого типа с координатами типа int и координатами типа double).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//• Сохраняет фигуры в std::tuple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//• Печатает на экран содержимое std::tuple с помощью шаблонной функции print.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//• Вычисляет суммарную площадь фигур в std::tuple и выводит значение на экран.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//Используемые фигуры: пяти-, шести- и восьмиугольник.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&lt;vector&gt;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&lt;cmath&gt;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&lt;tuple&gt;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double PI = 3.141592653589793238462643383279502884197169399375105820974944;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T&gt;//шаблон класса пятиугольника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five {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public: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using type = T;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pair &lt;T, T&gt; O;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 R;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five (T x, T y, T r): O (x, y), R (r) {};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T&gt;//шаблон класса шестиугольника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six {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public: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using type = T;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pair &lt;T, T&gt; O;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 R;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six (T x, T y, T r): O (x, y), R (r) {};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T&gt;//шаблон класса восьмиугольника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eight {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public: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using type = T;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pair &lt;T, T&gt; O;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 R;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eight (T x, T y, T r): O (x, y), R (r) {};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&lt;int i = 0, class... Ts&gt;//шаблон функции вывода вершин фигур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points1 (tuple &lt;Ts ...&gt; t){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constexpr (i &lt; tuple_size &lt;decltype(t)&gt; ::value) {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ab/>
        <w:t xml:space="preserve">points2(get &lt;i&gt; (t));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ab/>
        <w:t xml:space="preserve">cout &lt;&lt; "-----------------------"&lt;&lt; endl;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ab/>
        <w:t xml:space="preserve">points1 &lt; i + 1, Ts ... &gt; (t);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template &lt;int i = 0, class... Ts&gt;//шаблон функции вывода общей площади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s1 (tuple &lt;Ts ...&gt; t, double S){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constexpr (i &lt; tuple_size &lt;decltype(t)&gt; ::value) {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ab/>
        <w:t xml:space="preserve">S += s2 (get &lt;i&gt; (t));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ab/>
        <w:t xml:space="preserve">s1 &lt; i + 1, Ts ... &gt; (t, S);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    cout &lt;&lt; "Общая площадь фигур - " &lt;&lt; S &lt;&lt; endl;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}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T&gt;//шаблон функции поиска площади пятиугольника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 s2 (five &lt;T&gt; x) {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(2.5 * pow (x.R, 2) * sin (72.0 / 180.0 * PI));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T&gt;//шаблон функции поиска площади шестиугольника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 s2 (six &lt;T&gt; x) {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(1.5 * sqrt (3) * pow (x.R, 2));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T&gt;//шаблон функции поиска площади восьмиугольника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 s2 (eight &lt;T&gt; x) {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(4 * pow (x.R, 2) * sin (PI / 4));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T&gt;//шаблон функции поиска вершин пятиугольника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points2 (five &lt;T&gt; x) {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"\nA = (" &lt;&lt; (x.O).first &lt;&lt; "," &lt;&lt; (x.O).second + x.R &lt;&lt; ")\n" &lt;&lt; "B = (" 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(x.O).first + x.R * cos (28.0 / 180.0 * PI) &lt;&lt; "," &lt;&lt; (x.O).second + x.R * sin (28.0  / 180.0 * PI) 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")\n" &lt;&lt; "C = (" &lt;&lt; (x.O).first + x.R * cos (- 44.0  / 180.0 * PI) &lt;&lt; "," 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(x.O).second + x.R * sin (- 44.0  / 180.0 * PI) &lt;&lt; ")\n" &lt;&lt; "D = (" 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(x.O).first + x.R * cos (- 116.0  / 180.0 * PI) &lt;&lt; "," &lt;&lt; (x.O).second + x.R * sin (- 116.0  / 180.0 * PI) 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")\n" &lt;&lt; "E = (" &lt;&lt; (x.O).first + x.R * cos (- 188.0  / 180.0 * PI) 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"," &lt;&lt; (x.O).second + x.R * sin (- 188.0  / 180.0 * PI) &lt;&lt; ")\n";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T&gt;//шаблон функции поиска вершин шестиугольника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points2 (six &lt;T&gt; x) {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"\nA = (" &lt;&lt; (x.O).first &lt;&lt; "," &lt;&lt; (x.O).second + x.R &lt;&lt; ")\n" &lt;&lt; "B = (" 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(x.O).first + x.R * cos (PI / 6.0) &lt;&lt; "," &lt;&lt; (x.O).second + x.R * sin (PI / 6.0) 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")\n" &lt;&lt; "C = (" &lt;&lt; (x.O).first + x.R * cos (- PI / 6.0) &lt;&lt; "," 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(x.O).second + x.R * sin (- PI / 6.0) &lt;&lt; ")\n" &lt;&lt; "D = (" &lt;&lt; (x.O).first &lt;&lt; "," 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(x.O).second - x.R &lt;&lt; ")\n" &lt;&lt; "E = (" &lt;&lt; (x.O).first + x.R * cos (- 5.0 * PI / 6.0) 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"," &lt;&lt; (x.O).second + x.R * sin (- 5.0 * PI / 6.0) &lt;&lt; ")\n" &lt;&lt; "F = (" 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(x.O).first + x.R * cos (- 7.0 * PI / 6.0) &lt;&lt; "," 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(x.O).second + x.R * sin (- 7.0 * PI / 6.0) &lt;&lt; ")\n";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T&gt;//шаблон функции поиска вершин восьмиугольника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points2 (eight &lt;T&gt; x) {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"\nA = (" &lt;&lt; (x.O).first &lt;&lt; "," &lt;&lt; (x.O).second + x.R &lt;&lt; ")\n" &lt;&lt; "B = (" 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(x.O).first + x.R * cos (PI / 4) &lt;&lt; "," &lt;&lt; (x.O).second + x.R * sin (PI / 4) 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")\n" &lt;&lt; "C = (" &lt;&lt; (x.O).first + x.R &lt;&lt; "," &lt;&lt; (x.O).second &lt;&lt; ")\n" 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"D = (" &lt;&lt; (x.O).first + x.R * cos (- PI / 4) &lt;&lt; "," &lt;&lt; (x.O).second + x.R * sin (- PI / 4) 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")\n" &lt;&lt; "E = (" &lt;&lt; (x.O).first &lt;&lt; "," &lt;&lt; (x.O).second - x.R &lt;&lt; ")\n" 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"F = (" &lt;&lt; (x.O).first + x.R * cos (- 3 * PI / 4) &lt;&lt; "," &lt;&lt; (x.O).second + x.R * sin (- 3 * PI / 4) 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")\n" &lt;&lt; "G = (" &lt;&lt; (x.O).first - x.R &lt;&lt; "," &lt;&lt; (x.O).second &lt;&lt; ")\n" &lt;&lt; "H = (" 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(x.O).first + x.R * cos (- 5 * PI / 4) &lt;&lt; "," &lt;&lt; (x.O).second + x.R * sin (- 5 * PI / 4) &lt;&lt; ") \n";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five &lt;int&gt; f1 (0, 0, 6);//создание пятиугольника с заданными параметрами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five &lt;double&gt; f2 (1.0, 1.0, 2.12);//создание пятиугольника с заданными параметрами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six &lt;int&gt; si1 (0, 0, 8);//создание шестиугольника с заданными параметрами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six &lt;double&gt; si2 (1.0, 1.0, 9.41);//создание шестиугольника с заданными параметрами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eight &lt;int&gt; e1 (0, 0, 3);//создание восьмиугольника с заданными параметрами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eight &lt;double&gt; e2 (1.0, 1.0, 5.05);//создание восьмиугольника с заданными параметрами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tuple &lt;five &lt;int&gt;, five &lt;double&gt;, six &lt;int&gt;, six &lt;double&gt;, eight &lt;int&gt;, eight &lt;double&gt; &gt; t {f1, f2, si1, si2, e1, e2};//создание tuple'а фигур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points1 (t);//вызов функции вывода вершин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s1 (t, 0);///вызов функции подсчета общей площади 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E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Шаблоны - это мощный инструмент языка C++, позволяющий создавать универсальные структуры, например функции или классы, работающие сразу с большим количеством разнотипных данных.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E8">
      <w:pPr>
        <w:pStyle w:val="Heading1"/>
        <w:keepNext w:val="0"/>
        <w:keepLines w:val="0"/>
        <w:widowControl w:val="0"/>
        <w:shd w:fill="ffffff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gjm4jtjgai4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Основы шаблонов С++: шаблоны функций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[Электронный ресурс]</w:t>
      </w:r>
    </w:p>
    <w:p w:rsidR="00000000" w:rsidDel="00000000" w:rsidP="00000000" w:rsidRDefault="00000000" w:rsidRPr="00000000" w14:paraId="000000E9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URL:https://habr.com/ru/post/436880/ дата обращения (30.10.2020)</w:t>
      </w:r>
    </w:p>
    <w:p w:rsidR="00000000" w:rsidDel="00000000" w:rsidP="00000000" w:rsidRDefault="00000000" w:rsidRPr="00000000" w14:paraId="000000EA">
      <w:pPr>
        <w:pStyle w:val="Heading1"/>
        <w:keepNext w:val="0"/>
        <w:keepLines w:val="0"/>
        <w:widowControl w:val="0"/>
        <w:shd w:fill="ffffff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zkpjsqv55r4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Шаблоны C++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: шаблоны функций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[Электронный ресурс]</w:t>
      </w:r>
    </w:p>
    <w:p w:rsidR="00000000" w:rsidDel="00000000" w:rsidP="00000000" w:rsidRDefault="00000000" w:rsidRPr="00000000" w14:paraId="000000EB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URL:https://ru.wikipedia.org/wiki/Шаблоны_C%2B%2B дата обращения (30.10.2020)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