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45C5F" w14:textId="14ACC087" w:rsidR="0077288D" w:rsidRPr="00185B7B" w:rsidRDefault="00185B7B" w:rsidP="0099002F">
      <w:pPr>
        <w:pStyle w:val="Heading1"/>
        <w:spacing w:after="158"/>
        <w:ind w:left="-5"/>
        <w:jc w:val="center"/>
        <w:rPr>
          <w:rFonts w:ascii="Times New Roman" w:hAnsi="Times New Roman" w:cs="Times New Roman"/>
          <w:color w:val="auto"/>
          <w:szCs w:val="24"/>
        </w:rPr>
      </w:pPr>
      <w:r>
        <w:rPr>
          <w:rFonts w:ascii="Times New Roman" w:hAnsi="Times New Roman" w:cs="Times New Roman"/>
          <w:color w:val="auto"/>
          <w:szCs w:val="24"/>
        </w:rPr>
        <w:t xml:space="preserve">NETTOON </w:t>
      </w:r>
      <w:r w:rsidR="0077288D" w:rsidRPr="00185B7B">
        <w:rPr>
          <w:rFonts w:ascii="Times New Roman" w:hAnsi="Times New Roman" w:cs="Times New Roman"/>
          <w:color w:val="auto"/>
          <w:szCs w:val="24"/>
        </w:rPr>
        <w:t>NON-DISCLOSURE AGREEMENT</w:t>
      </w:r>
    </w:p>
    <w:p w14:paraId="69387084" w14:textId="77777777" w:rsidR="0077288D" w:rsidRPr="00185B7B" w:rsidRDefault="0077288D" w:rsidP="001A1152">
      <w:pPr>
        <w:rPr>
          <w:rFonts w:ascii="Times New Roman" w:hAnsi="Times New Roman" w:cs="Times New Roman"/>
          <w:sz w:val="24"/>
          <w:szCs w:val="24"/>
        </w:rPr>
      </w:pPr>
    </w:p>
    <w:p w14:paraId="35416726" w14:textId="77777777" w:rsidR="0077288D" w:rsidRPr="00185B7B" w:rsidRDefault="0077288D" w:rsidP="001A1152">
      <w:pPr>
        <w:rPr>
          <w:rFonts w:ascii="Times New Roman" w:hAnsi="Times New Roman" w:cs="Times New Roman"/>
          <w:sz w:val="24"/>
          <w:szCs w:val="24"/>
        </w:rPr>
      </w:pPr>
    </w:p>
    <w:p w14:paraId="291EE590" w14:textId="77777777" w:rsidR="0077288D" w:rsidRPr="00185B7B" w:rsidRDefault="0077288D" w:rsidP="001A1152">
      <w:pPr>
        <w:spacing w:after="160"/>
        <w:ind w:left="-5"/>
        <w:rPr>
          <w:rFonts w:ascii="Times New Roman" w:hAnsi="Times New Roman" w:cs="Times New Roman"/>
          <w:sz w:val="24"/>
          <w:szCs w:val="24"/>
        </w:rPr>
      </w:pPr>
      <w:r w:rsidRPr="00185B7B">
        <w:rPr>
          <w:rFonts w:ascii="Times New Roman" w:hAnsi="Times New Roman" w:cs="Times New Roman"/>
          <w:sz w:val="24"/>
          <w:szCs w:val="24"/>
        </w:rPr>
        <w:t xml:space="preserve">THIS NON-DISCLOSURE AGREEMENT (“Agreement”) is made on the.......................day of.............................2026 </w:t>
      </w:r>
    </w:p>
    <w:p w14:paraId="2159871A" w14:textId="77777777" w:rsidR="0077288D" w:rsidRPr="00185B7B" w:rsidRDefault="0077288D" w:rsidP="001A1152">
      <w:pPr>
        <w:pStyle w:val="Heading1"/>
        <w:spacing w:after="159"/>
        <w:ind w:left="-5"/>
        <w:rPr>
          <w:rFonts w:ascii="Times New Roman" w:hAnsi="Times New Roman" w:cs="Times New Roman"/>
          <w:color w:val="auto"/>
          <w:szCs w:val="24"/>
        </w:rPr>
      </w:pPr>
      <w:r w:rsidRPr="00185B7B">
        <w:rPr>
          <w:rFonts w:ascii="Times New Roman" w:hAnsi="Times New Roman" w:cs="Times New Roman"/>
          <w:color w:val="auto"/>
          <w:szCs w:val="24"/>
        </w:rPr>
        <w:t xml:space="preserve">BETWEEN </w:t>
      </w:r>
    </w:p>
    <w:p w14:paraId="02A0B65C" w14:textId="77777777" w:rsidR="0077288D" w:rsidRPr="00185B7B" w:rsidRDefault="0077288D" w:rsidP="001A1152">
      <w:pPr>
        <w:spacing w:after="160"/>
        <w:ind w:left="-5"/>
        <w:rPr>
          <w:rFonts w:ascii="Times New Roman" w:hAnsi="Times New Roman" w:cs="Times New Roman"/>
          <w:sz w:val="24"/>
          <w:szCs w:val="24"/>
        </w:rPr>
      </w:pPr>
      <w:r w:rsidRPr="00185B7B">
        <w:rPr>
          <w:rFonts w:ascii="Times New Roman" w:hAnsi="Times New Roman" w:cs="Times New Roman"/>
          <w:b/>
          <w:sz w:val="24"/>
          <w:szCs w:val="24"/>
        </w:rPr>
        <w:t>KEVIN ONYANGO OTIENO</w:t>
      </w:r>
      <w:r w:rsidRPr="00185B7B">
        <w:rPr>
          <w:rFonts w:ascii="Times New Roman" w:hAnsi="Times New Roman" w:cs="Times New Roman"/>
          <w:sz w:val="24"/>
          <w:szCs w:val="24"/>
        </w:rPr>
        <w:t xml:space="preserve">, of P.O. Box........................... Nairobi, Kenya (hereinafter referred to as the "Company", which expression shall, where the context so admits, include his successors, assigns, and any company that he may incorporate in the future under such name as he may determine at his sole discretion, together with its successors and assigns); </w:t>
      </w:r>
    </w:p>
    <w:p w14:paraId="6A808697" w14:textId="77777777" w:rsidR="0077288D" w:rsidRPr="00185B7B" w:rsidRDefault="0077288D" w:rsidP="001A1152">
      <w:pPr>
        <w:pStyle w:val="Heading1"/>
        <w:spacing w:after="158"/>
        <w:ind w:left="-5"/>
        <w:rPr>
          <w:rFonts w:ascii="Times New Roman" w:hAnsi="Times New Roman" w:cs="Times New Roman"/>
          <w:color w:val="auto"/>
          <w:szCs w:val="24"/>
        </w:rPr>
      </w:pPr>
      <w:r w:rsidRPr="00185B7B">
        <w:rPr>
          <w:rFonts w:ascii="Times New Roman" w:hAnsi="Times New Roman" w:cs="Times New Roman"/>
          <w:color w:val="auto"/>
          <w:szCs w:val="24"/>
        </w:rPr>
        <w:t xml:space="preserve">AND </w:t>
      </w:r>
    </w:p>
    <w:p w14:paraId="5FB83E46" w14:textId="46443566" w:rsidR="0077288D" w:rsidRPr="00185B7B" w:rsidRDefault="0077288D" w:rsidP="001A1152">
      <w:pPr>
        <w:spacing w:after="160"/>
        <w:ind w:left="-5"/>
        <w:rPr>
          <w:rFonts w:ascii="Times New Roman" w:hAnsi="Times New Roman" w:cs="Times New Roman"/>
          <w:sz w:val="24"/>
          <w:szCs w:val="24"/>
        </w:rPr>
      </w:pPr>
      <w:r w:rsidRPr="00185B7B">
        <w:rPr>
          <w:rFonts w:ascii="Times New Roman" w:hAnsi="Times New Roman" w:cs="Times New Roman"/>
          <w:sz w:val="24"/>
          <w:szCs w:val="24"/>
        </w:rPr>
        <w:t>...................................................of P.O BOX...................................... Nairobi, Kenya (hereinafter referred to as the "</w:t>
      </w:r>
      <w:r w:rsidRPr="00185B7B">
        <w:rPr>
          <w:rFonts w:ascii="Times New Roman" w:hAnsi="Times New Roman" w:cs="Times New Roman"/>
          <w:sz w:val="24"/>
          <w:szCs w:val="24"/>
        </w:rPr>
        <w:t xml:space="preserve"> </w:t>
      </w:r>
      <w:r w:rsidRPr="00185B7B">
        <w:rPr>
          <w:rFonts w:ascii="Times New Roman" w:hAnsi="Times New Roman" w:cs="Times New Roman"/>
          <w:sz w:val="24"/>
          <w:szCs w:val="24"/>
        </w:rPr>
        <w:t>Member</w:t>
      </w:r>
      <w:r w:rsidRPr="00185B7B">
        <w:rPr>
          <w:rFonts w:ascii="Times New Roman" w:hAnsi="Times New Roman" w:cs="Times New Roman"/>
          <w:sz w:val="24"/>
          <w:szCs w:val="24"/>
        </w:rPr>
        <w:t xml:space="preserve"> </w:t>
      </w:r>
      <w:r w:rsidRPr="00185B7B">
        <w:rPr>
          <w:rFonts w:ascii="Times New Roman" w:hAnsi="Times New Roman" w:cs="Times New Roman"/>
          <w:sz w:val="24"/>
          <w:szCs w:val="24"/>
        </w:rPr>
        <w:t xml:space="preserve">", which expression shall, where the context so admits, include its successors and permitted assigns). </w:t>
      </w:r>
    </w:p>
    <w:p w14:paraId="70A894A7" w14:textId="77777777" w:rsidR="007547E8" w:rsidRDefault="00000000" w:rsidP="001A1152">
      <w:pPr>
        <w:pStyle w:val="Heading1"/>
        <w:rPr>
          <w:rFonts w:ascii="Times New Roman" w:hAnsi="Times New Roman" w:cs="Times New Roman"/>
          <w:color w:val="auto"/>
          <w:szCs w:val="24"/>
        </w:rPr>
      </w:pPr>
      <w:r w:rsidRPr="00185B7B">
        <w:rPr>
          <w:rFonts w:ascii="Times New Roman" w:hAnsi="Times New Roman" w:cs="Times New Roman"/>
          <w:color w:val="auto"/>
          <w:szCs w:val="24"/>
        </w:rPr>
        <w:t>RECITALS</w:t>
      </w:r>
    </w:p>
    <w:p w14:paraId="7DD444A5" w14:textId="77777777" w:rsidR="00474531" w:rsidRPr="00474531" w:rsidRDefault="00474531" w:rsidP="001A1152">
      <w:pPr>
        <w:rPr>
          <w:rFonts w:ascii="Times New Roman" w:hAnsi="Times New Roman" w:cs="Times New Roman"/>
          <w:sz w:val="24"/>
          <w:szCs w:val="24"/>
        </w:rPr>
      </w:pPr>
    </w:p>
    <w:p w14:paraId="51ABE6FB" w14:textId="31878F6E" w:rsidR="00474531" w:rsidRPr="00474531" w:rsidRDefault="00474531" w:rsidP="001A1152">
      <w:pPr>
        <w:pStyle w:val="ListParagraph"/>
        <w:numPr>
          <w:ilvl w:val="0"/>
          <w:numId w:val="10"/>
        </w:numPr>
        <w:rPr>
          <w:rFonts w:ascii="Times New Roman" w:hAnsi="Times New Roman" w:cs="Times New Roman"/>
          <w:sz w:val="24"/>
          <w:szCs w:val="24"/>
        </w:rPr>
      </w:pPr>
      <w:r w:rsidRPr="00474531">
        <w:rPr>
          <w:rFonts w:ascii="Times New Roman" w:hAnsi="Times New Roman" w:cs="Times New Roman"/>
          <w:sz w:val="24"/>
          <w:szCs w:val="24"/>
        </w:rPr>
        <w:t>The Company is engaged or intends to engage in the development, commercialization, marketing, and operation of proprietary software applications (the “App”), whether personally or through a company to be incorporated in the future.</w:t>
      </w:r>
    </w:p>
    <w:p w14:paraId="79C56A9B" w14:textId="77777777" w:rsidR="00474531" w:rsidRDefault="00474531" w:rsidP="001A1152">
      <w:pPr>
        <w:pStyle w:val="ListParagraph"/>
      </w:pPr>
    </w:p>
    <w:p w14:paraId="708015D5" w14:textId="643D322D" w:rsidR="007547E8" w:rsidRPr="00474531" w:rsidRDefault="00000000" w:rsidP="001A1152">
      <w:pPr>
        <w:pStyle w:val="ListParagraph"/>
        <w:numPr>
          <w:ilvl w:val="0"/>
          <w:numId w:val="10"/>
        </w:numPr>
        <w:rPr>
          <w:rFonts w:ascii="Times New Roman" w:hAnsi="Times New Roman" w:cs="Times New Roman"/>
          <w:sz w:val="24"/>
          <w:szCs w:val="24"/>
        </w:rPr>
      </w:pPr>
      <w:r w:rsidRPr="00474531">
        <w:rPr>
          <w:rFonts w:ascii="Times New Roman" w:hAnsi="Times New Roman" w:cs="Times New Roman"/>
          <w:sz w:val="24"/>
          <w:szCs w:val="24"/>
        </w:rPr>
        <w:t>The Member may participate in a non-software-development capacity, including business, operations, administration, marketing, communications, finance, partnerships, research, content, design, community, creator relations, advisory, ambassador, volunteer, internship or other support activities.</w:t>
      </w:r>
    </w:p>
    <w:p w14:paraId="0A4AD5A5" w14:textId="2E02538E" w:rsidR="00474531" w:rsidRPr="00474531" w:rsidRDefault="00474531" w:rsidP="001A1152">
      <w:pPr>
        <w:rPr>
          <w:rFonts w:ascii="Times New Roman" w:hAnsi="Times New Roman" w:cs="Times New Roman"/>
          <w:sz w:val="24"/>
          <w:szCs w:val="24"/>
        </w:rPr>
      </w:pPr>
      <w:r w:rsidRPr="00474531">
        <w:rPr>
          <w:rFonts w:ascii="Times New Roman" w:hAnsi="Times New Roman" w:cs="Times New Roman"/>
          <w:sz w:val="24"/>
          <w:szCs w:val="24"/>
        </w:rPr>
        <w:t xml:space="preserve">In the course of such engagement, the Developer shall have access to highly </w:t>
      </w:r>
      <w:proofErr w:type="gramStart"/>
      <w:r w:rsidR="0099002F" w:rsidRPr="00474531">
        <w:rPr>
          <w:rFonts w:ascii="Times New Roman" w:hAnsi="Times New Roman" w:cs="Times New Roman"/>
          <w:sz w:val="24"/>
          <w:szCs w:val="24"/>
        </w:rPr>
        <w:t xml:space="preserve">confidential, </w:t>
      </w:r>
      <w:r w:rsidR="0099002F">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474531">
        <w:rPr>
          <w:rFonts w:ascii="Times New Roman" w:hAnsi="Times New Roman" w:cs="Times New Roman"/>
          <w:sz w:val="24"/>
          <w:szCs w:val="24"/>
        </w:rPr>
        <w:t>proprietary, and commercially sensitive information belonging to the Company.</w:t>
      </w:r>
    </w:p>
    <w:p w14:paraId="1A08F21E" w14:textId="77777777" w:rsidR="0077288D" w:rsidRPr="00474531" w:rsidRDefault="0077288D" w:rsidP="001A1152">
      <w:pPr>
        <w:rPr>
          <w:rFonts w:ascii="Times New Roman" w:hAnsi="Times New Roman" w:cs="Times New Roman"/>
          <w:sz w:val="24"/>
          <w:szCs w:val="24"/>
        </w:rPr>
      </w:pPr>
    </w:p>
    <w:p w14:paraId="677D6FEE" w14:textId="71455C8A" w:rsidR="00474531" w:rsidRPr="00474531" w:rsidRDefault="00474531" w:rsidP="001A1152">
      <w:pPr>
        <w:pStyle w:val="ListParagraph"/>
        <w:numPr>
          <w:ilvl w:val="0"/>
          <w:numId w:val="10"/>
        </w:numPr>
        <w:rPr>
          <w:rFonts w:ascii="Times New Roman" w:hAnsi="Times New Roman" w:cs="Times New Roman"/>
          <w:sz w:val="24"/>
          <w:szCs w:val="24"/>
        </w:rPr>
      </w:pPr>
      <w:r w:rsidRPr="00474531">
        <w:rPr>
          <w:rFonts w:ascii="Times New Roman" w:hAnsi="Times New Roman" w:cs="Times New Roman"/>
          <w:sz w:val="24"/>
          <w:szCs w:val="24"/>
        </w:rPr>
        <w:t>The Parties acknowledge that such information constitutes valuable intellectual property and trade secrets, the unauthorized disclosure or misuse of which would cause substantial and irreparable harm.</w:t>
      </w:r>
    </w:p>
    <w:p w14:paraId="20C1C0A4" w14:textId="77777777" w:rsidR="00DA681C" w:rsidRPr="00474531" w:rsidRDefault="00DA681C" w:rsidP="001A1152">
      <w:pPr>
        <w:pStyle w:val="ListParagraph"/>
        <w:rPr>
          <w:rFonts w:ascii="Times New Roman" w:hAnsi="Times New Roman" w:cs="Times New Roman"/>
          <w:sz w:val="24"/>
          <w:szCs w:val="24"/>
        </w:rPr>
      </w:pPr>
    </w:p>
    <w:p w14:paraId="184A8CB8" w14:textId="51F3302E" w:rsidR="0077288D" w:rsidRPr="00474531" w:rsidRDefault="00474531" w:rsidP="001A1152">
      <w:pPr>
        <w:pStyle w:val="ListParagraph"/>
        <w:numPr>
          <w:ilvl w:val="0"/>
          <w:numId w:val="10"/>
        </w:numPr>
        <w:rPr>
          <w:rFonts w:ascii="Times New Roman" w:hAnsi="Times New Roman" w:cs="Times New Roman"/>
          <w:sz w:val="24"/>
          <w:szCs w:val="24"/>
        </w:rPr>
      </w:pPr>
      <w:r w:rsidRPr="00474531">
        <w:rPr>
          <w:rFonts w:ascii="Times New Roman" w:hAnsi="Times New Roman" w:cs="Times New Roman"/>
          <w:sz w:val="24"/>
          <w:szCs w:val="24"/>
        </w:rPr>
        <w:t>The Parties therefore agree to be bound by the terms set out herein.</w:t>
      </w:r>
    </w:p>
    <w:p w14:paraId="58D3D085" w14:textId="3DEC921D" w:rsidR="007547E8" w:rsidRPr="00474531" w:rsidRDefault="00000000" w:rsidP="001A1152">
      <w:pPr>
        <w:pStyle w:val="ListParagraph"/>
        <w:keepNext/>
        <w:numPr>
          <w:ilvl w:val="0"/>
          <w:numId w:val="11"/>
        </w:numPr>
        <w:rPr>
          <w:rFonts w:ascii="Times New Roman" w:hAnsi="Times New Roman" w:cs="Times New Roman"/>
          <w:b/>
          <w:sz w:val="24"/>
          <w:szCs w:val="24"/>
        </w:rPr>
      </w:pPr>
      <w:r w:rsidRPr="00474531">
        <w:rPr>
          <w:rFonts w:ascii="Times New Roman" w:hAnsi="Times New Roman" w:cs="Times New Roman"/>
          <w:b/>
          <w:sz w:val="24"/>
          <w:szCs w:val="24"/>
        </w:rPr>
        <w:lastRenderedPageBreak/>
        <w:t>DEFINITIONS</w:t>
      </w:r>
    </w:p>
    <w:p w14:paraId="7135F45D" w14:textId="77777777" w:rsidR="00474531" w:rsidRPr="00474531" w:rsidRDefault="00474531" w:rsidP="001A1152">
      <w:pPr>
        <w:pStyle w:val="ListParagraph"/>
        <w:keepNext/>
        <w:rPr>
          <w:rFonts w:ascii="Times New Roman" w:hAnsi="Times New Roman" w:cs="Times New Roman"/>
          <w:sz w:val="24"/>
          <w:szCs w:val="24"/>
        </w:rPr>
      </w:pPr>
    </w:p>
    <w:p w14:paraId="2FA9B4FB" w14:textId="77777777" w:rsidR="001A1152" w:rsidRDefault="00000000" w:rsidP="001A1152">
      <w:pPr>
        <w:ind w:left="345" w:hanging="360"/>
      </w:pPr>
      <w:r w:rsidRPr="00185B7B">
        <w:rPr>
          <w:rFonts w:ascii="Times New Roman" w:hAnsi="Times New Roman" w:cs="Times New Roman"/>
          <w:b/>
          <w:sz w:val="24"/>
          <w:szCs w:val="24"/>
        </w:rPr>
        <w:t>1.1</w:t>
      </w:r>
      <w:r w:rsidRPr="001A1152">
        <w:rPr>
          <w:rFonts w:ascii="Times New Roman" w:hAnsi="Times New Roman" w:cs="Times New Roman"/>
          <w:b/>
          <w:sz w:val="24"/>
          <w:szCs w:val="24"/>
        </w:rPr>
        <w:t xml:space="preserve"> </w:t>
      </w:r>
      <w:r w:rsidR="001A1152" w:rsidRPr="001A1152">
        <w:rPr>
          <w:rFonts w:ascii="Times New Roman" w:hAnsi="Times New Roman" w:cs="Times New Roman"/>
          <w:sz w:val="24"/>
          <w:szCs w:val="24"/>
        </w:rPr>
        <w:t>Confidential Information means all information of whatever nature, whether disclosed orally, visually, electronically, or in writing, relating to the Company including source code, object code, algorithms, system architecture, trade secrets, inventions, processes, methodologies, APIs, databases, technical documentation, product plans, roadmaps, prototypes, financial information, pricing models, forecasts, customer data, user data, analytics, business strategies, and marketing plans, and such information shall be deemed confidential whether or not marked as such.</w:t>
      </w:r>
    </w:p>
    <w:p w14:paraId="67B88FDF" w14:textId="77777777" w:rsidR="0077288D" w:rsidRPr="00185B7B" w:rsidRDefault="0077288D" w:rsidP="001A1152">
      <w:pPr>
        <w:rPr>
          <w:rFonts w:ascii="Times New Roman" w:hAnsi="Times New Roman" w:cs="Times New Roman"/>
          <w:sz w:val="24"/>
          <w:szCs w:val="24"/>
        </w:rPr>
      </w:pPr>
    </w:p>
    <w:p w14:paraId="26D6B6AC" w14:textId="77777777"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1.2 </w:t>
      </w:r>
      <w:r w:rsidRPr="00185B7B">
        <w:rPr>
          <w:rFonts w:ascii="Times New Roman" w:hAnsi="Times New Roman" w:cs="Times New Roman"/>
          <w:sz w:val="24"/>
          <w:szCs w:val="24"/>
        </w:rPr>
        <w:t>Confidential Information includes business plans and strategy; product concepts, features, roadmaps, prototypes and launch plans; budgets, forecasts, pricing, revenue, costs and fundraising or investor discussions; commercial terms, contracts and negotiations; creator, studio, supplier, partner and investor information; user, account, analytics and engagement information; personal data; marketing plans, campaign calendars and unpublished creative assets; internal reports, meeting notes, documents, presentations and communications; credentials, access links and security procedures; operational processes; and information received from third parties under confidence.</w:t>
      </w:r>
    </w:p>
    <w:p w14:paraId="3BC3358A" w14:textId="77777777" w:rsidR="0077288D" w:rsidRPr="00185B7B" w:rsidRDefault="0077288D" w:rsidP="001A1152">
      <w:pPr>
        <w:ind w:left="259" w:hanging="259"/>
        <w:rPr>
          <w:rFonts w:ascii="Times New Roman" w:hAnsi="Times New Roman" w:cs="Times New Roman"/>
          <w:sz w:val="24"/>
          <w:szCs w:val="24"/>
        </w:rPr>
      </w:pPr>
    </w:p>
    <w:p w14:paraId="162AB868" w14:textId="77777777"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1.3 </w:t>
      </w:r>
      <w:r w:rsidRPr="00185B7B">
        <w:rPr>
          <w:rFonts w:ascii="Times New Roman" w:hAnsi="Times New Roman" w:cs="Times New Roman"/>
          <w:sz w:val="24"/>
          <w:szCs w:val="24"/>
        </w:rPr>
        <w:t>Confidential Information may be disclosed orally, visually, in writing, electronically, through meetings or demonstrations, or by access to premises, accounts, devices, files or people. It remains confidential whether or not it is labelled.</w:t>
      </w:r>
    </w:p>
    <w:p w14:paraId="06204683" w14:textId="77777777" w:rsidR="0077288D" w:rsidRPr="00185B7B" w:rsidRDefault="0077288D" w:rsidP="001A1152">
      <w:pPr>
        <w:ind w:left="259" w:hanging="259"/>
        <w:rPr>
          <w:rFonts w:ascii="Times New Roman" w:hAnsi="Times New Roman" w:cs="Times New Roman"/>
          <w:sz w:val="24"/>
          <w:szCs w:val="24"/>
        </w:rPr>
      </w:pPr>
    </w:p>
    <w:p w14:paraId="7FF1320A" w14:textId="62D6CA7F"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1.4 </w:t>
      </w:r>
      <w:r w:rsidRPr="00185B7B">
        <w:rPr>
          <w:rFonts w:ascii="Times New Roman" w:hAnsi="Times New Roman" w:cs="Times New Roman"/>
          <w:sz w:val="24"/>
          <w:szCs w:val="24"/>
        </w:rPr>
        <w:t xml:space="preserve">“Purpose” means the Member’s authorised participation in, or provision of services to, the Company and NETTOON, strictly within the scope </w:t>
      </w:r>
      <w:r w:rsidR="001A1152" w:rsidRPr="00185B7B">
        <w:rPr>
          <w:rFonts w:ascii="Times New Roman" w:hAnsi="Times New Roman" w:cs="Times New Roman"/>
          <w:sz w:val="24"/>
          <w:szCs w:val="24"/>
        </w:rPr>
        <w:t>authorized</w:t>
      </w:r>
      <w:r w:rsidRPr="00185B7B">
        <w:rPr>
          <w:rFonts w:ascii="Times New Roman" w:hAnsi="Times New Roman" w:cs="Times New Roman"/>
          <w:sz w:val="24"/>
          <w:szCs w:val="24"/>
        </w:rPr>
        <w:t xml:space="preserve"> by the Company.</w:t>
      </w:r>
    </w:p>
    <w:p w14:paraId="1F547625" w14:textId="77777777" w:rsidR="0077288D" w:rsidRPr="00185B7B" w:rsidRDefault="0077288D" w:rsidP="001A1152">
      <w:pPr>
        <w:ind w:left="259" w:hanging="259"/>
        <w:rPr>
          <w:rFonts w:ascii="Times New Roman" w:hAnsi="Times New Roman" w:cs="Times New Roman"/>
          <w:sz w:val="24"/>
          <w:szCs w:val="24"/>
        </w:rPr>
      </w:pPr>
    </w:p>
    <w:p w14:paraId="631995AD" w14:textId="77777777"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1.5 </w:t>
      </w:r>
      <w:r w:rsidRPr="00185B7B">
        <w:rPr>
          <w:rFonts w:ascii="Times New Roman" w:hAnsi="Times New Roman" w:cs="Times New Roman"/>
          <w:sz w:val="24"/>
          <w:szCs w:val="24"/>
        </w:rPr>
        <w:t>“Personal Data” has the meaning given under applicable data-protection law, including Kenya’s Data Protection Act, 2019, where applicable.</w:t>
      </w:r>
    </w:p>
    <w:p w14:paraId="67D94E46" w14:textId="77777777" w:rsidR="0077288D" w:rsidRPr="00185B7B" w:rsidRDefault="0077288D" w:rsidP="001A1152">
      <w:pPr>
        <w:ind w:left="259" w:hanging="259"/>
        <w:rPr>
          <w:rFonts w:ascii="Times New Roman" w:hAnsi="Times New Roman" w:cs="Times New Roman"/>
          <w:sz w:val="24"/>
          <w:szCs w:val="24"/>
        </w:rPr>
      </w:pPr>
    </w:p>
    <w:p w14:paraId="67900B5A" w14:textId="114D5FA7" w:rsidR="007547E8" w:rsidRPr="001A1152" w:rsidRDefault="00000000" w:rsidP="001A1152">
      <w:pPr>
        <w:pStyle w:val="ListParagraph"/>
        <w:keepNext/>
        <w:numPr>
          <w:ilvl w:val="0"/>
          <w:numId w:val="11"/>
        </w:numPr>
        <w:rPr>
          <w:rFonts w:ascii="Times New Roman" w:hAnsi="Times New Roman" w:cs="Times New Roman"/>
          <w:b/>
          <w:sz w:val="24"/>
          <w:szCs w:val="24"/>
        </w:rPr>
      </w:pPr>
      <w:r w:rsidRPr="001A1152">
        <w:rPr>
          <w:rFonts w:ascii="Times New Roman" w:hAnsi="Times New Roman" w:cs="Times New Roman"/>
          <w:b/>
          <w:sz w:val="24"/>
          <w:szCs w:val="24"/>
        </w:rPr>
        <w:t>CONFIDENTIALITY OBLIGATIONS</w:t>
      </w:r>
    </w:p>
    <w:p w14:paraId="4F26746D" w14:textId="77777777" w:rsidR="00474531" w:rsidRPr="001A1152" w:rsidRDefault="00474531" w:rsidP="001A1152">
      <w:pPr>
        <w:pStyle w:val="ListParagraph"/>
        <w:keepNext/>
        <w:rPr>
          <w:rFonts w:ascii="Times New Roman" w:hAnsi="Times New Roman" w:cs="Times New Roman"/>
          <w:sz w:val="24"/>
          <w:szCs w:val="24"/>
        </w:rPr>
      </w:pPr>
    </w:p>
    <w:p w14:paraId="57F722D2" w14:textId="141CDFF4" w:rsidR="001A1152" w:rsidRDefault="001A1152" w:rsidP="001A1152">
      <w:pPr>
        <w:pStyle w:val="ListParagraph"/>
        <w:numPr>
          <w:ilvl w:val="1"/>
          <w:numId w:val="11"/>
        </w:numPr>
        <w:rPr>
          <w:rFonts w:ascii="Times New Roman" w:hAnsi="Times New Roman" w:cs="Times New Roman"/>
          <w:sz w:val="24"/>
          <w:szCs w:val="24"/>
        </w:rPr>
      </w:pPr>
      <w:r w:rsidRPr="005A1BDC">
        <w:rPr>
          <w:rFonts w:ascii="Times New Roman" w:hAnsi="Times New Roman" w:cs="Times New Roman"/>
          <w:sz w:val="24"/>
          <w:szCs w:val="24"/>
        </w:rPr>
        <w:t>The Member</w:t>
      </w:r>
      <w:r w:rsidRPr="005A1BDC">
        <w:rPr>
          <w:rFonts w:ascii="Times New Roman" w:hAnsi="Times New Roman" w:cs="Times New Roman"/>
          <w:sz w:val="24"/>
          <w:szCs w:val="24"/>
        </w:rPr>
        <w:t xml:space="preserve"> </w:t>
      </w:r>
      <w:r w:rsidRPr="005A1BDC">
        <w:rPr>
          <w:rFonts w:ascii="Times New Roman" w:hAnsi="Times New Roman" w:cs="Times New Roman"/>
          <w:sz w:val="24"/>
          <w:szCs w:val="24"/>
        </w:rPr>
        <w:t xml:space="preserve">irrevocably undertakes to hold all Confidential Information in strict confidence and to exercise no less than the highest degree of care expected of a prudent </w:t>
      </w:r>
      <w:r w:rsidR="005A1BDC">
        <w:rPr>
          <w:rFonts w:ascii="Times New Roman" w:hAnsi="Times New Roman" w:cs="Times New Roman"/>
          <w:sz w:val="24"/>
          <w:szCs w:val="24"/>
        </w:rPr>
        <w:t>member of the Nettoon Company.</w:t>
      </w:r>
    </w:p>
    <w:p w14:paraId="4C091148" w14:textId="77777777" w:rsidR="005A1BDC" w:rsidRPr="005A1BDC" w:rsidRDefault="005A1BDC" w:rsidP="005A1BDC">
      <w:pPr>
        <w:pStyle w:val="ListParagraph"/>
        <w:ind w:left="744"/>
        <w:rPr>
          <w:rFonts w:ascii="Times New Roman" w:hAnsi="Times New Roman" w:cs="Times New Roman"/>
          <w:sz w:val="24"/>
          <w:szCs w:val="24"/>
        </w:rPr>
      </w:pPr>
    </w:p>
    <w:p w14:paraId="3B1B4A05" w14:textId="244E385D" w:rsidR="007547E8" w:rsidRPr="001A1152" w:rsidRDefault="00000000" w:rsidP="001A1152">
      <w:pPr>
        <w:ind w:left="345" w:hanging="360"/>
        <w:rPr>
          <w:rFonts w:ascii="Times New Roman" w:hAnsi="Times New Roman" w:cs="Times New Roman"/>
          <w:sz w:val="24"/>
          <w:szCs w:val="24"/>
        </w:rPr>
      </w:pPr>
      <w:r w:rsidRPr="001A1152">
        <w:rPr>
          <w:rFonts w:ascii="Times New Roman" w:hAnsi="Times New Roman" w:cs="Times New Roman"/>
          <w:b/>
          <w:sz w:val="24"/>
          <w:szCs w:val="24"/>
        </w:rPr>
        <w:t xml:space="preserve">2.2 </w:t>
      </w:r>
      <w:r w:rsidR="001A1152" w:rsidRPr="001A1152">
        <w:rPr>
          <w:rFonts w:ascii="Times New Roman" w:hAnsi="Times New Roman" w:cs="Times New Roman"/>
          <w:sz w:val="24"/>
          <w:szCs w:val="24"/>
        </w:rPr>
        <w:t>The</w:t>
      </w:r>
      <w:r w:rsidR="001A1152" w:rsidRPr="001A1152">
        <w:rPr>
          <w:rFonts w:ascii="Times New Roman" w:hAnsi="Times New Roman" w:cs="Times New Roman"/>
          <w:sz w:val="24"/>
          <w:szCs w:val="24"/>
        </w:rPr>
        <w:t xml:space="preserve"> </w:t>
      </w:r>
      <w:r w:rsidR="001A1152" w:rsidRPr="00474531">
        <w:rPr>
          <w:rFonts w:ascii="Times New Roman" w:hAnsi="Times New Roman" w:cs="Times New Roman"/>
          <w:sz w:val="24"/>
          <w:szCs w:val="24"/>
        </w:rPr>
        <w:t>Member</w:t>
      </w:r>
      <w:r w:rsidR="001A1152" w:rsidRPr="001A1152">
        <w:rPr>
          <w:rFonts w:ascii="Times New Roman" w:hAnsi="Times New Roman" w:cs="Times New Roman"/>
          <w:sz w:val="24"/>
          <w:szCs w:val="24"/>
        </w:rPr>
        <w:t xml:space="preserve"> </w:t>
      </w:r>
      <w:r w:rsidR="001A1152" w:rsidRPr="001A1152">
        <w:rPr>
          <w:rFonts w:ascii="Times New Roman" w:hAnsi="Times New Roman" w:cs="Times New Roman"/>
          <w:sz w:val="24"/>
          <w:szCs w:val="24"/>
        </w:rPr>
        <w:t>shall use the Confidential Information solely and exclusively for the</w:t>
      </w:r>
      <w:r w:rsidR="005A1BDC">
        <w:rPr>
          <w:rFonts w:ascii="Times New Roman" w:hAnsi="Times New Roman" w:cs="Times New Roman"/>
          <w:sz w:val="24"/>
          <w:szCs w:val="24"/>
        </w:rPr>
        <w:t xml:space="preserve"> intended</w:t>
      </w:r>
      <w:r w:rsidR="001A1152" w:rsidRPr="001A1152">
        <w:rPr>
          <w:rFonts w:ascii="Times New Roman" w:hAnsi="Times New Roman" w:cs="Times New Roman"/>
          <w:sz w:val="24"/>
          <w:szCs w:val="24"/>
        </w:rPr>
        <w:t xml:space="preserve"> Purpose and shall not copy, reproduce, reverse engineer, decompile, disassemble, adapt, translate, or otherwise exploit the Confidential Information except as strictly necessary for the Purpose</w:t>
      </w:r>
      <w:r w:rsidRPr="001A1152">
        <w:rPr>
          <w:rFonts w:ascii="Times New Roman" w:hAnsi="Times New Roman" w:cs="Times New Roman"/>
          <w:sz w:val="24"/>
          <w:szCs w:val="24"/>
        </w:rPr>
        <w:t>.</w:t>
      </w:r>
    </w:p>
    <w:p w14:paraId="37596AAE" w14:textId="77777777" w:rsidR="0077288D" w:rsidRPr="001A1152" w:rsidRDefault="0077288D" w:rsidP="001A1152">
      <w:pPr>
        <w:ind w:left="259" w:hanging="259"/>
        <w:rPr>
          <w:rFonts w:ascii="Times New Roman" w:hAnsi="Times New Roman" w:cs="Times New Roman"/>
          <w:sz w:val="24"/>
          <w:szCs w:val="24"/>
        </w:rPr>
      </w:pPr>
    </w:p>
    <w:p w14:paraId="52939C34" w14:textId="4BF8BBCB" w:rsidR="001A1152" w:rsidRPr="001A1152" w:rsidRDefault="00000000" w:rsidP="001A1152">
      <w:pPr>
        <w:ind w:left="345" w:hanging="360"/>
        <w:rPr>
          <w:rFonts w:ascii="Times New Roman" w:hAnsi="Times New Roman" w:cs="Times New Roman"/>
          <w:sz w:val="24"/>
          <w:szCs w:val="24"/>
        </w:rPr>
      </w:pPr>
      <w:r w:rsidRPr="001A1152">
        <w:rPr>
          <w:rFonts w:ascii="Times New Roman" w:hAnsi="Times New Roman" w:cs="Times New Roman"/>
          <w:b/>
          <w:sz w:val="24"/>
          <w:szCs w:val="24"/>
        </w:rPr>
        <w:lastRenderedPageBreak/>
        <w:t xml:space="preserve">2.3 </w:t>
      </w:r>
      <w:r w:rsidR="001A1152" w:rsidRPr="001A1152">
        <w:rPr>
          <w:rFonts w:ascii="Times New Roman" w:hAnsi="Times New Roman" w:cs="Times New Roman"/>
          <w:sz w:val="24"/>
          <w:szCs w:val="24"/>
        </w:rPr>
        <w:t xml:space="preserve">The </w:t>
      </w:r>
      <w:r w:rsidR="001A1152" w:rsidRPr="00474531">
        <w:rPr>
          <w:rFonts w:ascii="Times New Roman" w:hAnsi="Times New Roman" w:cs="Times New Roman"/>
          <w:sz w:val="24"/>
          <w:szCs w:val="24"/>
        </w:rPr>
        <w:t>Member</w:t>
      </w:r>
      <w:r w:rsidR="001A1152" w:rsidRPr="001A1152">
        <w:rPr>
          <w:rFonts w:ascii="Times New Roman" w:hAnsi="Times New Roman" w:cs="Times New Roman"/>
          <w:sz w:val="24"/>
          <w:szCs w:val="24"/>
        </w:rPr>
        <w:t xml:space="preserve"> shall restrict access to such information strictly on a need-to-know basis and shall ensure that all persons to whom disclosure is made are bound by written obligations no less stringent than those contained in this Agreement.</w:t>
      </w:r>
    </w:p>
    <w:p w14:paraId="4C16AB92" w14:textId="35CFCA95" w:rsidR="0077288D" w:rsidRPr="00185B7B" w:rsidRDefault="0077288D" w:rsidP="001A1152">
      <w:pPr>
        <w:rPr>
          <w:rFonts w:ascii="Times New Roman" w:hAnsi="Times New Roman" w:cs="Times New Roman"/>
          <w:sz w:val="24"/>
          <w:szCs w:val="24"/>
        </w:rPr>
      </w:pPr>
    </w:p>
    <w:p w14:paraId="3418B907" w14:textId="77777777" w:rsidR="007547E8"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2.4 </w:t>
      </w:r>
      <w:r w:rsidRPr="00185B7B">
        <w:rPr>
          <w:rFonts w:ascii="Times New Roman" w:hAnsi="Times New Roman" w:cs="Times New Roman"/>
          <w:sz w:val="24"/>
          <w:szCs w:val="24"/>
        </w:rPr>
        <w:t>The Member shall access only the information, systems, documents, meetings and accounts reasonably required for their authorised responsibilities. Access grants no ownership or permission for another purpose.</w:t>
      </w:r>
    </w:p>
    <w:p w14:paraId="709E2C2C" w14:textId="77777777" w:rsidR="005A1BDC" w:rsidRPr="00185B7B" w:rsidRDefault="005A1BDC" w:rsidP="001A1152">
      <w:pPr>
        <w:ind w:left="259" w:hanging="259"/>
        <w:rPr>
          <w:rFonts w:ascii="Times New Roman" w:hAnsi="Times New Roman" w:cs="Times New Roman"/>
          <w:sz w:val="24"/>
          <w:szCs w:val="24"/>
        </w:rPr>
      </w:pPr>
    </w:p>
    <w:p w14:paraId="337F1A69" w14:textId="45A18D58" w:rsidR="007547E8" w:rsidRPr="00185B7B" w:rsidRDefault="00000000" w:rsidP="005A1BDC">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2.5 </w:t>
      </w:r>
      <w:r w:rsidRPr="00185B7B">
        <w:rPr>
          <w:rFonts w:ascii="Times New Roman" w:hAnsi="Times New Roman" w:cs="Times New Roman"/>
          <w:sz w:val="24"/>
          <w:szCs w:val="24"/>
        </w:rPr>
        <w:t>The Member shall not discuss confidential matters in public places or with friends, family, unauthorised team members, the media, online communities or social-media audiences</w:t>
      </w:r>
      <w:r w:rsidR="005A1BDC">
        <w:rPr>
          <w:rFonts w:ascii="Times New Roman" w:hAnsi="Times New Roman" w:cs="Times New Roman"/>
          <w:sz w:val="24"/>
          <w:szCs w:val="24"/>
        </w:rPr>
        <w:t xml:space="preserve"> </w:t>
      </w:r>
      <w:r w:rsidR="005A1BDC" w:rsidRPr="00185B7B">
        <w:rPr>
          <w:rFonts w:ascii="Times New Roman" w:hAnsi="Times New Roman" w:cs="Times New Roman"/>
          <w:sz w:val="24"/>
          <w:szCs w:val="24"/>
        </w:rPr>
        <w:t>without prior written approval.</w:t>
      </w:r>
    </w:p>
    <w:p w14:paraId="2C036EF7" w14:textId="77777777" w:rsidR="0077288D" w:rsidRPr="00185B7B" w:rsidRDefault="0077288D" w:rsidP="001A1152">
      <w:pPr>
        <w:ind w:left="259" w:hanging="259"/>
        <w:rPr>
          <w:rFonts w:ascii="Times New Roman" w:hAnsi="Times New Roman" w:cs="Times New Roman"/>
          <w:sz w:val="24"/>
          <w:szCs w:val="24"/>
        </w:rPr>
      </w:pPr>
    </w:p>
    <w:p w14:paraId="2E24F1F5" w14:textId="77777777"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2.6 </w:t>
      </w:r>
      <w:r w:rsidRPr="00185B7B">
        <w:rPr>
          <w:rFonts w:ascii="Times New Roman" w:hAnsi="Times New Roman" w:cs="Times New Roman"/>
          <w:sz w:val="24"/>
          <w:szCs w:val="24"/>
        </w:rPr>
        <w:t>The Member shall not make public announcements, give interviews, speak on behalf of NETTOON, disclose internal disagreements, publish behind-the-scenes material, or use the Company’s name, logo, screenshots, documents or unreleased work in a portfolio or promotional post without prior written approval.</w:t>
      </w:r>
    </w:p>
    <w:p w14:paraId="0A742B0B" w14:textId="77777777" w:rsidR="0077288D" w:rsidRPr="00185B7B" w:rsidRDefault="0077288D" w:rsidP="001A1152">
      <w:pPr>
        <w:ind w:left="259" w:hanging="259"/>
        <w:rPr>
          <w:rFonts w:ascii="Times New Roman" w:hAnsi="Times New Roman" w:cs="Times New Roman"/>
          <w:sz w:val="24"/>
          <w:szCs w:val="24"/>
        </w:rPr>
      </w:pPr>
    </w:p>
    <w:p w14:paraId="20B37249" w14:textId="6E954B7F" w:rsidR="0077288D" w:rsidRPr="00474531" w:rsidRDefault="00000000" w:rsidP="001A1152">
      <w:pPr>
        <w:pStyle w:val="ListParagraph"/>
        <w:keepNext/>
        <w:numPr>
          <w:ilvl w:val="0"/>
          <w:numId w:val="11"/>
        </w:numPr>
        <w:rPr>
          <w:rFonts w:ascii="Times New Roman" w:hAnsi="Times New Roman" w:cs="Times New Roman"/>
          <w:b/>
          <w:sz w:val="24"/>
          <w:szCs w:val="24"/>
        </w:rPr>
      </w:pPr>
      <w:r w:rsidRPr="00474531">
        <w:rPr>
          <w:rFonts w:ascii="Times New Roman" w:hAnsi="Times New Roman" w:cs="Times New Roman"/>
          <w:b/>
          <w:sz w:val="24"/>
          <w:szCs w:val="24"/>
        </w:rPr>
        <w:t>INFORMATION SECURITY AND RESPONSIBLE HANDLING</w:t>
      </w:r>
    </w:p>
    <w:p w14:paraId="6DAF0665" w14:textId="77777777" w:rsidR="00474531" w:rsidRPr="00474531" w:rsidRDefault="00474531" w:rsidP="001A1152">
      <w:pPr>
        <w:pStyle w:val="ListParagraph"/>
        <w:keepNext/>
        <w:rPr>
          <w:rFonts w:ascii="Times New Roman" w:hAnsi="Times New Roman" w:cs="Times New Roman"/>
          <w:b/>
          <w:sz w:val="24"/>
          <w:szCs w:val="24"/>
        </w:rPr>
      </w:pPr>
    </w:p>
    <w:p w14:paraId="23F341E1" w14:textId="77777777"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3.1 </w:t>
      </w:r>
      <w:r w:rsidRPr="00185B7B">
        <w:rPr>
          <w:rFonts w:ascii="Times New Roman" w:hAnsi="Times New Roman" w:cs="Times New Roman"/>
          <w:sz w:val="24"/>
          <w:szCs w:val="24"/>
        </w:rPr>
        <w:t>The Member shall use reasonable care to protect Confidential Information and follow reasonable Company security instructions, policies and access controls.</w:t>
      </w:r>
    </w:p>
    <w:p w14:paraId="2AA805B5" w14:textId="77777777" w:rsidR="0077288D" w:rsidRPr="00185B7B" w:rsidRDefault="0077288D" w:rsidP="001A1152">
      <w:pPr>
        <w:ind w:left="259" w:hanging="259"/>
        <w:rPr>
          <w:rFonts w:ascii="Times New Roman" w:hAnsi="Times New Roman" w:cs="Times New Roman"/>
          <w:sz w:val="24"/>
          <w:szCs w:val="24"/>
        </w:rPr>
      </w:pPr>
    </w:p>
    <w:p w14:paraId="463327E9" w14:textId="77777777"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3.2 </w:t>
      </w:r>
      <w:r w:rsidRPr="00185B7B">
        <w:rPr>
          <w:rFonts w:ascii="Times New Roman" w:hAnsi="Times New Roman" w:cs="Times New Roman"/>
          <w:sz w:val="24"/>
          <w:szCs w:val="24"/>
        </w:rPr>
        <w:t>The Member shall not share passwords, one-time codes, recovery codes, private access links or account credentials; use another person’s account; bypass access controls; or create unauthorised copies of internal files.</w:t>
      </w:r>
    </w:p>
    <w:p w14:paraId="705E0E45" w14:textId="77777777" w:rsidR="0077288D" w:rsidRPr="00185B7B" w:rsidRDefault="0077288D" w:rsidP="001A1152">
      <w:pPr>
        <w:ind w:left="259" w:hanging="259"/>
        <w:rPr>
          <w:rFonts w:ascii="Times New Roman" w:hAnsi="Times New Roman" w:cs="Times New Roman"/>
          <w:sz w:val="24"/>
          <w:szCs w:val="24"/>
        </w:rPr>
      </w:pPr>
    </w:p>
    <w:p w14:paraId="338EE0F3" w14:textId="77777777"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3.3 </w:t>
      </w:r>
      <w:r w:rsidRPr="00185B7B">
        <w:rPr>
          <w:rFonts w:ascii="Times New Roman" w:hAnsi="Times New Roman" w:cs="Times New Roman"/>
          <w:sz w:val="24"/>
          <w:szCs w:val="24"/>
        </w:rPr>
        <w:t>Unless expressly approved in writing, the Member shall not upload Confidential Information to personal email, personal cloud storage, public file-sharing services, public AI tools, personal messaging accounts, removable drives or other unapproved systems.</w:t>
      </w:r>
    </w:p>
    <w:p w14:paraId="029FC4CA" w14:textId="77777777" w:rsidR="0077288D" w:rsidRPr="00185B7B" w:rsidRDefault="0077288D" w:rsidP="001A1152">
      <w:pPr>
        <w:ind w:left="259" w:hanging="259"/>
        <w:rPr>
          <w:rFonts w:ascii="Times New Roman" w:hAnsi="Times New Roman" w:cs="Times New Roman"/>
          <w:sz w:val="24"/>
          <w:szCs w:val="24"/>
        </w:rPr>
      </w:pPr>
    </w:p>
    <w:p w14:paraId="0B5892D0" w14:textId="77777777"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3.4 </w:t>
      </w:r>
      <w:r w:rsidRPr="00185B7B">
        <w:rPr>
          <w:rFonts w:ascii="Times New Roman" w:hAnsi="Times New Roman" w:cs="Times New Roman"/>
          <w:sz w:val="24"/>
          <w:szCs w:val="24"/>
        </w:rPr>
        <w:t>The Member shall secure devices and documents, avoid leaving confidential materials visible or unattended, and use approved channels when handling Company information remotely.</w:t>
      </w:r>
    </w:p>
    <w:p w14:paraId="1A515F01" w14:textId="77777777" w:rsidR="0077288D" w:rsidRPr="00185B7B" w:rsidRDefault="0077288D" w:rsidP="001A1152">
      <w:pPr>
        <w:ind w:left="259" w:hanging="259"/>
        <w:rPr>
          <w:rFonts w:ascii="Times New Roman" w:hAnsi="Times New Roman" w:cs="Times New Roman"/>
          <w:sz w:val="24"/>
          <w:szCs w:val="24"/>
        </w:rPr>
      </w:pPr>
    </w:p>
    <w:p w14:paraId="6004E271" w14:textId="77777777"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3.5 </w:t>
      </w:r>
      <w:r w:rsidRPr="00185B7B">
        <w:rPr>
          <w:rFonts w:ascii="Times New Roman" w:hAnsi="Times New Roman" w:cs="Times New Roman"/>
          <w:sz w:val="24"/>
          <w:szCs w:val="24"/>
        </w:rPr>
        <w:t>The Member shall notify the Company promptly, and in any event within twenty-four (24) hours after becoming aware of a suspected or actual loss, unauthorised access, disclosure, misdirection, compromise or other incident involving Confidential Information or Personal Data. The Member shall preserve relevant evidence and reasonably assist with containment and investigation.</w:t>
      </w:r>
    </w:p>
    <w:p w14:paraId="75B56E88" w14:textId="77777777" w:rsidR="0077288D" w:rsidRPr="00185B7B" w:rsidRDefault="0077288D" w:rsidP="001A1152">
      <w:pPr>
        <w:ind w:left="259" w:hanging="259"/>
        <w:rPr>
          <w:rFonts w:ascii="Times New Roman" w:hAnsi="Times New Roman" w:cs="Times New Roman"/>
          <w:sz w:val="24"/>
          <w:szCs w:val="24"/>
        </w:rPr>
      </w:pPr>
    </w:p>
    <w:p w14:paraId="367001B0" w14:textId="77777777" w:rsidR="007547E8" w:rsidRPr="00185B7B" w:rsidRDefault="00000000" w:rsidP="001A1152">
      <w:pPr>
        <w:keepNext/>
        <w:rPr>
          <w:rFonts w:ascii="Times New Roman" w:hAnsi="Times New Roman" w:cs="Times New Roman"/>
          <w:b/>
          <w:sz w:val="24"/>
          <w:szCs w:val="24"/>
        </w:rPr>
      </w:pPr>
      <w:r w:rsidRPr="00185B7B">
        <w:rPr>
          <w:rFonts w:ascii="Times New Roman" w:hAnsi="Times New Roman" w:cs="Times New Roman"/>
          <w:b/>
          <w:sz w:val="24"/>
          <w:szCs w:val="24"/>
        </w:rPr>
        <w:lastRenderedPageBreak/>
        <w:t>4. PERSONAL DATA AND THIRD-PARTY INFORMATION</w:t>
      </w:r>
    </w:p>
    <w:p w14:paraId="5A2B8F3A" w14:textId="77777777" w:rsidR="0077288D" w:rsidRPr="00185B7B" w:rsidRDefault="0077288D" w:rsidP="001A1152">
      <w:pPr>
        <w:keepNext/>
        <w:rPr>
          <w:rFonts w:ascii="Times New Roman" w:hAnsi="Times New Roman" w:cs="Times New Roman"/>
          <w:sz w:val="24"/>
          <w:szCs w:val="24"/>
        </w:rPr>
      </w:pPr>
    </w:p>
    <w:p w14:paraId="01FD815A" w14:textId="77777777"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4.1 </w:t>
      </w:r>
      <w:r w:rsidRPr="00185B7B">
        <w:rPr>
          <w:rFonts w:ascii="Times New Roman" w:hAnsi="Times New Roman" w:cs="Times New Roman"/>
          <w:sz w:val="24"/>
          <w:szCs w:val="24"/>
        </w:rPr>
        <w:t>The Member shall handle Personal Data only as authorised, for the Purpose, and in accordance with applicable law and the Company’s lawful instructions.</w:t>
      </w:r>
    </w:p>
    <w:p w14:paraId="4E24D8B3" w14:textId="77777777" w:rsidR="0077288D" w:rsidRPr="00185B7B" w:rsidRDefault="0077288D" w:rsidP="001A1152">
      <w:pPr>
        <w:ind w:left="259" w:hanging="259"/>
        <w:rPr>
          <w:rFonts w:ascii="Times New Roman" w:hAnsi="Times New Roman" w:cs="Times New Roman"/>
          <w:sz w:val="24"/>
          <w:szCs w:val="24"/>
        </w:rPr>
      </w:pPr>
    </w:p>
    <w:p w14:paraId="755806F3" w14:textId="77777777" w:rsidR="007547E8"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4.2 </w:t>
      </w:r>
      <w:r w:rsidRPr="00185B7B">
        <w:rPr>
          <w:rFonts w:ascii="Times New Roman" w:hAnsi="Times New Roman" w:cs="Times New Roman"/>
          <w:sz w:val="24"/>
          <w:szCs w:val="24"/>
        </w:rPr>
        <w:t>The Member shall not export, scrape, download, photograph, retain, disclose or repurpose user, creator, employee, partner or other personal information except where authorised and necessary for the Purpose.</w:t>
      </w:r>
    </w:p>
    <w:p w14:paraId="5FE55F9B" w14:textId="77777777" w:rsidR="009659C2" w:rsidRPr="00185B7B" w:rsidRDefault="009659C2" w:rsidP="001A1152">
      <w:pPr>
        <w:ind w:left="259" w:hanging="259"/>
        <w:rPr>
          <w:rFonts w:ascii="Times New Roman" w:hAnsi="Times New Roman" w:cs="Times New Roman"/>
          <w:sz w:val="24"/>
          <w:szCs w:val="24"/>
        </w:rPr>
      </w:pPr>
    </w:p>
    <w:p w14:paraId="4D0F8D64" w14:textId="77777777"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4.3 </w:t>
      </w:r>
      <w:r w:rsidRPr="00185B7B">
        <w:rPr>
          <w:rFonts w:ascii="Times New Roman" w:hAnsi="Times New Roman" w:cs="Times New Roman"/>
          <w:sz w:val="24"/>
          <w:szCs w:val="24"/>
        </w:rPr>
        <w:t>The Member shall promptly refer privacy requests, complaints, suspected data breaches or requests to exercise rights over Personal Data to the Company’s designated contact, and shall not independently promise an outcome.</w:t>
      </w:r>
    </w:p>
    <w:p w14:paraId="121ACF1C" w14:textId="77777777" w:rsidR="0077288D" w:rsidRPr="00185B7B" w:rsidRDefault="0077288D" w:rsidP="001A1152">
      <w:pPr>
        <w:ind w:left="259" w:hanging="259"/>
        <w:rPr>
          <w:rFonts w:ascii="Times New Roman" w:hAnsi="Times New Roman" w:cs="Times New Roman"/>
          <w:sz w:val="24"/>
          <w:szCs w:val="24"/>
        </w:rPr>
      </w:pPr>
    </w:p>
    <w:p w14:paraId="68B0227F" w14:textId="77777777"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4.4 </w:t>
      </w:r>
      <w:r w:rsidRPr="00185B7B">
        <w:rPr>
          <w:rFonts w:ascii="Times New Roman" w:hAnsi="Times New Roman" w:cs="Times New Roman"/>
          <w:sz w:val="24"/>
          <w:szCs w:val="24"/>
        </w:rPr>
        <w:t>Information received from creators, users, business partners, prospective investors or other third parties under confidence shall be protected at least to the standard required by this Agreement and any applicable lawful obligation.</w:t>
      </w:r>
    </w:p>
    <w:p w14:paraId="64F2AC4D" w14:textId="77777777" w:rsidR="0077288D" w:rsidRPr="00185B7B" w:rsidRDefault="0077288D" w:rsidP="001A1152">
      <w:pPr>
        <w:ind w:left="259" w:hanging="259"/>
        <w:rPr>
          <w:rFonts w:ascii="Times New Roman" w:hAnsi="Times New Roman" w:cs="Times New Roman"/>
          <w:sz w:val="24"/>
          <w:szCs w:val="24"/>
        </w:rPr>
      </w:pPr>
    </w:p>
    <w:p w14:paraId="482854ED" w14:textId="77777777" w:rsidR="007547E8" w:rsidRPr="00185B7B" w:rsidRDefault="00000000" w:rsidP="001A1152">
      <w:pPr>
        <w:keepNext/>
        <w:rPr>
          <w:rFonts w:ascii="Times New Roman" w:hAnsi="Times New Roman" w:cs="Times New Roman"/>
          <w:b/>
          <w:sz w:val="24"/>
          <w:szCs w:val="24"/>
        </w:rPr>
      </w:pPr>
      <w:r w:rsidRPr="00185B7B">
        <w:rPr>
          <w:rFonts w:ascii="Times New Roman" w:hAnsi="Times New Roman" w:cs="Times New Roman"/>
          <w:b/>
          <w:sz w:val="24"/>
          <w:szCs w:val="24"/>
        </w:rPr>
        <w:t>5. EXCLUSIONS</w:t>
      </w:r>
    </w:p>
    <w:p w14:paraId="568BC331" w14:textId="77777777" w:rsidR="0077288D" w:rsidRPr="00185B7B" w:rsidRDefault="0077288D" w:rsidP="001A1152">
      <w:pPr>
        <w:keepNext/>
        <w:rPr>
          <w:rFonts w:ascii="Times New Roman" w:hAnsi="Times New Roman" w:cs="Times New Roman"/>
          <w:sz w:val="24"/>
          <w:szCs w:val="24"/>
        </w:rPr>
      </w:pPr>
    </w:p>
    <w:p w14:paraId="4E4EEC6D" w14:textId="77777777"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5.1 </w:t>
      </w:r>
      <w:r w:rsidRPr="00185B7B">
        <w:rPr>
          <w:rFonts w:ascii="Times New Roman" w:hAnsi="Times New Roman" w:cs="Times New Roman"/>
          <w:sz w:val="24"/>
          <w:szCs w:val="24"/>
        </w:rPr>
        <w:t>These obligations do not apply to information the Member can demonstrate with reliable written records: (a) was lawfully known without a confidentiality restriction before disclosure; (b) becomes public through no breach by the Member; (c) is lawfully received from a third party who is not, to the Member’s knowledge after reasonable inquiry, under a duty preventing disclosure; or (d) is independently developed without using or referring to Confidential Information.</w:t>
      </w:r>
    </w:p>
    <w:p w14:paraId="1217FA5F" w14:textId="77777777" w:rsidR="0077288D" w:rsidRPr="00185B7B" w:rsidRDefault="0077288D" w:rsidP="001A1152">
      <w:pPr>
        <w:ind w:left="259" w:hanging="259"/>
        <w:rPr>
          <w:rFonts w:ascii="Times New Roman" w:hAnsi="Times New Roman" w:cs="Times New Roman"/>
          <w:sz w:val="24"/>
          <w:szCs w:val="24"/>
        </w:rPr>
      </w:pPr>
    </w:p>
    <w:p w14:paraId="44D0F3C1" w14:textId="77777777"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5.2 </w:t>
      </w:r>
      <w:r w:rsidRPr="00185B7B">
        <w:rPr>
          <w:rFonts w:ascii="Times New Roman" w:hAnsi="Times New Roman" w:cs="Times New Roman"/>
          <w:sz w:val="24"/>
          <w:szCs w:val="24"/>
        </w:rPr>
        <w:t>A combination of information is not excluded merely because individual elements are public, unless the combination and its relevant arrangement are themselves public or otherwise fall within an exclusion above.</w:t>
      </w:r>
    </w:p>
    <w:p w14:paraId="639B4468" w14:textId="77777777" w:rsidR="0077288D" w:rsidRPr="00185B7B" w:rsidRDefault="0077288D" w:rsidP="001A1152">
      <w:pPr>
        <w:ind w:left="259" w:hanging="259"/>
        <w:rPr>
          <w:rFonts w:ascii="Times New Roman" w:hAnsi="Times New Roman" w:cs="Times New Roman"/>
          <w:sz w:val="24"/>
          <w:szCs w:val="24"/>
        </w:rPr>
      </w:pPr>
    </w:p>
    <w:p w14:paraId="1F240B02" w14:textId="77777777" w:rsidR="007547E8" w:rsidRPr="00185B7B" w:rsidRDefault="00000000" w:rsidP="001A1152">
      <w:pPr>
        <w:keepNext/>
        <w:rPr>
          <w:rFonts w:ascii="Times New Roman" w:hAnsi="Times New Roman" w:cs="Times New Roman"/>
          <w:b/>
          <w:sz w:val="24"/>
          <w:szCs w:val="24"/>
        </w:rPr>
      </w:pPr>
      <w:r w:rsidRPr="00185B7B">
        <w:rPr>
          <w:rFonts w:ascii="Times New Roman" w:hAnsi="Times New Roman" w:cs="Times New Roman"/>
          <w:b/>
          <w:sz w:val="24"/>
          <w:szCs w:val="24"/>
        </w:rPr>
        <w:t>6. DISCLOSURE REQUIRED BY LAW</w:t>
      </w:r>
    </w:p>
    <w:p w14:paraId="40628D2C" w14:textId="77777777" w:rsidR="0077288D" w:rsidRPr="00185B7B" w:rsidRDefault="0077288D" w:rsidP="001A1152">
      <w:pPr>
        <w:keepNext/>
        <w:rPr>
          <w:rFonts w:ascii="Times New Roman" w:hAnsi="Times New Roman" w:cs="Times New Roman"/>
          <w:sz w:val="24"/>
          <w:szCs w:val="24"/>
        </w:rPr>
      </w:pPr>
    </w:p>
    <w:p w14:paraId="44C701AD" w14:textId="77777777"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6.1 </w:t>
      </w:r>
      <w:r w:rsidRPr="00185B7B">
        <w:rPr>
          <w:rFonts w:ascii="Times New Roman" w:hAnsi="Times New Roman" w:cs="Times New Roman"/>
          <w:sz w:val="24"/>
          <w:szCs w:val="24"/>
        </w:rPr>
        <w:t>If legally compelled to disclose Confidential Information, the Member may disclose only the portion legally required.</w:t>
      </w:r>
    </w:p>
    <w:p w14:paraId="58481DA2" w14:textId="77777777" w:rsidR="0077288D" w:rsidRPr="00185B7B" w:rsidRDefault="0077288D" w:rsidP="001A1152">
      <w:pPr>
        <w:ind w:left="259" w:hanging="259"/>
        <w:rPr>
          <w:rFonts w:ascii="Times New Roman" w:hAnsi="Times New Roman" w:cs="Times New Roman"/>
          <w:sz w:val="24"/>
          <w:szCs w:val="24"/>
        </w:rPr>
      </w:pPr>
    </w:p>
    <w:p w14:paraId="21981B4C" w14:textId="77777777"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6.2 </w:t>
      </w:r>
      <w:r w:rsidRPr="00185B7B">
        <w:rPr>
          <w:rFonts w:ascii="Times New Roman" w:hAnsi="Times New Roman" w:cs="Times New Roman"/>
          <w:sz w:val="24"/>
          <w:szCs w:val="24"/>
        </w:rPr>
        <w:t>To the extent legally permitted, the Member shall give the Company prompt written notice before disclosure and reasonably cooperate, at the Company’s cost, with lawful efforts to seek confidential treatment or limit disclosure.</w:t>
      </w:r>
    </w:p>
    <w:p w14:paraId="2A468A2A" w14:textId="77777777" w:rsidR="0077288D" w:rsidRPr="00185B7B" w:rsidRDefault="0077288D" w:rsidP="001A1152">
      <w:pPr>
        <w:ind w:left="259" w:hanging="259"/>
        <w:rPr>
          <w:rFonts w:ascii="Times New Roman" w:hAnsi="Times New Roman" w:cs="Times New Roman"/>
          <w:sz w:val="24"/>
          <w:szCs w:val="24"/>
        </w:rPr>
      </w:pPr>
    </w:p>
    <w:p w14:paraId="635BF718" w14:textId="77777777" w:rsidR="007547E8" w:rsidRPr="00185B7B" w:rsidRDefault="00000000" w:rsidP="001A1152">
      <w:pPr>
        <w:keepNext/>
        <w:rPr>
          <w:rFonts w:ascii="Times New Roman" w:hAnsi="Times New Roman" w:cs="Times New Roman"/>
          <w:b/>
          <w:sz w:val="24"/>
          <w:szCs w:val="24"/>
        </w:rPr>
      </w:pPr>
      <w:r w:rsidRPr="00185B7B">
        <w:rPr>
          <w:rFonts w:ascii="Times New Roman" w:hAnsi="Times New Roman" w:cs="Times New Roman"/>
          <w:b/>
          <w:sz w:val="24"/>
          <w:szCs w:val="24"/>
        </w:rPr>
        <w:t>7. RETURN, DELETION AND TERMINATION OF ACCESS</w:t>
      </w:r>
    </w:p>
    <w:p w14:paraId="0376DF61" w14:textId="77777777" w:rsidR="0077288D" w:rsidRPr="00185B7B" w:rsidRDefault="0077288D" w:rsidP="001A1152">
      <w:pPr>
        <w:keepNext/>
        <w:rPr>
          <w:rFonts w:ascii="Times New Roman" w:hAnsi="Times New Roman" w:cs="Times New Roman"/>
          <w:sz w:val="24"/>
          <w:szCs w:val="24"/>
        </w:rPr>
      </w:pPr>
    </w:p>
    <w:p w14:paraId="5A232E4E" w14:textId="77777777"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7.1 </w:t>
      </w:r>
      <w:r w:rsidRPr="00185B7B">
        <w:rPr>
          <w:rFonts w:ascii="Times New Roman" w:hAnsi="Times New Roman" w:cs="Times New Roman"/>
          <w:sz w:val="24"/>
          <w:szCs w:val="24"/>
        </w:rPr>
        <w:t>Upon the Company’s request or when the Member’s role or engagement ends, the Member shall promptly return Company property and documents and securely delete or destroy Confidential Information held outside Company-controlled systems, to the extent legally permitted.</w:t>
      </w:r>
    </w:p>
    <w:p w14:paraId="5AED2127" w14:textId="77777777" w:rsidR="0077288D" w:rsidRPr="00185B7B" w:rsidRDefault="0077288D" w:rsidP="001A1152">
      <w:pPr>
        <w:ind w:left="259" w:hanging="259"/>
        <w:rPr>
          <w:rFonts w:ascii="Times New Roman" w:hAnsi="Times New Roman" w:cs="Times New Roman"/>
          <w:sz w:val="24"/>
          <w:szCs w:val="24"/>
        </w:rPr>
      </w:pPr>
    </w:p>
    <w:p w14:paraId="12B45755" w14:textId="77777777"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7.2 </w:t>
      </w:r>
      <w:r w:rsidRPr="00185B7B">
        <w:rPr>
          <w:rFonts w:ascii="Times New Roman" w:hAnsi="Times New Roman" w:cs="Times New Roman"/>
          <w:sz w:val="24"/>
          <w:szCs w:val="24"/>
        </w:rPr>
        <w:t>On request, the Member shall confirm in writing that return and deletion are complete. The Member shall not retain copies, screenshots, extracts, contact lists, notes or backups containing Confidential Information, except where retention is required by law; legally retained material remains subject to this Agreement.</w:t>
      </w:r>
    </w:p>
    <w:p w14:paraId="4BBE892D" w14:textId="77777777" w:rsidR="0077288D" w:rsidRPr="00185B7B" w:rsidRDefault="0077288D" w:rsidP="001A1152">
      <w:pPr>
        <w:ind w:left="259" w:hanging="259"/>
        <w:rPr>
          <w:rFonts w:ascii="Times New Roman" w:hAnsi="Times New Roman" w:cs="Times New Roman"/>
          <w:sz w:val="24"/>
          <w:szCs w:val="24"/>
        </w:rPr>
      </w:pPr>
    </w:p>
    <w:p w14:paraId="2B87080F" w14:textId="77777777"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7.3 </w:t>
      </w:r>
      <w:r w:rsidRPr="00185B7B">
        <w:rPr>
          <w:rFonts w:ascii="Times New Roman" w:hAnsi="Times New Roman" w:cs="Times New Roman"/>
          <w:sz w:val="24"/>
          <w:szCs w:val="24"/>
        </w:rPr>
        <w:t>The Company may revoke access to its systems, accounts, premises, documents and communications at any time, subject to applicable law and separate agreements.</w:t>
      </w:r>
    </w:p>
    <w:p w14:paraId="36C851DB" w14:textId="77777777" w:rsidR="0077288D" w:rsidRPr="00185B7B" w:rsidRDefault="0077288D" w:rsidP="001A1152">
      <w:pPr>
        <w:ind w:left="259" w:hanging="259"/>
        <w:rPr>
          <w:rFonts w:ascii="Times New Roman" w:hAnsi="Times New Roman" w:cs="Times New Roman"/>
          <w:sz w:val="24"/>
          <w:szCs w:val="24"/>
        </w:rPr>
      </w:pPr>
    </w:p>
    <w:p w14:paraId="764CF96B" w14:textId="77777777" w:rsidR="007547E8" w:rsidRPr="00185B7B" w:rsidRDefault="00000000" w:rsidP="001A1152">
      <w:pPr>
        <w:keepNext/>
        <w:rPr>
          <w:rFonts w:ascii="Times New Roman" w:hAnsi="Times New Roman" w:cs="Times New Roman"/>
          <w:b/>
          <w:sz w:val="24"/>
          <w:szCs w:val="24"/>
        </w:rPr>
      </w:pPr>
      <w:r w:rsidRPr="00185B7B">
        <w:rPr>
          <w:rFonts w:ascii="Times New Roman" w:hAnsi="Times New Roman" w:cs="Times New Roman"/>
          <w:b/>
          <w:sz w:val="24"/>
          <w:szCs w:val="24"/>
        </w:rPr>
        <w:t>8. INTELLECTUAL PROPERTY AND NO LICENCE</w:t>
      </w:r>
    </w:p>
    <w:p w14:paraId="193526B4" w14:textId="77777777" w:rsidR="0077288D" w:rsidRPr="00185B7B" w:rsidRDefault="0077288D" w:rsidP="001A1152">
      <w:pPr>
        <w:keepNext/>
        <w:rPr>
          <w:rFonts w:ascii="Times New Roman" w:hAnsi="Times New Roman" w:cs="Times New Roman"/>
          <w:sz w:val="24"/>
          <w:szCs w:val="24"/>
        </w:rPr>
      </w:pPr>
    </w:p>
    <w:p w14:paraId="02097323" w14:textId="77777777"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8.1 </w:t>
      </w:r>
      <w:r w:rsidRPr="00185B7B">
        <w:rPr>
          <w:rFonts w:ascii="Times New Roman" w:hAnsi="Times New Roman" w:cs="Times New Roman"/>
          <w:sz w:val="24"/>
          <w:szCs w:val="24"/>
        </w:rPr>
        <w:t>Trademarks, names, logos, platform concepts, business materials, records, content, designs, documents, data and other intellectual property disclosed by or on behalf of the Company remain owned by the Company or the relevant third-party owner.</w:t>
      </w:r>
    </w:p>
    <w:p w14:paraId="3DE58873" w14:textId="77777777" w:rsidR="0077288D" w:rsidRPr="00185B7B" w:rsidRDefault="0077288D" w:rsidP="001A1152">
      <w:pPr>
        <w:ind w:left="259" w:hanging="259"/>
        <w:rPr>
          <w:rFonts w:ascii="Times New Roman" w:hAnsi="Times New Roman" w:cs="Times New Roman"/>
          <w:sz w:val="24"/>
          <w:szCs w:val="24"/>
        </w:rPr>
      </w:pPr>
    </w:p>
    <w:p w14:paraId="3F92C388" w14:textId="77777777"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8.2 </w:t>
      </w:r>
      <w:r w:rsidRPr="00185B7B">
        <w:rPr>
          <w:rFonts w:ascii="Times New Roman" w:hAnsi="Times New Roman" w:cs="Times New Roman"/>
          <w:sz w:val="24"/>
          <w:szCs w:val="24"/>
        </w:rPr>
        <w:t>This Agreement does not transfer intellectual-property ownership to the Member or grant a licence, except the limited permission to use Confidential Information strictly for the Purpose.</w:t>
      </w:r>
    </w:p>
    <w:p w14:paraId="735CC1BB" w14:textId="77777777" w:rsidR="0077288D" w:rsidRPr="00185B7B" w:rsidRDefault="0077288D" w:rsidP="001A1152">
      <w:pPr>
        <w:ind w:left="259" w:hanging="259"/>
        <w:rPr>
          <w:rFonts w:ascii="Times New Roman" w:hAnsi="Times New Roman" w:cs="Times New Roman"/>
          <w:sz w:val="24"/>
          <w:szCs w:val="24"/>
        </w:rPr>
      </w:pPr>
    </w:p>
    <w:p w14:paraId="7C640CA0" w14:textId="36724F8B"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8.3 </w:t>
      </w:r>
      <w:r w:rsidRPr="00185B7B">
        <w:rPr>
          <w:rFonts w:ascii="Times New Roman" w:hAnsi="Times New Roman" w:cs="Times New Roman"/>
          <w:sz w:val="24"/>
          <w:szCs w:val="24"/>
        </w:rPr>
        <w:t>Ownership and permitted use of work created by the Member</w:t>
      </w:r>
      <w:r w:rsidR="00250DD6">
        <w:rPr>
          <w:rFonts w:ascii="Times New Roman" w:hAnsi="Times New Roman" w:cs="Times New Roman"/>
          <w:sz w:val="24"/>
          <w:szCs w:val="24"/>
        </w:rPr>
        <w:t xml:space="preserve">; </w:t>
      </w:r>
      <w:r w:rsidRPr="00185B7B">
        <w:rPr>
          <w:rFonts w:ascii="Times New Roman" w:hAnsi="Times New Roman" w:cs="Times New Roman"/>
          <w:sz w:val="24"/>
          <w:szCs w:val="24"/>
        </w:rPr>
        <w:t>including branding, artwork, copy, marketing materials, research, photographs, video, presentations or other deliverables</w:t>
      </w:r>
      <w:r w:rsidR="00250DD6">
        <w:rPr>
          <w:rFonts w:ascii="Times New Roman" w:hAnsi="Times New Roman" w:cs="Times New Roman"/>
          <w:sz w:val="24"/>
          <w:szCs w:val="24"/>
        </w:rPr>
        <w:t xml:space="preserve">, </w:t>
      </w:r>
      <w:r w:rsidRPr="00185B7B">
        <w:rPr>
          <w:rFonts w:ascii="Times New Roman" w:hAnsi="Times New Roman" w:cs="Times New Roman"/>
          <w:sz w:val="24"/>
          <w:szCs w:val="24"/>
        </w:rPr>
        <w:t>must be addressed in a separate written agreement or applicable engagement terms. Nothing here overrides mandatory rights under applicable law.</w:t>
      </w:r>
    </w:p>
    <w:p w14:paraId="1B9879C6" w14:textId="77777777" w:rsidR="0077288D" w:rsidRPr="00185B7B" w:rsidRDefault="0077288D" w:rsidP="001A1152">
      <w:pPr>
        <w:ind w:left="259" w:hanging="259"/>
        <w:rPr>
          <w:rFonts w:ascii="Times New Roman" w:hAnsi="Times New Roman" w:cs="Times New Roman"/>
          <w:sz w:val="24"/>
          <w:szCs w:val="24"/>
        </w:rPr>
      </w:pPr>
    </w:p>
    <w:p w14:paraId="25454D43" w14:textId="77777777" w:rsidR="007547E8" w:rsidRPr="00185B7B" w:rsidRDefault="00000000" w:rsidP="001A1152">
      <w:pPr>
        <w:keepNext/>
        <w:rPr>
          <w:rFonts w:ascii="Times New Roman" w:hAnsi="Times New Roman" w:cs="Times New Roman"/>
          <w:b/>
          <w:sz w:val="24"/>
          <w:szCs w:val="24"/>
        </w:rPr>
      </w:pPr>
      <w:r w:rsidRPr="00185B7B">
        <w:rPr>
          <w:rFonts w:ascii="Times New Roman" w:hAnsi="Times New Roman" w:cs="Times New Roman"/>
          <w:b/>
          <w:sz w:val="24"/>
          <w:szCs w:val="24"/>
        </w:rPr>
        <w:t>9. PUBLICITY, CONFLICTS AND COMPANY IDENTITY</w:t>
      </w:r>
    </w:p>
    <w:p w14:paraId="4983EA7A" w14:textId="77777777" w:rsidR="0077288D" w:rsidRPr="00185B7B" w:rsidRDefault="0077288D" w:rsidP="001A1152">
      <w:pPr>
        <w:keepNext/>
        <w:rPr>
          <w:rFonts w:ascii="Times New Roman" w:hAnsi="Times New Roman" w:cs="Times New Roman"/>
          <w:sz w:val="24"/>
          <w:szCs w:val="24"/>
        </w:rPr>
      </w:pPr>
    </w:p>
    <w:p w14:paraId="6EB1D5FC" w14:textId="77777777"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9.1 </w:t>
      </w:r>
      <w:r w:rsidRPr="00185B7B">
        <w:rPr>
          <w:rFonts w:ascii="Times New Roman" w:hAnsi="Times New Roman" w:cs="Times New Roman"/>
          <w:sz w:val="24"/>
          <w:szCs w:val="24"/>
        </w:rPr>
        <w:t>The Member shall not represent that they are an employee, director, spokesperson, authorised agent, shareholder, partner or official representative of the Company unless that status has been formally granted or confirmed in writing.</w:t>
      </w:r>
    </w:p>
    <w:p w14:paraId="44700556" w14:textId="77777777" w:rsidR="0077288D" w:rsidRPr="00185B7B" w:rsidRDefault="0077288D" w:rsidP="001A1152">
      <w:pPr>
        <w:ind w:left="259" w:hanging="259"/>
        <w:rPr>
          <w:rFonts w:ascii="Times New Roman" w:hAnsi="Times New Roman" w:cs="Times New Roman"/>
          <w:sz w:val="24"/>
          <w:szCs w:val="24"/>
        </w:rPr>
      </w:pPr>
    </w:p>
    <w:p w14:paraId="376B0BCD" w14:textId="5CCD951A"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lastRenderedPageBreak/>
        <w:t xml:space="preserve">9.2 </w:t>
      </w:r>
      <w:r w:rsidRPr="00185B7B">
        <w:rPr>
          <w:rFonts w:ascii="Times New Roman" w:hAnsi="Times New Roman" w:cs="Times New Roman"/>
          <w:sz w:val="24"/>
          <w:szCs w:val="24"/>
        </w:rPr>
        <w:t>The Member shall not register, claim, transfer or control a domain name, social-media account, brand asset or digital asset using the Company’s name or branding except with written authorisation and under the ownership arrangements specified by the Company.</w:t>
      </w:r>
    </w:p>
    <w:p w14:paraId="3F421C0A" w14:textId="77777777" w:rsidR="0077288D" w:rsidRPr="00185B7B" w:rsidRDefault="0077288D" w:rsidP="001A1152">
      <w:pPr>
        <w:ind w:left="259" w:hanging="259"/>
        <w:rPr>
          <w:rFonts w:ascii="Times New Roman" w:hAnsi="Times New Roman" w:cs="Times New Roman"/>
          <w:sz w:val="24"/>
          <w:szCs w:val="24"/>
        </w:rPr>
      </w:pPr>
    </w:p>
    <w:p w14:paraId="20B076A4" w14:textId="77777777"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9.3 </w:t>
      </w:r>
      <w:r w:rsidRPr="00185B7B">
        <w:rPr>
          <w:rFonts w:ascii="Times New Roman" w:hAnsi="Times New Roman" w:cs="Times New Roman"/>
          <w:sz w:val="24"/>
          <w:szCs w:val="24"/>
        </w:rPr>
        <w:t xml:space="preserve">The Member shall promptly disclose any actual conflict of interest that could reasonably affect handling of Confidential Information or performance of </w:t>
      </w:r>
      <w:proofErr w:type="spellStart"/>
      <w:r w:rsidRPr="00185B7B">
        <w:rPr>
          <w:rFonts w:ascii="Times New Roman" w:hAnsi="Times New Roman" w:cs="Times New Roman"/>
          <w:sz w:val="24"/>
          <w:szCs w:val="24"/>
        </w:rPr>
        <w:t>authorised</w:t>
      </w:r>
      <w:proofErr w:type="spellEnd"/>
      <w:r w:rsidRPr="00185B7B">
        <w:rPr>
          <w:rFonts w:ascii="Times New Roman" w:hAnsi="Times New Roman" w:cs="Times New Roman"/>
          <w:sz w:val="24"/>
          <w:szCs w:val="24"/>
        </w:rPr>
        <w:t xml:space="preserve"> responsibilities.</w:t>
      </w:r>
    </w:p>
    <w:p w14:paraId="6FD710D7" w14:textId="77777777" w:rsidR="0077288D" w:rsidRPr="00185B7B" w:rsidRDefault="0077288D" w:rsidP="001A1152">
      <w:pPr>
        <w:ind w:left="259" w:hanging="259"/>
        <w:rPr>
          <w:rFonts w:ascii="Times New Roman" w:hAnsi="Times New Roman" w:cs="Times New Roman"/>
          <w:sz w:val="24"/>
          <w:szCs w:val="24"/>
        </w:rPr>
      </w:pPr>
    </w:p>
    <w:p w14:paraId="2CC429C7" w14:textId="77777777" w:rsidR="007547E8" w:rsidRPr="00185B7B" w:rsidRDefault="00000000" w:rsidP="001A1152">
      <w:pPr>
        <w:keepNext/>
        <w:rPr>
          <w:rFonts w:ascii="Times New Roman" w:hAnsi="Times New Roman" w:cs="Times New Roman"/>
          <w:b/>
          <w:sz w:val="24"/>
          <w:szCs w:val="24"/>
        </w:rPr>
      </w:pPr>
      <w:r w:rsidRPr="00185B7B">
        <w:rPr>
          <w:rFonts w:ascii="Times New Roman" w:hAnsi="Times New Roman" w:cs="Times New Roman"/>
          <w:b/>
          <w:sz w:val="24"/>
          <w:szCs w:val="24"/>
        </w:rPr>
        <w:t>10. TERM AND SURVIVAL</w:t>
      </w:r>
    </w:p>
    <w:p w14:paraId="34EF4E23" w14:textId="77777777" w:rsidR="0077288D" w:rsidRPr="00185B7B" w:rsidRDefault="0077288D" w:rsidP="001A1152">
      <w:pPr>
        <w:keepNext/>
        <w:rPr>
          <w:rFonts w:ascii="Times New Roman" w:hAnsi="Times New Roman" w:cs="Times New Roman"/>
          <w:sz w:val="24"/>
          <w:szCs w:val="24"/>
        </w:rPr>
      </w:pPr>
    </w:p>
    <w:p w14:paraId="7C83739B" w14:textId="77777777"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10.1 </w:t>
      </w:r>
      <w:r w:rsidRPr="00185B7B">
        <w:rPr>
          <w:rFonts w:ascii="Times New Roman" w:hAnsi="Times New Roman" w:cs="Times New Roman"/>
          <w:sz w:val="24"/>
          <w:szCs w:val="24"/>
        </w:rPr>
        <w:t>This Agreement takes effect on the Effective Date and applies throughout the Member’s participation in or provision of services to the Company.</w:t>
      </w:r>
    </w:p>
    <w:p w14:paraId="59F709FA" w14:textId="77777777"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10.2 </w:t>
      </w:r>
      <w:r w:rsidRPr="00185B7B">
        <w:rPr>
          <w:rFonts w:ascii="Times New Roman" w:hAnsi="Times New Roman" w:cs="Times New Roman"/>
          <w:sz w:val="24"/>
          <w:szCs w:val="24"/>
        </w:rPr>
        <w:t>For ordinary Confidential Information, confidentiality and restricted-use obligations continue for five (5) years after the Member’s participation ends. For trade secrets, credentials that remain sensitive, and information protected by applicable law, obligations continue for as long as that protected status remains or until lawfully released from confidentiality.</w:t>
      </w:r>
    </w:p>
    <w:p w14:paraId="0E77327F" w14:textId="77777777" w:rsidR="0077288D" w:rsidRPr="00185B7B" w:rsidRDefault="0077288D" w:rsidP="001A1152">
      <w:pPr>
        <w:ind w:left="259" w:hanging="259"/>
        <w:rPr>
          <w:rFonts w:ascii="Times New Roman" w:hAnsi="Times New Roman" w:cs="Times New Roman"/>
          <w:sz w:val="24"/>
          <w:szCs w:val="24"/>
        </w:rPr>
      </w:pPr>
    </w:p>
    <w:p w14:paraId="7546A1A5" w14:textId="77777777"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10.3 </w:t>
      </w:r>
      <w:r w:rsidRPr="00185B7B">
        <w:rPr>
          <w:rFonts w:ascii="Times New Roman" w:hAnsi="Times New Roman" w:cs="Times New Roman"/>
          <w:sz w:val="24"/>
          <w:szCs w:val="24"/>
        </w:rPr>
        <w:t>Obligations relating to Personal Data continue for as long as required by applicable law. Ending the Member’s role does not release the Member from obligations already accrued.</w:t>
      </w:r>
    </w:p>
    <w:p w14:paraId="530D7F4E" w14:textId="77777777" w:rsidR="0077288D" w:rsidRPr="00185B7B" w:rsidRDefault="0077288D" w:rsidP="001A1152">
      <w:pPr>
        <w:ind w:left="259" w:hanging="259"/>
        <w:rPr>
          <w:rFonts w:ascii="Times New Roman" w:hAnsi="Times New Roman" w:cs="Times New Roman"/>
          <w:sz w:val="24"/>
          <w:szCs w:val="24"/>
        </w:rPr>
      </w:pPr>
    </w:p>
    <w:p w14:paraId="6B381BE1" w14:textId="77777777" w:rsidR="009F206D" w:rsidRDefault="009F206D" w:rsidP="009F206D">
      <w:pPr>
        <w:ind w:left="259" w:hanging="259"/>
        <w:rPr>
          <w:rFonts w:ascii="Times New Roman" w:hAnsi="Times New Roman" w:cs="Times New Roman"/>
          <w:b/>
          <w:bCs/>
          <w:sz w:val="24"/>
          <w:szCs w:val="24"/>
          <w:lang w:val="en-KE"/>
        </w:rPr>
      </w:pPr>
      <w:r w:rsidRPr="009F206D">
        <w:rPr>
          <w:rFonts w:ascii="Times New Roman" w:hAnsi="Times New Roman" w:cs="Times New Roman"/>
          <w:b/>
          <w:bCs/>
          <w:sz w:val="24"/>
          <w:szCs w:val="24"/>
          <w:lang w:val="en-KE"/>
        </w:rPr>
        <w:t>11. BREACH AND REMEDIES</w:t>
      </w:r>
    </w:p>
    <w:p w14:paraId="7A7BD089" w14:textId="77777777" w:rsidR="009F206D" w:rsidRPr="009F206D" w:rsidRDefault="009F206D" w:rsidP="009F206D">
      <w:pPr>
        <w:ind w:left="259" w:hanging="259"/>
        <w:rPr>
          <w:rFonts w:ascii="Times New Roman" w:hAnsi="Times New Roman" w:cs="Times New Roman"/>
          <w:sz w:val="24"/>
          <w:szCs w:val="24"/>
          <w:lang w:val="en-KE"/>
        </w:rPr>
      </w:pPr>
    </w:p>
    <w:p w14:paraId="7DD9F197" w14:textId="77777777" w:rsidR="009F206D" w:rsidRDefault="009F206D" w:rsidP="009F206D">
      <w:pPr>
        <w:ind w:left="259" w:hanging="259"/>
        <w:rPr>
          <w:rFonts w:ascii="Times New Roman" w:hAnsi="Times New Roman" w:cs="Times New Roman"/>
          <w:sz w:val="24"/>
          <w:szCs w:val="24"/>
          <w:lang w:val="en-KE"/>
        </w:rPr>
      </w:pPr>
      <w:r w:rsidRPr="009F206D">
        <w:rPr>
          <w:rFonts w:ascii="Times New Roman" w:hAnsi="Times New Roman" w:cs="Times New Roman"/>
          <w:sz w:val="24"/>
          <w:szCs w:val="24"/>
          <w:lang w:val="en-KE"/>
        </w:rPr>
        <w:t xml:space="preserve">11.1 Injunctive and Other Relief. </w:t>
      </w:r>
    </w:p>
    <w:p w14:paraId="629285F7" w14:textId="778D2BE5" w:rsidR="009F206D" w:rsidRPr="009F206D" w:rsidRDefault="009F206D" w:rsidP="009F206D">
      <w:pPr>
        <w:ind w:left="259" w:hanging="259"/>
        <w:rPr>
          <w:rFonts w:ascii="Times New Roman" w:hAnsi="Times New Roman" w:cs="Times New Roman"/>
          <w:sz w:val="24"/>
          <w:szCs w:val="24"/>
          <w:lang w:val="en-KE"/>
        </w:rPr>
      </w:pPr>
      <w:r w:rsidRPr="009F206D">
        <w:rPr>
          <w:rFonts w:ascii="Times New Roman" w:hAnsi="Times New Roman" w:cs="Times New Roman"/>
          <w:sz w:val="24"/>
          <w:szCs w:val="24"/>
          <w:lang w:val="en-KE"/>
        </w:rPr>
        <w:t>Unauthorised use or disclosure of Confidential Information may cause harm that may not be adequately remedied by monetary compensation alone. Subject to applicable law and the discretion of the competent court or tribunal, the Company may seek injunctive relief, urgent interim relief, specific performance, damages, and any other remedies available at law.</w:t>
      </w:r>
    </w:p>
    <w:p w14:paraId="433315F5" w14:textId="77777777" w:rsidR="009F206D" w:rsidRPr="009F206D" w:rsidRDefault="009F206D" w:rsidP="009F206D">
      <w:pPr>
        <w:ind w:left="259" w:hanging="259"/>
        <w:rPr>
          <w:rFonts w:ascii="Times New Roman" w:hAnsi="Times New Roman" w:cs="Times New Roman"/>
          <w:sz w:val="24"/>
          <w:szCs w:val="24"/>
          <w:lang w:val="en-KE"/>
        </w:rPr>
      </w:pPr>
    </w:p>
    <w:p w14:paraId="45315B5F" w14:textId="77777777" w:rsidR="009F206D" w:rsidRDefault="009F206D" w:rsidP="009F206D">
      <w:pPr>
        <w:ind w:left="259" w:hanging="259"/>
        <w:rPr>
          <w:rFonts w:ascii="Times New Roman" w:hAnsi="Times New Roman" w:cs="Times New Roman"/>
          <w:sz w:val="24"/>
          <w:szCs w:val="24"/>
          <w:lang w:val="en-KE"/>
        </w:rPr>
      </w:pPr>
      <w:r w:rsidRPr="009F206D">
        <w:rPr>
          <w:rFonts w:ascii="Times New Roman" w:hAnsi="Times New Roman" w:cs="Times New Roman"/>
          <w:sz w:val="24"/>
          <w:szCs w:val="24"/>
          <w:lang w:val="en-KE"/>
        </w:rPr>
        <w:t xml:space="preserve">11.2 Liability for Breach. </w:t>
      </w:r>
    </w:p>
    <w:p w14:paraId="2A2A3F0E" w14:textId="2D16225F" w:rsidR="009F206D" w:rsidRPr="009F206D" w:rsidRDefault="009F206D" w:rsidP="009F206D">
      <w:pPr>
        <w:ind w:left="259" w:hanging="259"/>
        <w:rPr>
          <w:rFonts w:ascii="Times New Roman" w:hAnsi="Times New Roman" w:cs="Times New Roman"/>
          <w:sz w:val="24"/>
          <w:szCs w:val="24"/>
          <w:lang w:val="en-KE"/>
        </w:rPr>
      </w:pPr>
      <w:r w:rsidRPr="009F206D">
        <w:rPr>
          <w:rFonts w:ascii="Times New Roman" w:hAnsi="Times New Roman" w:cs="Times New Roman"/>
          <w:sz w:val="24"/>
          <w:szCs w:val="24"/>
          <w:lang w:val="en-KE"/>
        </w:rPr>
        <w:t>The Member may be held liable for loss or damage legally attributable to their breach of this Agreement, as established by agreement between the Parties or determined by a competent court or tribunal, subject to applicable law.</w:t>
      </w:r>
    </w:p>
    <w:p w14:paraId="1707BFAF" w14:textId="77777777" w:rsidR="009F206D" w:rsidRPr="009F206D" w:rsidRDefault="009F206D" w:rsidP="009F206D">
      <w:pPr>
        <w:ind w:left="259" w:hanging="259"/>
        <w:rPr>
          <w:rFonts w:ascii="Times New Roman" w:hAnsi="Times New Roman" w:cs="Times New Roman"/>
          <w:sz w:val="24"/>
          <w:szCs w:val="24"/>
          <w:lang w:val="en-KE"/>
        </w:rPr>
      </w:pPr>
    </w:p>
    <w:p w14:paraId="21BA6428" w14:textId="77777777" w:rsidR="009F206D" w:rsidRDefault="009F206D" w:rsidP="009F206D">
      <w:pPr>
        <w:ind w:left="259" w:hanging="259"/>
        <w:rPr>
          <w:rFonts w:ascii="Times New Roman" w:hAnsi="Times New Roman" w:cs="Times New Roman"/>
          <w:sz w:val="24"/>
          <w:szCs w:val="24"/>
          <w:lang w:val="en-KE"/>
        </w:rPr>
      </w:pPr>
      <w:r w:rsidRPr="009F206D">
        <w:rPr>
          <w:rFonts w:ascii="Times New Roman" w:hAnsi="Times New Roman" w:cs="Times New Roman"/>
          <w:sz w:val="24"/>
          <w:szCs w:val="24"/>
          <w:lang w:val="en-KE"/>
        </w:rPr>
        <w:t xml:space="preserve">11.3 Liquidated Damages for Specified Material Breaches. </w:t>
      </w:r>
    </w:p>
    <w:p w14:paraId="31C1CC43" w14:textId="118B2295" w:rsidR="009F206D" w:rsidRDefault="009F206D" w:rsidP="009F206D">
      <w:pPr>
        <w:ind w:left="259" w:hanging="259"/>
        <w:rPr>
          <w:rFonts w:ascii="Times New Roman" w:hAnsi="Times New Roman" w:cs="Times New Roman"/>
          <w:sz w:val="24"/>
          <w:szCs w:val="24"/>
          <w:lang w:val="en-KE"/>
        </w:rPr>
      </w:pPr>
      <w:r w:rsidRPr="009F206D">
        <w:rPr>
          <w:rFonts w:ascii="Times New Roman" w:hAnsi="Times New Roman" w:cs="Times New Roman"/>
          <w:sz w:val="24"/>
          <w:szCs w:val="24"/>
          <w:lang w:val="en-KE"/>
        </w:rPr>
        <w:t xml:space="preserve">Where the Member commits a material breach involving the unauthorised disclosure, transfer, publication, or commercial misuse of the Company's Confidential Information, or the unauthorised disclosure or misuse of Company access credentials or protected personal data, the Member shall be liable to pay the Company liquidated damages of KES 250,000 per breach, subject to applicable law and the enforceability of the amount as a genuine pre-estimate of reasonably anticipated loss rather </w:t>
      </w:r>
      <w:r w:rsidRPr="009F206D">
        <w:rPr>
          <w:rFonts w:ascii="Times New Roman" w:hAnsi="Times New Roman" w:cs="Times New Roman"/>
          <w:sz w:val="24"/>
          <w:szCs w:val="24"/>
          <w:lang w:val="en-KE"/>
        </w:rPr>
        <w:lastRenderedPageBreak/>
        <w:t>than a penalty. The Parties acknowledge that such breaches may cause financial, operational, reputational, or commercial harm that may be difficult to quantify precisely. The amount is intended to compensate the Company for reasonably anticipated loss and not to punish the Member. Whether a breach falls within this clause and whether the stipulated amount is enforceable shall be determined in accordance with applicable law.</w:t>
      </w:r>
    </w:p>
    <w:p w14:paraId="754F200B" w14:textId="77777777" w:rsidR="009F206D" w:rsidRPr="009F206D" w:rsidRDefault="009F206D" w:rsidP="009F206D">
      <w:pPr>
        <w:ind w:left="259" w:hanging="259"/>
        <w:rPr>
          <w:rFonts w:ascii="Times New Roman" w:hAnsi="Times New Roman" w:cs="Times New Roman"/>
          <w:sz w:val="24"/>
          <w:szCs w:val="24"/>
          <w:lang w:val="en-KE"/>
        </w:rPr>
      </w:pPr>
    </w:p>
    <w:p w14:paraId="6A39AEDA" w14:textId="77777777" w:rsidR="009F206D" w:rsidRDefault="009F206D" w:rsidP="009F206D">
      <w:pPr>
        <w:ind w:left="259" w:hanging="259"/>
        <w:rPr>
          <w:rFonts w:ascii="Times New Roman" w:hAnsi="Times New Roman" w:cs="Times New Roman"/>
          <w:sz w:val="24"/>
          <w:szCs w:val="24"/>
          <w:lang w:val="en-KE"/>
        </w:rPr>
      </w:pPr>
      <w:r w:rsidRPr="009F206D">
        <w:rPr>
          <w:rFonts w:ascii="Times New Roman" w:hAnsi="Times New Roman" w:cs="Times New Roman"/>
          <w:sz w:val="24"/>
          <w:szCs w:val="24"/>
          <w:lang w:val="en-KE"/>
        </w:rPr>
        <w:t xml:space="preserve">11.4 Other Remedies and No Double Recovery. </w:t>
      </w:r>
    </w:p>
    <w:p w14:paraId="72C5E773" w14:textId="06A10496" w:rsidR="009F206D" w:rsidRPr="009F206D" w:rsidRDefault="009F206D" w:rsidP="009F206D">
      <w:pPr>
        <w:ind w:left="259" w:hanging="259"/>
        <w:rPr>
          <w:rFonts w:ascii="Times New Roman" w:hAnsi="Times New Roman" w:cs="Times New Roman"/>
          <w:sz w:val="24"/>
          <w:szCs w:val="24"/>
          <w:lang w:val="en-KE"/>
        </w:rPr>
      </w:pPr>
      <w:r w:rsidRPr="009F206D">
        <w:rPr>
          <w:rFonts w:ascii="Times New Roman" w:hAnsi="Times New Roman" w:cs="Times New Roman"/>
          <w:sz w:val="24"/>
          <w:szCs w:val="24"/>
          <w:lang w:val="en-KE"/>
        </w:rPr>
        <w:t>The remedies provided in this section are subject to applicable law. The Company may seek injunctive relief or other available remedies in addition to liquidated damages, provided that it shall not recover compensation more than once for the same loss. Any additional damages for loss not compensated by liquidated damages may be recovered only to the extent permitted by applicable law</w:t>
      </w:r>
      <w:r w:rsidRPr="009F206D">
        <w:rPr>
          <w:rFonts w:ascii="Times New Roman" w:hAnsi="Times New Roman" w:cs="Times New Roman"/>
          <w:sz w:val="24"/>
          <w:szCs w:val="24"/>
          <w:lang w:val="en-KE"/>
        </w:rPr>
        <w:t>.</w:t>
      </w:r>
    </w:p>
    <w:p w14:paraId="618BDA93" w14:textId="77777777" w:rsidR="009F206D" w:rsidRPr="009F206D" w:rsidRDefault="009F206D" w:rsidP="009F206D">
      <w:pPr>
        <w:ind w:left="259" w:hanging="259"/>
        <w:rPr>
          <w:rFonts w:ascii="Times New Roman" w:hAnsi="Times New Roman" w:cs="Times New Roman"/>
          <w:sz w:val="24"/>
          <w:szCs w:val="24"/>
          <w:lang w:val="en-KE"/>
        </w:rPr>
      </w:pPr>
    </w:p>
    <w:p w14:paraId="10FFF5CA" w14:textId="77777777" w:rsidR="009F206D" w:rsidRDefault="009F206D" w:rsidP="009F206D">
      <w:pPr>
        <w:ind w:left="259" w:hanging="259"/>
        <w:rPr>
          <w:rFonts w:ascii="Times New Roman" w:hAnsi="Times New Roman" w:cs="Times New Roman"/>
          <w:sz w:val="24"/>
          <w:szCs w:val="24"/>
          <w:lang w:val="en-KE"/>
        </w:rPr>
      </w:pPr>
      <w:r w:rsidRPr="009F206D">
        <w:rPr>
          <w:rFonts w:ascii="Times New Roman" w:hAnsi="Times New Roman" w:cs="Times New Roman"/>
          <w:sz w:val="24"/>
          <w:szCs w:val="24"/>
          <w:lang w:val="en-KE"/>
        </w:rPr>
        <w:t>11.5 Non-Waivable Rights and Liability.</w:t>
      </w:r>
    </w:p>
    <w:p w14:paraId="7F0C2AD3" w14:textId="41F5E286" w:rsidR="009F206D" w:rsidRPr="009F206D" w:rsidRDefault="009F206D" w:rsidP="009F206D">
      <w:pPr>
        <w:ind w:left="259" w:hanging="259"/>
        <w:rPr>
          <w:rFonts w:ascii="Times New Roman" w:hAnsi="Times New Roman" w:cs="Times New Roman"/>
          <w:sz w:val="24"/>
          <w:szCs w:val="24"/>
          <w:lang w:val="en-KE"/>
        </w:rPr>
      </w:pPr>
      <w:r w:rsidRPr="009F206D">
        <w:rPr>
          <w:rFonts w:ascii="Times New Roman" w:hAnsi="Times New Roman" w:cs="Times New Roman"/>
          <w:sz w:val="24"/>
          <w:szCs w:val="24"/>
          <w:lang w:val="en-KE"/>
        </w:rPr>
        <w:t xml:space="preserve"> Nothing in this Agreement excludes or limits liability where such exclusion or limitation is prohibited by law, or prevents either Party from exercising a non-waivable legal right.</w:t>
      </w:r>
    </w:p>
    <w:p w14:paraId="5D7846F1" w14:textId="77777777" w:rsidR="0077288D" w:rsidRPr="00185B7B" w:rsidRDefault="0077288D" w:rsidP="001A1152">
      <w:pPr>
        <w:ind w:left="259" w:hanging="259"/>
        <w:rPr>
          <w:rFonts w:ascii="Times New Roman" w:hAnsi="Times New Roman" w:cs="Times New Roman"/>
          <w:sz w:val="24"/>
          <w:szCs w:val="24"/>
        </w:rPr>
      </w:pPr>
    </w:p>
    <w:p w14:paraId="2DFD0FE6" w14:textId="77777777" w:rsidR="007547E8" w:rsidRPr="00185B7B" w:rsidRDefault="00000000" w:rsidP="001A1152">
      <w:pPr>
        <w:keepNext/>
        <w:rPr>
          <w:rFonts w:ascii="Times New Roman" w:hAnsi="Times New Roman" w:cs="Times New Roman"/>
          <w:b/>
          <w:sz w:val="24"/>
          <w:szCs w:val="24"/>
        </w:rPr>
      </w:pPr>
      <w:r w:rsidRPr="00185B7B">
        <w:rPr>
          <w:rFonts w:ascii="Times New Roman" w:hAnsi="Times New Roman" w:cs="Times New Roman"/>
          <w:b/>
          <w:sz w:val="24"/>
          <w:szCs w:val="24"/>
        </w:rPr>
        <w:t>12. NO EMPLOYMENT, EQUITY OR PARTNERSHIP PROMISE</w:t>
      </w:r>
    </w:p>
    <w:p w14:paraId="2B250E0F" w14:textId="77777777" w:rsidR="0077288D" w:rsidRPr="00185B7B" w:rsidRDefault="0077288D" w:rsidP="001A1152">
      <w:pPr>
        <w:keepNext/>
        <w:rPr>
          <w:rFonts w:ascii="Times New Roman" w:hAnsi="Times New Roman" w:cs="Times New Roman"/>
          <w:sz w:val="24"/>
          <w:szCs w:val="24"/>
        </w:rPr>
      </w:pPr>
    </w:p>
    <w:p w14:paraId="6057BD33" w14:textId="77777777"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12.1 </w:t>
      </w:r>
      <w:r w:rsidRPr="00185B7B">
        <w:rPr>
          <w:rFonts w:ascii="Times New Roman" w:hAnsi="Times New Roman" w:cs="Times New Roman"/>
          <w:sz w:val="24"/>
          <w:szCs w:val="24"/>
        </w:rPr>
        <w:t>This Agreement alone does not promise employment, compensation, equity, directorship, partnership, a particular title, continued participation or any other benefit. Those matters, if applicable, must be recorded in separate written terms.</w:t>
      </w:r>
    </w:p>
    <w:p w14:paraId="5A3C611D" w14:textId="77777777" w:rsidR="0077288D" w:rsidRPr="00185B7B" w:rsidRDefault="0077288D" w:rsidP="001A1152">
      <w:pPr>
        <w:ind w:left="259" w:hanging="259"/>
        <w:rPr>
          <w:rFonts w:ascii="Times New Roman" w:hAnsi="Times New Roman" w:cs="Times New Roman"/>
          <w:sz w:val="24"/>
          <w:szCs w:val="24"/>
        </w:rPr>
      </w:pPr>
    </w:p>
    <w:p w14:paraId="210234C8" w14:textId="77777777"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12.2 </w:t>
      </w:r>
      <w:r w:rsidRPr="00185B7B">
        <w:rPr>
          <w:rFonts w:ascii="Times New Roman" w:hAnsi="Times New Roman" w:cs="Times New Roman"/>
          <w:sz w:val="24"/>
          <w:szCs w:val="24"/>
        </w:rPr>
        <w:t>This Agreement does not prevent the Member from using general skills, experience and knowledge retained in unaided memory, provided the Member does not disclose or misuse Confidential Information or violate another lawful obligation.</w:t>
      </w:r>
    </w:p>
    <w:p w14:paraId="468352D3" w14:textId="77777777" w:rsidR="0077288D" w:rsidRPr="00185B7B" w:rsidRDefault="0077288D" w:rsidP="001A1152">
      <w:pPr>
        <w:ind w:left="259" w:hanging="259"/>
        <w:rPr>
          <w:rFonts w:ascii="Times New Roman" w:hAnsi="Times New Roman" w:cs="Times New Roman"/>
          <w:sz w:val="24"/>
          <w:szCs w:val="24"/>
        </w:rPr>
      </w:pPr>
    </w:p>
    <w:p w14:paraId="6CAF9BAB" w14:textId="77777777" w:rsidR="007547E8" w:rsidRPr="00185B7B" w:rsidRDefault="00000000" w:rsidP="001A1152">
      <w:pPr>
        <w:keepNext/>
        <w:rPr>
          <w:rFonts w:ascii="Times New Roman" w:hAnsi="Times New Roman" w:cs="Times New Roman"/>
          <w:b/>
          <w:sz w:val="24"/>
          <w:szCs w:val="24"/>
        </w:rPr>
      </w:pPr>
      <w:r w:rsidRPr="00185B7B">
        <w:rPr>
          <w:rFonts w:ascii="Times New Roman" w:hAnsi="Times New Roman" w:cs="Times New Roman"/>
          <w:b/>
          <w:sz w:val="24"/>
          <w:szCs w:val="24"/>
        </w:rPr>
        <w:t>13. GENERAL PROVISIONS</w:t>
      </w:r>
    </w:p>
    <w:p w14:paraId="11CB3850" w14:textId="77777777" w:rsidR="0077288D" w:rsidRPr="00185B7B" w:rsidRDefault="0077288D" w:rsidP="001A1152">
      <w:pPr>
        <w:keepNext/>
        <w:rPr>
          <w:rFonts w:ascii="Times New Roman" w:hAnsi="Times New Roman" w:cs="Times New Roman"/>
          <w:sz w:val="24"/>
          <w:szCs w:val="24"/>
        </w:rPr>
      </w:pPr>
    </w:p>
    <w:p w14:paraId="73CA2DE1" w14:textId="77777777" w:rsidR="00474531"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13.1 </w:t>
      </w:r>
      <w:r w:rsidRPr="00185B7B">
        <w:rPr>
          <w:rFonts w:ascii="Times New Roman" w:hAnsi="Times New Roman" w:cs="Times New Roman"/>
          <w:sz w:val="24"/>
          <w:szCs w:val="24"/>
        </w:rPr>
        <w:t>Entire agreement</w:t>
      </w:r>
    </w:p>
    <w:p w14:paraId="27F3E61C" w14:textId="2E4F0E3F"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sz w:val="24"/>
          <w:szCs w:val="24"/>
        </w:rPr>
        <w:t>This Agreement sets out the Parties’ understanding on confidentiality for the Purpose. It does not replace a separate employment, services, intellectual-property, data-processing, equity or other agreement.</w:t>
      </w:r>
    </w:p>
    <w:p w14:paraId="6631A707" w14:textId="77777777" w:rsidR="0077288D" w:rsidRPr="00185B7B" w:rsidRDefault="0077288D" w:rsidP="001A1152">
      <w:pPr>
        <w:ind w:left="259" w:hanging="259"/>
        <w:rPr>
          <w:rFonts w:ascii="Times New Roman" w:hAnsi="Times New Roman" w:cs="Times New Roman"/>
          <w:sz w:val="24"/>
          <w:szCs w:val="24"/>
        </w:rPr>
      </w:pPr>
    </w:p>
    <w:p w14:paraId="5A0D0EDB" w14:textId="77777777" w:rsidR="00474531"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13.2 </w:t>
      </w:r>
      <w:r w:rsidRPr="00185B7B">
        <w:rPr>
          <w:rFonts w:ascii="Times New Roman" w:hAnsi="Times New Roman" w:cs="Times New Roman"/>
          <w:sz w:val="24"/>
          <w:szCs w:val="24"/>
        </w:rPr>
        <w:t>Amendments</w:t>
      </w:r>
    </w:p>
    <w:p w14:paraId="52CF84BB" w14:textId="7E53B191"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sz w:val="24"/>
          <w:szCs w:val="24"/>
        </w:rPr>
        <w:t xml:space="preserve">Any amendment must be in writing and signed by both Parties or otherwise validly accepted in a form </w:t>
      </w:r>
      <w:r w:rsidR="00474531" w:rsidRPr="00185B7B">
        <w:rPr>
          <w:rFonts w:ascii="Times New Roman" w:hAnsi="Times New Roman" w:cs="Times New Roman"/>
          <w:sz w:val="24"/>
          <w:szCs w:val="24"/>
        </w:rPr>
        <w:t>recognized</w:t>
      </w:r>
      <w:r w:rsidRPr="00185B7B">
        <w:rPr>
          <w:rFonts w:ascii="Times New Roman" w:hAnsi="Times New Roman" w:cs="Times New Roman"/>
          <w:sz w:val="24"/>
          <w:szCs w:val="24"/>
        </w:rPr>
        <w:t xml:space="preserve"> by applicable law.</w:t>
      </w:r>
    </w:p>
    <w:p w14:paraId="7F8D1782" w14:textId="77777777" w:rsidR="0077288D" w:rsidRPr="00185B7B" w:rsidRDefault="0077288D" w:rsidP="001A1152">
      <w:pPr>
        <w:ind w:left="259" w:hanging="259"/>
        <w:rPr>
          <w:rFonts w:ascii="Times New Roman" w:hAnsi="Times New Roman" w:cs="Times New Roman"/>
          <w:sz w:val="24"/>
          <w:szCs w:val="24"/>
        </w:rPr>
      </w:pPr>
    </w:p>
    <w:p w14:paraId="20C8D378" w14:textId="77777777" w:rsidR="00474531"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lastRenderedPageBreak/>
        <w:t xml:space="preserve">13.3 </w:t>
      </w:r>
      <w:r w:rsidRPr="00185B7B">
        <w:rPr>
          <w:rFonts w:ascii="Times New Roman" w:hAnsi="Times New Roman" w:cs="Times New Roman"/>
          <w:sz w:val="24"/>
          <w:szCs w:val="24"/>
        </w:rPr>
        <w:t>No waiver</w:t>
      </w:r>
    </w:p>
    <w:p w14:paraId="7E23DB7D" w14:textId="384A987D"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sz w:val="24"/>
          <w:szCs w:val="24"/>
        </w:rPr>
        <w:t>Failure or delay in enforcing a provision does not waive that provision.</w:t>
      </w:r>
    </w:p>
    <w:p w14:paraId="4166C647" w14:textId="77777777" w:rsidR="0077288D" w:rsidRPr="00185B7B" w:rsidRDefault="0077288D" w:rsidP="001A1152">
      <w:pPr>
        <w:ind w:left="259" w:hanging="259"/>
        <w:rPr>
          <w:rFonts w:ascii="Times New Roman" w:hAnsi="Times New Roman" w:cs="Times New Roman"/>
          <w:sz w:val="24"/>
          <w:szCs w:val="24"/>
        </w:rPr>
      </w:pPr>
    </w:p>
    <w:p w14:paraId="1CFE73A7" w14:textId="77777777" w:rsidR="00474531"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13.4 </w:t>
      </w:r>
      <w:r w:rsidRPr="00185B7B">
        <w:rPr>
          <w:rFonts w:ascii="Times New Roman" w:hAnsi="Times New Roman" w:cs="Times New Roman"/>
          <w:sz w:val="24"/>
          <w:szCs w:val="24"/>
        </w:rPr>
        <w:t>Severability</w:t>
      </w:r>
    </w:p>
    <w:p w14:paraId="40A83748" w14:textId="17F13EAF"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sz w:val="24"/>
          <w:szCs w:val="24"/>
        </w:rPr>
        <w:t>If a provision is held unenforceable, it shall be modified only to the minimum extent necessary where legally permitted; the remainder continues in effect.</w:t>
      </w:r>
    </w:p>
    <w:p w14:paraId="6123EE27" w14:textId="77777777" w:rsidR="0077288D" w:rsidRPr="00185B7B" w:rsidRDefault="0077288D" w:rsidP="001A1152">
      <w:pPr>
        <w:ind w:left="259" w:hanging="259"/>
        <w:rPr>
          <w:rFonts w:ascii="Times New Roman" w:hAnsi="Times New Roman" w:cs="Times New Roman"/>
          <w:sz w:val="24"/>
          <w:szCs w:val="24"/>
        </w:rPr>
      </w:pPr>
    </w:p>
    <w:p w14:paraId="01813244" w14:textId="77777777" w:rsidR="00474531"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13.5 </w:t>
      </w:r>
      <w:r w:rsidRPr="00185B7B">
        <w:rPr>
          <w:rFonts w:ascii="Times New Roman" w:hAnsi="Times New Roman" w:cs="Times New Roman"/>
          <w:sz w:val="24"/>
          <w:szCs w:val="24"/>
        </w:rPr>
        <w:t>Assignment</w:t>
      </w:r>
    </w:p>
    <w:p w14:paraId="105D9C27" w14:textId="3B21247A"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sz w:val="24"/>
          <w:szCs w:val="24"/>
        </w:rPr>
        <w:t>The Member may not assign or transfer obligations without the Company’s prior written consent. The Company may assign this Agreement to a successor or entity that lawfully takes over the relevant NETTOON business, subject to applicable law.</w:t>
      </w:r>
    </w:p>
    <w:p w14:paraId="19B61248" w14:textId="77777777" w:rsidR="0077288D" w:rsidRPr="00185B7B" w:rsidRDefault="0077288D" w:rsidP="001A1152">
      <w:pPr>
        <w:ind w:left="259" w:hanging="259"/>
        <w:rPr>
          <w:rFonts w:ascii="Times New Roman" w:hAnsi="Times New Roman" w:cs="Times New Roman"/>
          <w:sz w:val="24"/>
          <w:szCs w:val="24"/>
        </w:rPr>
      </w:pPr>
    </w:p>
    <w:p w14:paraId="32481232" w14:textId="77777777" w:rsidR="00474531"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13.6 </w:t>
      </w:r>
      <w:r w:rsidRPr="00185B7B">
        <w:rPr>
          <w:rFonts w:ascii="Times New Roman" w:hAnsi="Times New Roman" w:cs="Times New Roman"/>
          <w:sz w:val="24"/>
          <w:szCs w:val="24"/>
        </w:rPr>
        <w:t>Notices</w:t>
      </w:r>
    </w:p>
    <w:p w14:paraId="723C3338" w14:textId="344E1352"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sz w:val="24"/>
          <w:szCs w:val="24"/>
        </w:rPr>
        <w:t>Notices shall be sent in writing to the postal or email addresses provided by the Parties, or to updated details notified in writing.</w:t>
      </w:r>
    </w:p>
    <w:p w14:paraId="7C7BD55A" w14:textId="77777777" w:rsidR="0077288D" w:rsidRPr="00185B7B" w:rsidRDefault="0077288D" w:rsidP="001A1152">
      <w:pPr>
        <w:ind w:left="259" w:hanging="259"/>
        <w:rPr>
          <w:rFonts w:ascii="Times New Roman" w:hAnsi="Times New Roman" w:cs="Times New Roman"/>
          <w:sz w:val="24"/>
          <w:szCs w:val="24"/>
        </w:rPr>
      </w:pPr>
    </w:p>
    <w:p w14:paraId="0380BB69" w14:textId="77777777" w:rsidR="00474531"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13.7 </w:t>
      </w:r>
      <w:r w:rsidRPr="00185B7B">
        <w:rPr>
          <w:rFonts w:ascii="Times New Roman" w:hAnsi="Times New Roman" w:cs="Times New Roman"/>
          <w:sz w:val="24"/>
          <w:szCs w:val="24"/>
        </w:rPr>
        <w:t>Counterparts and electronic signatures</w:t>
      </w:r>
    </w:p>
    <w:p w14:paraId="0A85EE3F" w14:textId="35B1DD3A"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sz w:val="24"/>
          <w:szCs w:val="24"/>
        </w:rPr>
        <w:t>The Parties may sign counterparts and use electronic signatures to the extent recognised by applicable Kenyan law.</w:t>
      </w:r>
    </w:p>
    <w:p w14:paraId="74A0AA18" w14:textId="77777777" w:rsidR="0077288D" w:rsidRPr="00185B7B" w:rsidRDefault="0077288D" w:rsidP="001A1152">
      <w:pPr>
        <w:ind w:left="259" w:hanging="259"/>
        <w:rPr>
          <w:rFonts w:ascii="Times New Roman" w:hAnsi="Times New Roman" w:cs="Times New Roman"/>
          <w:sz w:val="24"/>
          <w:szCs w:val="24"/>
        </w:rPr>
      </w:pPr>
    </w:p>
    <w:p w14:paraId="4F11A6F3" w14:textId="77777777" w:rsidR="007547E8" w:rsidRPr="00185B7B" w:rsidRDefault="00000000" w:rsidP="001A1152">
      <w:pPr>
        <w:keepNext/>
        <w:rPr>
          <w:rFonts w:ascii="Times New Roman" w:hAnsi="Times New Roman" w:cs="Times New Roman"/>
          <w:b/>
          <w:sz w:val="24"/>
          <w:szCs w:val="24"/>
        </w:rPr>
      </w:pPr>
      <w:r w:rsidRPr="00185B7B">
        <w:rPr>
          <w:rFonts w:ascii="Times New Roman" w:hAnsi="Times New Roman" w:cs="Times New Roman"/>
          <w:b/>
          <w:sz w:val="24"/>
          <w:szCs w:val="24"/>
        </w:rPr>
        <w:t>14. GOVERNING LAW AND DISPUTE RESOLUTION</w:t>
      </w:r>
    </w:p>
    <w:p w14:paraId="6C1005D2" w14:textId="77777777" w:rsidR="0077288D" w:rsidRPr="00185B7B" w:rsidRDefault="0077288D" w:rsidP="001A1152">
      <w:pPr>
        <w:keepNext/>
        <w:rPr>
          <w:rFonts w:ascii="Times New Roman" w:hAnsi="Times New Roman" w:cs="Times New Roman"/>
          <w:sz w:val="24"/>
          <w:szCs w:val="24"/>
        </w:rPr>
      </w:pPr>
    </w:p>
    <w:p w14:paraId="733E9DBA" w14:textId="77777777"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14.1 </w:t>
      </w:r>
      <w:r w:rsidRPr="00185B7B">
        <w:rPr>
          <w:rFonts w:ascii="Times New Roman" w:hAnsi="Times New Roman" w:cs="Times New Roman"/>
          <w:sz w:val="24"/>
          <w:szCs w:val="24"/>
        </w:rPr>
        <w:t>This Agreement is governed by the laws of Kenya.</w:t>
      </w:r>
    </w:p>
    <w:p w14:paraId="7AC3DF72" w14:textId="77777777" w:rsidR="0077288D" w:rsidRPr="00185B7B" w:rsidRDefault="0077288D" w:rsidP="001A1152">
      <w:pPr>
        <w:ind w:left="259" w:hanging="259"/>
        <w:rPr>
          <w:rFonts w:ascii="Times New Roman" w:hAnsi="Times New Roman" w:cs="Times New Roman"/>
          <w:sz w:val="24"/>
          <w:szCs w:val="24"/>
        </w:rPr>
      </w:pPr>
    </w:p>
    <w:p w14:paraId="4435E686" w14:textId="77777777"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14.2 </w:t>
      </w:r>
      <w:r w:rsidRPr="00185B7B">
        <w:rPr>
          <w:rFonts w:ascii="Times New Roman" w:hAnsi="Times New Roman" w:cs="Times New Roman"/>
          <w:sz w:val="24"/>
          <w:szCs w:val="24"/>
        </w:rPr>
        <w:t>The Parties shall first attempt in good faith to resolve a dispute through written notice and discussion within fourteen (14) days after it is raised, unless urgent relief is reasonably required.</w:t>
      </w:r>
    </w:p>
    <w:p w14:paraId="4CDF543F" w14:textId="77777777" w:rsidR="0077288D" w:rsidRPr="00185B7B" w:rsidRDefault="0077288D" w:rsidP="001A1152">
      <w:pPr>
        <w:ind w:left="259" w:hanging="259"/>
        <w:rPr>
          <w:rFonts w:ascii="Times New Roman" w:hAnsi="Times New Roman" w:cs="Times New Roman"/>
          <w:sz w:val="24"/>
          <w:szCs w:val="24"/>
        </w:rPr>
      </w:pPr>
    </w:p>
    <w:p w14:paraId="62D9898E" w14:textId="77777777" w:rsidR="007547E8" w:rsidRPr="00185B7B" w:rsidRDefault="00000000" w:rsidP="001A1152">
      <w:pPr>
        <w:ind w:left="259" w:hanging="259"/>
        <w:rPr>
          <w:rFonts w:ascii="Times New Roman" w:hAnsi="Times New Roman" w:cs="Times New Roman"/>
          <w:sz w:val="24"/>
          <w:szCs w:val="24"/>
        </w:rPr>
      </w:pPr>
      <w:r w:rsidRPr="00185B7B">
        <w:rPr>
          <w:rFonts w:ascii="Times New Roman" w:hAnsi="Times New Roman" w:cs="Times New Roman"/>
          <w:b/>
          <w:sz w:val="24"/>
          <w:szCs w:val="24"/>
        </w:rPr>
        <w:t xml:space="preserve">14.3 </w:t>
      </w:r>
      <w:r w:rsidRPr="00185B7B">
        <w:rPr>
          <w:rFonts w:ascii="Times New Roman" w:hAnsi="Times New Roman" w:cs="Times New Roman"/>
          <w:sz w:val="24"/>
          <w:szCs w:val="24"/>
        </w:rPr>
        <w:t>If unresolved, either Party may refer the dispute to a court of competent jurisdiction in Kenya. The Company may seek urgent interim relief from a competent court. The Parties may agree in writing to arbitration for a particular dispute.</w:t>
      </w:r>
    </w:p>
    <w:p w14:paraId="4E7EF57C" w14:textId="77777777" w:rsidR="007547E8" w:rsidRPr="00185B7B" w:rsidRDefault="00000000" w:rsidP="001A1152">
      <w:pPr>
        <w:pStyle w:val="Heading1"/>
        <w:rPr>
          <w:rFonts w:ascii="Times New Roman" w:hAnsi="Times New Roman" w:cs="Times New Roman"/>
          <w:color w:val="auto"/>
          <w:szCs w:val="24"/>
        </w:rPr>
      </w:pPr>
      <w:r w:rsidRPr="00185B7B">
        <w:rPr>
          <w:rFonts w:ascii="Times New Roman" w:hAnsi="Times New Roman" w:cs="Times New Roman"/>
          <w:color w:val="auto"/>
          <w:szCs w:val="24"/>
        </w:rPr>
        <w:t>EXECUTION</w:t>
      </w:r>
    </w:p>
    <w:p w14:paraId="4E62F79D" w14:textId="77777777" w:rsidR="00D72D84" w:rsidRPr="00185B7B" w:rsidRDefault="00000000" w:rsidP="001A1152">
      <w:pPr>
        <w:rPr>
          <w:rFonts w:ascii="Times New Roman" w:hAnsi="Times New Roman" w:cs="Times New Roman"/>
          <w:sz w:val="24"/>
          <w:szCs w:val="24"/>
        </w:rPr>
      </w:pPr>
      <w:r w:rsidRPr="00185B7B">
        <w:rPr>
          <w:rFonts w:ascii="Times New Roman" w:hAnsi="Times New Roman" w:cs="Times New Roman"/>
          <w:sz w:val="24"/>
          <w:szCs w:val="24"/>
        </w:rPr>
        <w:t>By signing below, each Party confirms that they have read this Agreement, understand its obligations, have had an opportunity to ask questions and seek independent advice, and agree to be bound by its terms.</w:t>
      </w:r>
    </w:p>
    <w:p w14:paraId="414CE236" w14:textId="77777777" w:rsidR="00D72D84" w:rsidRPr="00185B7B" w:rsidRDefault="00D72D84" w:rsidP="001A1152">
      <w:pPr>
        <w:rPr>
          <w:rFonts w:ascii="Times New Roman" w:hAnsi="Times New Roman" w:cs="Times New Roman"/>
          <w:sz w:val="24"/>
          <w:szCs w:val="24"/>
        </w:rPr>
      </w:pPr>
    </w:p>
    <w:p w14:paraId="5C7B0772" w14:textId="77777777" w:rsidR="00D72D84" w:rsidRPr="00185B7B" w:rsidRDefault="00D72D84" w:rsidP="001A1152">
      <w:pPr>
        <w:spacing w:after="159"/>
        <w:ind w:left="-5"/>
      </w:pPr>
      <w:r w:rsidRPr="00185B7B">
        <w:t xml:space="preserve">For </w:t>
      </w:r>
      <w:r w:rsidRPr="00185B7B">
        <w:rPr>
          <w:b/>
        </w:rPr>
        <w:t>KEVIN ONYANGO OTIENO</w:t>
      </w:r>
      <w:r w:rsidRPr="00185B7B">
        <w:t xml:space="preserve"> (and/or his nominated company) </w:t>
      </w:r>
    </w:p>
    <w:p w14:paraId="76D99812" w14:textId="77777777" w:rsidR="00D72D84" w:rsidRPr="00185B7B" w:rsidRDefault="00D72D84" w:rsidP="001A1152">
      <w:pPr>
        <w:ind w:left="-5"/>
      </w:pPr>
      <w:r w:rsidRPr="00185B7B">
        <w:lastRenderedPageBreak/>
        <w:t xml:space="preserve">Name:  </w:t>
      </w:r>
    </w:p>
    <w:p w14:paraId="14ABEDD1" w14:textId="77777777" w:rsidR="00D72D84" w:rsidRPr="00185B7B" w:rsidRDefault="00D72D84" w:rsidP="001A1152">
      <w:pPr>
        <w:ind w:left="-5"/>
      </w:pPr>
      <w:r w:rsidRPr="00185B7B">
        <w:t xml:space="preserve">Designation:  </w:t>
      </w:r>
    </w:p>
    <w:p w14:paraId="0344109A" w14:textId="77777777" w:rsidR="00086A7B" w:rsidRDefault="00D72D84" w:rsidP="001A1152">
      <w:pPr>
        <w:spacing w:after="160"/>
        <w:ind w:left="-5" w:right="7403"/>
      </w:pPr>
      <w:r w:rsidRPr="00185B7B">
        <w:t xml:space="preserve">Signature:  </w:t>
      </w:r>
    </w:p>
    <w:p w14:paraId="04CD5419" w14:textId="77777777" w:rsidR="00086A7B" w:rsidRDefault="00086A7B" w:rsidP="001A1152">
      <w:pPr>
        <w:spacing w:after="160"/>
        <w:ind w:left="-5" w:right="7403"/>
      </w:pPr>
    </w:p>
    <w:p w14:paraId="22CF2765" w14:textId="653D8968" w:rsidR="00D72D84" w:rsidRPr="00185B7B" w:rsidRDefault="00D72D84" w:rsidP="001A1152">
      <w:pPr>
        <w:spacing w:after="160"/>
        <w:ind w:left="-5" w:right="7403"/>
      </w:pPr>
      <w:r w:rsidRPr="00185B7B">
        <w:t xml:space="preserve">Date:  </w:t>
      </w:r>
    </w:p>
    <w:p w14:paraId="00271793" w14:textId="77777777" w:rsidR="00D72D84" w:rsidRPr="00185B7B" w:rsidRDefault="00D72D84" w:rsidP="001A1152">
      <w:pPr>
        <w:spacing w:after="159"/>
        <w:ind w:left="-5"/>
      </w:pPr>
      <w:r w:rsidRPr="00185B7B">
        <w:t xml:space="preserve">In the presence of </w:t>
      </w:r>
    </w:p>
    <w:p w14:paraId="76C0199F" w14:textId="77777777" w:rsidR="00D72D84" w:rsidRPr="00185B7B" w:rsidRDefault="00D72D84" w:rsidP="001A1152">
      <w:pPr>
        <w:spacing w:after="158" w:line="259" w:lineRule="auto"/>
      </w:pPr>
      <w:r w:rsidRPr="00185B7B">
        <w:t xml:space="preserve"> </w:t>
      </w:r>
    </w:p>
    <w:p w14:paraId="42A3E3F2" w14:textId="77777777" w:rsidR="00D72D84" w:rsidRPr="00185B7B" w:rsidRDefault="00D72D84" w:rsidP="001A1152">
      <w:pPr>
        <w:spacing w:after="156" w:line="259" w:lineRule="auto"/>
      </w:pPr>
      <w:r w:rsidRPr="00185B7B">
        <w:t xml:space="preserve"> </w:t>
      </w:r>
    </w:p>
    <w:p w14:paraId="246C9475" w14:textId="77777777" w:rsidR="00D72D84" w:rsidRPr="00185B7B" w:rsidRDefault="00D72D84" w:rsidP="001A1152">
      <w:pPr>
        <w:spacing w:after="160"/>
        <w:ind w:left="-5"/>
      </w:pPr>
      <w:r w:rsidRPr="00185B7B">
        <w:t xml:space="preserve">.............................................. </w:t>
      </w:r>
    </w:p>
    <w:p w14:paraId="7488024D" w14:textId="77777777" w:rsidR="00D72D84" w:rsidRPr="00185B7B" w:rsidRDefault="00D72D84" w:rsidP="001A1152">
      <w:pPr>
        <w:spacing w:after="158" w:line="259" w:lineRule="auto"/>
      </w:pPr>
      <w:r w:rsidRPr="00185B7B">
        <w:t xml:space="preserve"> </w:t>
      </w:r>
    </w:p>
    <w:p w14:paraId="20CD2DD9" w14:textId="77777777" w:rsidR="00D72D84" w:rsidRPr="00185B7B" w:rsidRDefault="00D72D84" w:rsidP="001A1152">
      <w:pPr>
        <w:spacing w:after="159"/>
        <w:ind w:left="-5"/>
      </w:pPr>
      <w:r w:rsidRPr="00185B7B">
        <w:t xml:space="preserve">For the Developer </w:t>
      </w:r>
    </w:p>
    <w:p w14:paraId="7A64AAA1" w14:textId="77777777" w:rsidR="00D72D84" w:rsidRPr="00185B7B" w:rsidRDefault="00D72D84" w:rsidP="001A1152">
      <w:pPr>
        <w:ind w:left="-5"/>
      </w:pPr>
      <w:r w:rsidRPr="00185B7B">
        <w:t xml:space="preserve">Name:  </w:t>
      </w:r>
    </w:p>
    <w:p w14:paraId="02F2E9AA" w14:textId="77777777" w:rsidR="00D72D84" w:rsidRPr="00185B7B" w:rsidRDefault="00D72D84" w:rsidP="001A1152">
      <w:pPr>
        <w:spacing w:after="160"/>
        <w:ind w:left="-5" w:right="7403"/>
      </w:pPr>
      <w:r w:rsidRPr="00185B7B">
        <w:t xml:space="preserve">Signature:  Date:  </w:t>
      </w:r>
    </w:p>
    <w:p w14:paraId="3BFAC5F2" w14:textId="77777777" w:rsidR="00D72D84" w:rsidRPr="00185B7B" w:rsidRDefault="00D72D84" w:rsidP="001A1152">
      <w:pPr>
        <w:spacing w:after="156" w:line="259" w:lineRule="auto"/>
      </w:pPr>
      <w:r w:rsidRPr="00185B7B">
        <w:t xml:space="preserve"> </w:t>
      </w:r>
    </w:p>
    <w:p w14:paraId="1E88AEAF" w14:textId="77777777" w:rsidR="00D72D84" w:rsidRPr="00185B7B" w:rsidRDefault="00D72D84" w:rsidP="001A1152">
      <w:pPr>
        <w:spacing w:after="159"/>
        <w:ind w:left="-5"/>
      </w:pPr>
      <w:r w:rsidRPr="00185B7B">
        <w:t xml:space="preserve">In the presence of </w:t>
      </w:r>
    </w:p>
    <w:p w14:paraId="7CA22AEA" w14:textId="77777777" w:rsidR="00D72D84" w:rsidRPr="00185B7B" w:rsidRDefault="00D72D84" w:rsidP="001A1152">
      <w:pPr>
        <w:spacing w:after="158" w:line="259" w:lineRule="auto"/>
      </w:pPr>
      <w:r w:rsidRPr="00185B7B">
        <w:t xml:space="preserve"> </w:t>
      </w:r>
    </w:p>
    <w:p w14:paraId="74554DD0" w14:textId="77777777" w:rsidR="00D72D84" w:rsidRPr="00185B7B" w:rsidRDefault="00D72D84" w:rsidP="001A1152">
      <w:pPr>
        <w:spacing w:after="158" w:line="259" w:lineRule="auto"/>
      </w:pPr>
      <w:r w:rsidRPr="00185B7B">
        <w:t xml:space="preserve"> </w:t>
      </w:r>
    </w:p>
    <w:p w14:paraId="079719AE" w14:textId="77777777" w:rsidR="00D72D84" w:rsidRPr="00185B7B" w:rsidRDefault="00D72D84" w:rsidP="001A1152">
      <w:pPr>
        <w:spacing w:after="157"/>
        <w:ind w:left="-5"/>
      </w:pPr>
      <w:r w:rsidRPr="00185B7B">
        <w:t xml:space="preserve">.................................... </w:t>
      </w:r>
    </w:p>
    <w:p w14:paraId="4AC0D817" w14:textId="77777777" w:rsidR="00D72D84" w:rsidRPr="00185B7B" w:rsidRDefault="00D72D84" w:rsidP="001A1152">
      <w:pPr>
        <w:spacing w:after="0" w:line="259" w:lineRule="auto"/>
      </w:pPr>
      <w:r w:rsidRPr="00185B7B">
        <w:t xml:space="preserve"> </w:t>
      </w:r>
    </w:p>
    <w:p w14:paraId="0D42F21B" w14:textId="45C21282" w:rsidR="007547E8" w:rsidRPr="00185B7B" w:rsidRDefault="00D72D84" w:rsidP="001A1152">
      <w:pPr>
        <w:rPr>
          <w:rFonts w:ascii="Times New Roman" w:hAnsi="Times New Roman" w:cs="Times New Roman"/>
          <w:sz w:val="24"/>
          <w:szCs w:val="24"/>
        </w:rPr>
      </w:pPr>
      <w:r w:rsidRPr="00185B7B">
        <w:rPr>
          <w:rFonts w:ascii="Times New Roman" w:hAnsi="Times New Roman" w:cs="Times New Roman"/>
          <w:sz w:val="24"/>
          <w:szCs w:val="24"/>
        </w:rPr>
        <w:t xml:space="preserve"> </w:t>
      </w:r>
    </w:p>
    <w:sectPr w:rsidR="007547E8" w:rsidRPr="00185B7B"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CA680" w14:textId="77777777" w:rsidR="00667B1D" w:rsidRDefault="00667B1D">
      <w:pPr>
        <w:spacing w:after="0" w:line="240" w:lineRule="auto"/>
      </w:pPr>
      <w:r>
        <w:separator/>
      </w:r>
    </w:p>
  </w:endnote>
  <w:endnote w:type="continuationSeparator" w:id="0">
    <w:p w14:paraId="6913B08E" w14:textId="77777777" w:rsidR="00667B1D" w:rsidRDefault="00667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0512639"/>
      <w:docPartObj>
        <w:docPartGallery w:val="Page Numbers (Bottom of Page)"/>
        <w:docPartUnique/>
      </w:docPartObj>
    </w:sdtPr>
    <w:sdtEndPr>
      <w:rPr>
        <w:noProof/>
      </w:rPr>
    </w:sdtEndPr>
    <w:sdtContent>
      <w:p w14:paraId="6CC39AF1" w14:textId="580DE756" w:rsidR="0077288D" w:rsidRDefault="007728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DAFF24" w14:textId="76671CAA" w:rsidR="007547E8" w:rsidRDefault="007547E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A3388" w14:textId="77777777" w:rsidR="00667B1D" w:rsidRDefault="00667B1D">
      <w:pPr>
        <w:spacing w:after="0" w:line="240" w:lineRule="auto"/>
      </w:pPr>
      <w:r>
        <w:separator/>
      </w:r>
    </w:p>
  </w:footnote>
  <w:footnote w:type="continuationSeparator" w:id="0">
    <w:p w14:paraId="3F5ACC14" w14:textId="77777777" w:rsidR="00667B1D" w:rsidRDefault="00667B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BEC97" w14:textId="7974BFFF" w:rsidR="007547E8" w:rsidRDefault="007547E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8F7232"/>
    <w:multiLevelType w:val="hybridMultilevel"/>
    <w:tmpl w:val="EA3A6A56"/>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68E55845"/>
    <w:multiLevelType w:val="multilevel"/>
    <w:tmpl w:val="AEA2213A"/>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ascii="Times New Roman" w:hAnsi="Times New Roman" w:cs="Times New Roman" w:hint="default"/>
        <w:b/>
        <w:sz w:val="24"/>
      </w:rPr>
    </w:lvl>
    <w:lvl w:ilvl="2">
      <w:start w:val="1"/>
      <w:numFmt w:val="decimal"/>
      <w:isLgl/>
      <w:lvlText w:val="%1.%2.%3"/>
      <w:lvlJc w:val="left"/>
      <w:pPr>
        <w:ind w:left="1080" w:hanging="720"/>
      </w:pPr>
      <w:rPr>
        <w:rFonts w:ascii="Times New Roman" w:hAnsi="Times New Roman" w:cs="Times New Roman" w:hint="default"/>
        <w:b/>
        <w:sz w:val="24"/>
      </w:rPr>
    </w:lvl>
    <w:lvl w:ilvl="3">
      <w:start w:val="1"/>
      <w:numFmt w:val="decimal"/>
      <w:isLgl/>
      <w:lvlText w:val="%1.%2.%3.%4"/>
      <w:lvlJc w:val="left"/>
      <w:pPr>
        <w:ind w:left="1080" w:hanging="720"/>
      </w:pPr>
      <w:rPr>
        <w:rFonts w:ascii="Times New Roman" w:hAnsi="Times New Roman" w:cs="Times New Roman" w:hint="default"/>
        <w:b/>
        <w:sz w:val="24"/>
      </w:rPr>
    </w:lvl>
    <w:lvl w:ilvl="4">
      <w:start w:val="1"/>
      <w:numFmt w:val="decimal"/>
      <w:isLgl/>
      <w:lvlText w:val="%1.%2.%3.%4.%5"/>
      <w:lvlJc w:val="left"/>
      <w:pPr>
        <w:ind w:left="1440" w:hanging="1080"/>
      </w:pPr>
      <w:rPr>
        <w:rFonts w:ascii="Times New Roman" w:hAnsi="Times New Roman" w:cs="Times New Roman" w:hint="default"/>
        <w:b/>
        <w:sz w:val="24"/>
      </w:rPr>
    </w:lvl>
    <w:lvl w:ilvl="5">
      <w:start w:val="1"/>
      <w:numFmt w:val="decimal"/>
      <w:isLgl/>
      <w:lvlText w:val="%1.%2.%3.%4.%5.%6"/>
      <w:lvlJc w:val="left"/>
      <w:pPr>
        <w:ind w:left="1440" w:hanging="1080"/>
      </w:pPr>
      <w:rPr>
        <w:rFonts w:ascii="Times New Roman" w:hAnsi="Times New Roman" w:cs="Times New Roman" w:hint="default"/>
        <w:b/>
        <w:sz w:val="24"/>
      </w:rPr>
    </w:lvl>
    <w:lvl w:ilvl="6">
      <w:start w:val="1"/>
      <w:numFmt w:val="decimal"/>
      <w:isLgl/>
      <w:lvlText w:val="%1.%2.%3.%4.%5.%6.%7"/>
      <w:lvlJc w:val="left"/>
      <w:pPr>
        <w:ind w:left="1800" w:hanging="1440"/>
      </w:pPr>
      <w:rPr>
        <w:rFonts w:ascii="Times New Roman" w:hAnsi="Times New Roman" w:cs="Times New Roman" w:hint="default"/>
        <w:b/>
        <w:sz w:val="24"/>
      </w:rPr>
    </w:lvl>
    <w:lvl w:ilvl="7">
      <w:start w:val="1"/>
      <w:numFmt w:val="decimal"/>
      <w:isLgl/>
      <w:lvlText w:val="%1.%2.%3.%4.%5.%6.%7.%8"/>
      <w:lvlJc w:val="left"/>
      <w:pPr>
        <w:ind w:left="1800" w:hanging="1440"/>
      </w:pPr>
      <w:rPr>
        <w:rFonts w:ascii="Times New Roman" w:hAnsi="Times New Roman" w:cs="Times New Roman" w:hint="default"/>
        <w:b/>
        <w:sz w:val="24"/>
      </w:rPr>
    </w:lvl>
    <w:lvl w:ilvl="8">
      <w:start w:val="1"/>
      <w:numFmt w:val="decimal"/>
      <w:isLgl/>
      <w:lvlText w:val="%1.%2.%3.%4.%5.%6.%7.%8.%9"/>
      <w:lvlJc w:val="left"/>
      <w:pPr>
        <w:ind w:left="2160" w:hanging="1800"/>
      </w:pPr>
      <w:rPr>
        <w:rFonts w:ascii="Times New Roman" w:hAnsi="Times New Roman" w:cs="Times New Roman" w:hint="default"/>
        <w:b/>
        <w:sz w:val="24"/>
      </w:rPr>
    </w:lvl>
  </w:abstractNum>
  <w:num w:numId="1" w16cid:durableId="2039310977">
    <w:abstractNumId w:val="8"/>
  </w:num>
  <w:num w:numId="2" w16cid:durableId="1747458501">
    <w:abstractNumId w:val="6"/>
  </w:num>
  <w:num w:numId="3" w16cid:durableId="1429890861">
    <w:abstractNumId w:val="5"/>
  </w:num>
  <w:num w:numId="4" w16cid:durableId="1723207699">
    <w:abstractNumId w:val="4"/>
  </w:num>
  <w:num w:numId="5" w16cid:durableId="1517187372">
    <w:abstractNumId w:val="7"/>
  </w:num>
  <w:num w:numId="6" w16cid:durableId="1819228237">
    <w:abstractNumId w:val="3"/>
  </w:num>
  <w:num w:numId="7" w16cid:durableId="684019769">
    <w:abstractNumId w:val="2"/>
  </w:num>
  <w:num w:numId="8" w16cid:durableId="116604028">
    <w:abstractNumId w:val="1"/>
  </w:num>
  <w:num w:numId="9" w16cid:durableId="297809976">
    <w:abstractNumId w:val="0"/>
  </w:num>
  <w:num w:numId="10" w16cid:durableId="1553426331">
    <w:abstractNumId w:val="9"/>
  </w:num>
  <w:num w:numId="11" w16cid:durableId="14223328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F8E"/>
    <w:rsid w:val="0006063C"/>
    <w:rsid w:val="00086A7B"/>
    <w:rsid w:val="0015074B"/>
    <w:rsid w:val="00185B7B"/>
    <w:rsid w:val="001A1152"/>
    <w:rsid w:val="0022303B"/>
    <w:rsid w:val="00250DD6"/>
    <w:rsid w:val="0029639D"/>
    <w:rsid w:val="00326F90"/>
    <w:rsid w:val="00474531"/>
    <w:rsid w:val="005A1BDC"/>
    <w:rsid w:val="00602FB0"/>
    <w:rsid w:val="00667B1D"/>
    <w:rsid w:val="0070759A"/>
    <w:rsid w:val="007547E8"/>
    <w:rsid w:val="0077288D"/>
    <w:rsid w:val="00840601"/>
    <w:rsid w:val="009659C2"/>
    <w:rsid w:val="0099002F"/>
    <w:rsid w:val="009F206D"/>
    <w:rsid w:val="00AA1D8D"/>
    <w:rsid w:val="00B47730"/>
    <w:rsid w:val="00C44C55"/>
    <w:rsid w:val="00CA32CB"/>
    <w:rsid w:val="00CB0664"/>
    <w:rsid w:val="00D52388"/>
    <w:rsid w:val="00D72D84"/>
    <w:rsid w:val="00D97886"/>
    <w:rsid w:val="00DA681C"/>
    <w:rsid w:val="00F22E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29A880"/>
  <w14:defaultImageDpi w14:val="300"/>
  <w15:docId w15:val="{2E95DD3B-3867-455F-964A-367DEACFF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BDC"/>
    <w:pPr>
      <w:spacing w:after="80"/>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A1423"/>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AA142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2468</Words>
  <Characters>14071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2026-10-26T08:46:00Z</dcterms:created>
  <dcterms:modified xsi:type="dcterms:W3CDTF">2026-10-26T08:46:00Z</dcterms:modified>
  <cp:category/>
</cp:coreProperties>
</file>