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6465A3" w14:textId="77777777" w:rsidR="00510CB7" w:rsidRDefault="00510CB7" w:rsidP="00510CB7"/>
    <w:p w14:paraId="5772984E" w14:textId="77777777" w:rsidR="00510CB7" w:rsidRPr="00510CB7" w:rsidRDefault="00510CB7" w:rsidP="00510CB7">
      <w:pPr>
        <w:pStyle w:val="ListNumber"/>
        <w:numPr>
          <w:ilvl w:val="0"/>
          <w:numId w:val="0"/>
        </w:numPr>
        <w:ind w:left="360" w:hanging="360"/>
        <w:rPr>
          <w:b/>
          <w:bCs/>
        </w:rPr>
      </w:pPr>
      <w:r w:rsidRPr="00510CB7">
        <w:rPr>
          <w:b/>
          <w:bCs/>
        </w:rPr>
        <w:t>Complete Functional Flow — IoT Wax Machine (ESP32-C5)</w:t>
      </w:r>
    </w:p>
    <w:p w14:paraId="6249CAF1" w14:textId="77777777" w:rsidR="00510CB7" w:rsidRPr="00510CB7" w:rsidRDefault="00510CB7" w:rsidP="00510CB7">
      <w:pPr>
        <w:pStyle w:val="ListNumber"/>
        <w:numPr>
          <w:ilvl w:val="0"/>
          <w:numId w:val="0"/>
        </w:numPr>
        <w:ind w:left="360" w:hanging="360"/>
        <w:rPr>
          <w:b/>
          <w:bCs/>
        </w:rPr>
      </w:pPr>
      <w:r w:rsidRPr="00510CB7">
        <w:rPr>
          <w:b/>
          <w:bCs/>
        </w:rPr>
        <w:t>1 — High level sequence (one-line)</w:t>
      </w:r>
    </w:p>
    <w:p w14:paraId="43FB5AE3" w14:textId="77777777" w:rsidR="00510CB7" w:rsidRPr="00510CB7" w:rsidRDefault="00510CB7" w:rsidP="00510CB7">
      <w:pPr>
        <w:pStyle w:val="ListNumber"/>
        <w:numPr>
          <w:ilvl w:val="0"/>
          <w:numId w:val="0"/>
        </w:numPr>
        <w:ind w:left="360"/>
      </w:pPr>
      <w:r w:rsidRPr="00510CB7">
        <w:t xml:space="preserve">Power ON → Self-test &amp; First-time check → Wi-Fi Provisioning (if needed) → Cloud subscription check → Normal operation (Manual or App control) → Temperature control loop (DS18B20 + Knob) → Safety &amp; </w:t>
      </w:r>
      <w:proofErr w:type="spellStart"/>
      <w:r w:rsidRPr="00510CB7">
        <w:t>Overtemp</w:t>
      </w:r>
      <w:proofErr w:type="spellEnd"/>
      <w:r w:rsidRPr="00510CB7">
        <w:t xml:space="preserve"> handling → OTA / Diagnostics → Power OFF / Safe shutdown.</w:t>
      </w:r>
    </w:p>
    <w:p w14:paraId="1CDAA06A" w14:textId="77777777" w:rsidR="00510CB7" w:rsidRPr="00510CB7" w:rsidRDefault="00510CB7" w:rsidP="00510CB7">
      <w:pPr>
        <w:pStyle w:val="ListNumber"/>
        <w:numPr>
          <w:ilvl w:val="0"/>
          <w:numId w:val="0"/>
        </w:numPr>
        <w:ind w:left="360" w:hanging="360"/>
      </w:pPr>
      <w:r w:rsidRPr="00510CB7">
        <w:pict w14:anchorId="50B50999">
          <v:rect id="_x0000_i1110" style="width:0;height:1.5pt" o:hralign="center" o:hrstd="t" o:hr="t" fillcolor="#a0a0a0" stroked="f"/>
        </w:pict>
      </w:r>
    </w:p>
    <w:p w14:paraId="0A48D635" w14:textId="77777777" w:rsidR="00510CB7" w:rsidRPr="00510CB7" w:rsidRDefault="00510CB7" w:rsidP="00510CB7">
      <w:pPr>
        <w:pStyle w:val="ListNumber"/>
        <w:numPr>
          <w:ilvl w:val="0"/>
          <w:numId w:val="0"/>
        </w:numPr>
        <w:ind w:left="360" w:hanging="360"/>
        <w:rPr>
          <w:b/>
          <w:bCs/>
        </w:rPr>
      </w:pPr>
      <w:r w:rsidRPr="00510CB7">
        <w:rPr>
          <w:b/>
          <w:bCs/>
        </w:rPr>
        <w:t>2 — Detailed step-by-step functional flow</w:t>
      </w:r>
    </w:p>
    <w:p w14:paraId="274E5E9C" w14:textId="77777777" w:rsidR="00510CB7" w:rsidRPr="00510CB7" w:rsidRDefault="00510CB7" w:rsidP="00510CB7">
      <w:pPr>
        <w:pStyle w:val="ListNumber"/>
        <w:numPr>
          <w:ilvl w:val="0"/>
          <w:numId w:val="0"/>
        </w:numPr>
        <w:ind w:left="360"/>
        <w:rPr>
          <w:b/>
          <w:bCs/>
        </w:rPr>
      </w:pPr>
      <w:r w:rsidRPr="00510CB7">
        <w:rPr>
          <w:b/>
          <w:bCs/>
        </w:rPr>
        <w:t>A. Power ON sequence</w:t>
      </w:r>
    </w:p>
    <w:p w14:paraId="049058B9" w14:textId="77777777" w:rsidR="00510CB7" w:rsidRPr="00510CB7" w:rsidRDefault="00510CB7" w:rsidP="00510CB7">
      <w:pPr>
        <w:pStyle w:val="ListNumber"/>
        <w:numPr>
          <w:ilvl w:val="0"/>
          <w:numId w:val="10"/>
        </w:numPr>
      </w:pPr>
      <w:r w:rsidRPr="00510CB7">
        <w:rPr>
          <w:b/>
          <w:bCs/>
        </w:rPr>
        <w:t>User supplies AC mains power</w:t>
      </w:r>
      <w:r w:rsidRPr="00510CB7">
        <w:t xml:space="preserve"> to the Power PCB.</w:t>
      </w:r>
    </w:p>
    <w:p w14:paraId="30A860B6" w14:textId="77777777" w:rsidR="00510CB7" w:rsidRPr="00510CB7" w:rsidRDefault="00510CB7" w:rsidP="00510CB7">
      <w:pPr>
        <w:pStyle w:val="ListNumber"/>
        <w:numPr>
          <w:ilvl w:val="0"/>
          <w:numId w:val="10"/>
        </w:numPr>
      </w:pPr>
      <w:r w:rsidRPr="00510CB7">
        <w:rPr>
          <w:b/>
          <w:bCs/>
        </w:rPr>
        <w:t>Power PCB</w:t>
      </w:r>
      <w:r w:rsidRPr="00510CB7">
        <w:t xml:space="preserve"> performs input surge protection and generates regulated 5V rail.</w:t>
      </w:r>
    </w:p>
    <w:p w14:paraId="4693061A" w14:textId="77777777" w:rsidR="00510CB7" w:rsidRPr="00510CB7" w:rsidRDefault="00510CB7" w:rsidP="00510CB7">
      <w:pPr>
        <w:pStyle w:val="ListNumber"/>
        <w:numPr>
          <w:ilvl w:val="0"/>
          <w:numId w:val="10"/>
        </w:numPr>
      </w:pPr>
      <w:r w:rsidRPr="00510CB7">
        <w:rPr>
          <w:b/>
          <w:bCs/>
        </w:rPr>
        <w:t>Logic PCB</w:t>
      </w:r>
      <w:r w:rsidRPr="00510CB7">
        <w:t xml:space="preserve"> (ESP32-C5) receives 5V, MCU boots.</w:t>
      </w:r>
    </w:p>
    <w:p w14:paraId="115DE113" w14:textId="77777777" w:rsidR="00510CB7" w:rsidRPr="00510CB7" w:rsidRDefault="00510CB7" w:rsidP="00510CB7">
      <w:pPr>
        <w:pStyle w:val="ListNumber"/>
        <w:numPr>
          <w:ilvl w:val="0"/>
          <w:numId w:val="10"/>
        </w:numPr>
      </w:pPr>
      <w:r w:rsidRPr="00510CB7">
        <w:t>Bootloader runs — check boot counters, last OTA status.</w:t>
      </w:r>
    </w:p>
    <w:p w14:paraId="59905045" w14:textId="77777777" w:rsidR="00510CB7" w:rsidRPr="00510CB7" w:rsidRDefault="00510CB7" w:rsidP="00510CB7">
      <w:pPr>
        <w:pStyle w:val="ListNumber"/>
        <w:numPr>
          <w:ilvl w:val="1"/>
          <w:numId w:val="10"/>
        </w:numPr>
      </w:pPr>
      <w:r w:rsidRPr="00510CB7">
        <w:t>If previous OTA failed and rollback available → rollback to last stable partition and boot.</w:t>
      </w:r>
    </w:p>
    <w:p w14:paraId="10645404" w14:textId="77777777" w:rsidR="00510CB7" w:rsidRPr="00510CB7" w:rsidRDefault="00510CB7" w:rsidP="00510CB7">
      <w:pPr>
        <w:pStyle w:val="ListNumber"/>
        <w:numPr>
          <w:ilvl w:val="0"/>
          <w:numId w:val="10"/>
        </w:numPr>
      </w:pPr>
      <w:r w:rsidRPr="00510CB7">
        <w:rPr>
          <w:b/>
          <w:bCs/>
        </w:rPr>
        <w:t>Self-test</w:t>
      </w:r>
      <w:r w:rsidRPr="00510CB7">
        <w:t xml:space="preserve"> (0–3 seconds): read DS18B20 presence, ADC for knob, check relay driver MOSFETs, LED driver, and internal flash health.</w:t>
      </w:r>
    </w:p>
    <w:p w14:paraId="73F7D4F9" w14:textId="77777777" w:rsidR="00510CB7" w:rsidRPr="00510CB7" w:rsidRDefault="00510CB7" w:rsidP="00510CB7">
      <w:pPr>
        <w:pStyle w:val="ListNumber"/>
        <w:numPr>
          <w:ilvl w:val="1"/>
          <w:numId w:val="10"/>
        </w:numPr>
      </w:pPr>
      <w:r w:rsidRPr="00510CB7">
        <w:rPr>
          <w:b/>
          <w:bCs/>
        </w:rPr>
        <w:t>LED</w:t>
      </w:r>
      <w:r w:rsidRPr="00510CB7">
        <w:t>: Blink white during self-test.</w:t>
      </w:r>
    </w:p>
    <w:p w14:paraId="05B24527" w14:textId="77777777" w:rsidR="00510CB7" w:rsidRPr="00510CB7" w:rsidRDefault="00510CB7" w:rsidP="00510CB7">
      <w:pPr>
        <w:pStyle w:val="ListNumber"/>
        <w:numPr>
          <w:ilvl w:val="0"/>
          <w:numId w:val="10"/>
        </w:numPr>
      </w:pPr>
      <w:r w:rsidRPr="00510CB7">
        <w:rPr>
          <w:b/>
          <w:bCs/>
        </w:rPr>
        <w:t>First-time / Factory initialization check</w:t>
      </w:r>
      <w:r w:rsidRPr="00510CB7">
        <w:t>:</w:t>
      </w:r>
    </w:p>
    <w:p w14:paraId="2313A3D7" w14:textId="77777777" w:rsidR="00510CB7" w:rsidRPr="00510CB7" w:rsidRDefault="00510CB7" w:rsidP="00510CB7">
      <w:pPr>
        <w:pStyle w:val="ListNumber"/>
        <w:numPr>
          <w:ilvl w:val="1"/>
          <w:numId w:val="10"/>
        </w:numPr>
      </w:pPr>
      <w:r w:rsidRPr="00510CB7">
        <w:t>MCU reads persistent flags in NVS (non-volatile storage).</w:t>
      </w:r>
    </w:p>
    <w:p w14:paraId="43812B33" w14:textId="77777777" w:rsidR="00510CB7" w:rsidRPr="00510CB7" w:rsidRDefault="00510CB7" w:rsidP="00510CB7">
      <w:pPr>
        <w:pStyle w:val="ListNumber"/>
        <w:numPr>
          <w:ilvl w:val="1"/>
          <w:numId w:val="10"/>
        </w:numPr>
      </w:pPr>
      <w:r w:rsidRPr="00510CB7">
        <w:t xml:space="preserve">If </w:t>
      </w:r>
      <w:proofErr w:type="spellStart"/>
      <w:r w:rsidRPr="00510CB7">
        <w:t>factory_new</w:t>
      </w:r>
      <w:proofErr w:type="spellEnd"/>
      <w:r w:rsidRPr="00510CB7">
        <w:t xml:space="preserve"> == true or not configured:</w:t>
      </w:r>
    </w:p>
    <w:p w14:paraId="4D6310EE" w14:textId="77777777" w:rsidR="00510CB7" w:rsidRPr="00510CB7" w:rsidRDefault="00510CB7" w:rsidP="00510CB7">
      <w:pPr>
        <w:pStyle w:val="ListNumber"/>
        <w:numPr>
          <w:ilvl w:val="2"/>
          <w:numId w:val="10"/>
        </w:numPr>
      </w:pPr>
      <w:r w:rsidRPr="00510CB7">
        <w:t xml:space="preserve">Enter </w:t>
      </w:r>
      <w:r w:rsidRPr="00510CB7">
        <w:rPr>
          <w:b/>
          <w:bCs/>
        </w:rPr>
        <w:t>Configuration Mode</w:t>
      </w:r>
      <w:r w:rsidRPr="00510CB7">
        <w:t xml:space="preserve"> (see provisioning).</w:t>
      </w:r>
    </w:p>
    <w:p w14:paraId="6C8D4649" w14:textId="77777777" w:rsidR="00510CB7" w:rsidRPr="00510CB7" w:rsidRDefault="00510CB7" w:rsidP="00510CB7">
      <w:pPr>
        <w:pStyle w:val="ListNumber"/>
        <w:numPr>
          <w:ilvl w:val="1"/>
          <w:numId w:val="10"/>
        </w:numPr>
      </w:pPr>
      <w:r w:rsidRPr="00510CB7">
        <w:t xml:space="preserve">Else proceed to </w:t>
      </w:r>
      <w:r w:rsidRPr="00510CB7">
        <w:rPr>
          <w:b/>
          <w:bCs/>
        </w:rPr>
        <w:t>Network Connect</w:t>
      </w:r>
      <w:r w:rsidRPr="00510CB7">
        <w:t>.</w:t>
      </w:r>
    </w:p>
    <w:p w14:paraId="02CE57D5" w14:textId="77777777" w:rsidR="00510CB7" w:rsidRPr="00510CB7" w:rsidRDefault="00510CB7" w:rsidP="00510CB7">
      <w:pPr>
        <w:pStyle w:val="ListNumber"/>
        <w:numPr>
          <w:ilvl w:val="0"/>
          <w:numId w:val="0"/>
        </w:numPr>
        <w:ind w:left="360" w:hanging="360"/>
      </w:pPr>
      <w:r w:rsidRPr="00510CB7">
        <w:pict w14:anchorId="4C3E0FDE">
          <v:rect id="_x0000_i1111" style="width:0;height:1.5pt" o:hralign="center" o:hrstd="t" o:hr="t" fillcolor="#a0a0a0" stroked="f"/>
        </w:pict>
      </w:r>
    </w:p>
    <w:p w14:paraId="410C3CDA" w14:textId="090DC467" w:rsidR="00510CB7" w:rsidRPr="00510CB7" w:rsidRDefault="00510CB7" w:rsidP="00510CB7">
      <w:pPr>
        <w:pStyle w:val="ListNumber"/>
        <w:numPr>
          <w:ilvl w:val="0"/>
          <w:numId w:val="0"/>
        </w:numPr>
        <w:ind w:left="360"/>
        <w:rPr>
          <w:b/>
          <w:bCs/>
        </w:rPr>
      </w:pPr>
      <w:r w:rsidRPr="00510CB7">
        <w:rPr>
          <w:b/>
          <w:bCs/>
        </w:rPr>
        <w:t>B. Configuration / Provisioning Mode (when device is unconfigured or user requests reset)</w:t>
      </w:r>
    </w:p>
    <w:p w14:paraId="0D875310" w14:textId="77777777" w:rsidR="00510CB7" w:rsidRPr="00510CB7" w:rsidRDefault="00510CB7" w:rsidP="00510CB7">
      <w:pPr>
        <w:pStyle w:val="ListNumber"/>
        <w:numPr>
          <w:ilvl w:val="0"/>
          <w:numId w:val="11"/>
        </w:numPr>
      </w:pPr>
      <w:r w:rsidRPr="00510CB7">
        <w:rPr>
          <w:b/>
          <w:bCs/>
        </w:rPr>
        <w:t>Device advertises temporary Wi-Fi AP</w:t>
      </w:r>
      <w:r w:rsidRPr="00510CB7">
        <w:t xml:space="preserve"> with unique SSID: WAX-&lt;SHORT-UID&gt; (e.g., WAX-AB12C3).</w:t>
      </w:r>
    </w:p>
    <w:p w14:paraId="1B8A4B75" w14:textId="77777777" w:rsidR="00510CB7" w:rsidRPr="00510CB7" w:rsidRDefault="00510CB7" w:rsidP="00510CB7">
      <w:pPr>
        <w:pStyle w:val="ListNumber"/>
        <w:numPr>
          <w:ilvl w:val="1"/>
          <w:numId w:val="11"/>
        </w:numPr>
      </w:pPr>
      <w:r w:rsidRPr="00510CB7">
        <w:rPr>
          <w:b/>
          <w:bCs/>
        </w:rPr>
        <w:t>SSID composition</w:t>
      </w:r>
      <w:r w:rsidRPr="00510CB7">
        <w:t>: prefix + unique product ID (client to confirm format).</w:t>
      </w:r>
    </w:p>
    <w:p w14:paraId="237D754A" w14:textId="77777777" w:rsidR="00510CB7" w:rsidRPr="00510CB7" w:rsidRDefault="00510CB7" w:rsidP="00510CB7">
      <w:pPr>
        <w:pStyle w:val="ListNumber"/>
        <w:numPr>
          <w:ilvl w:val="0"/>
          <w:numId w:val="11"/>
        </w:numPr>
      </w:pPr>
      <w:r w:rsidRPr="00510CB7">
        <w:rPr>
          <w:b/>
          <w:bCs/>
        </w:rPr>
        <w:t>LED</w:t>
      </w:r>
      <w:r w:rsidRPr="00510CB7">
        <w:t>: Orange blinking (slow) — indicates configuration AP active.</w:t>
      </w:r>
    </w:p>
    <w:p w14:paraId="1F094AB0" w14:textId="77777777" w:rsidR="00510CB7" w:rsidRPr="00510CB7" w:rsidRDefault="00510CB7" w:rsidP="00510CB7">
      <w:pPr>
        <w:pStyle w:val="ListNumber"/>
        <w:numPr>
          <w:ilvl w:val="0"/>
          <w:numId w:val="11"/>
        </w:numPr>
      </w:pPr>
      <w:r w:rsidRPr="00510CB7">
        <w:rPr>
          <w:b/>
          <w:bCs/>
        </w:rPr>
        <w:t>Mobile App</w:t>
      </w:r>
      <w:r w:rsidRPr="00510CB7">
        <w:t xml:space="preserve"> flow:</w:t>
      </w:r>
    </w:p>
    <w:p w14:paraId="4282FB42" w14:textId="77777777" w:rsidR="00510CB7" w:rsidRPr="00510CB7" w:rsidRDefault="00510CB7" w:rsidP="00510CB7">
      <w:pPr>
        <w:pStyle w:val="ListNumber"/>
        <w:numPr>
          <w:ilvl w:val="1"/>
          <w:numId w:val="11"/>
        </w:numPr>
      </w:pPr>
      <w:r w:rsidRPr="00510CB7">
        <w:t>User logs into app with their username/password (per client backend).</w:t>
      </w:r>
    </w:p>
    <w:p w14:paraId="35EDEB18" w14:textId="77777777" w:rsidR="00510CB7" w:rsidRPr="00510CB7" w:rsidRDefault="00510CB7" w:rsidP="00510CB7">
      <w:pPr>
        <w:pStyle w:val="ListNumber"/>
        <w:numPr>
          <w:ilvl w:val="1"/>
          <w:numId w:val="11"/>
        </w:numPr>
      </w:pPr>
      <w:r w:rsidRPr="00510CB7">
        <w:t>App → Add Product → Scan QR or enter UID.</w:t>
      </w:r>
    </w:p>
    <w:p w14:paraId="0360C293" w14:textId="77777777" w:rsidR="00510CB7" w:rsidRPr="00510CB7" w:rsidRDefault="00510CB7" w:rsidP="00510CB7">
      <w:pPr>
        <w:pStyle w:val="ListNumber"/>
        <w:numPr>
          <w:ilvl w:val="1"/>
          <w:numId w:val="11"/>
        </w:numPr>
      </w:pPr>
      <w:r w:rsidRPr="00510CB7">
        <w:t>App connects to device AP; sends customer Wi-Fi credentials and product auth token (if required).</w:t>
      </w:r>
    </w:p>
    <w:p w14:paraId="3215467D" w14:textId="77777777" w:rsidR="00510CB7" w:rsidRPr="00510CB7" w:rsidRDefault="00510CB7" w:rsidP="00510CB7">
      <w:pPr>
        <w:pStyle w:val="ListNumber"/>
        <w:numPr>
          <w:ilvl w:val="1"/>
          <w:numId w:val="11"/>
        </w:numPr>
      </w:pPr>
      <w:r w:rsidRPr="00510CB7">
        <w:t>Device authenticates mobile packet (simple shared key or on-the-fly token from backend).</w:t>
      </w:r>
    </w:p>
    <w:p w14:paraId="753DEF04" w14:textId="77777777" w:rsidR="00510CB7" w:rsidRPr="00510CB7" w:rsidRDefault="00510CB7" w:rsidP="00510CB7">
      <w:pPr>
        <w:pStyle w:val="ListNumber"/>
        <w:numPr>
          <w:ilvl w:val="0"/>
          <w:numId w:val="11"/>
        </w:numPr>
      </w:pPr>
      <w:r w:rsidRPr="00510CB7">
        <w:rPr>
          <w:b/>
          <w:bCs/>
        </w:rPr>
        <w:t>Device receives Wi-Fi config</w:t>
      </w:r>
      <w:r w:rsidRPr="00510CB7">
        <w:t xml:space="preserve"> and attempts to connect to the configured Access Point.</w:t>
      </w:r>
    </w:p>
    <w:p w14:paraId="640762D7" w14:textId="77777777" w:rsidR="00510CB7" w:rsidRPr="00510CB7" w:rsidRDefault="00510CB7" w:rsidP="00510CB7">
      <w:pPr>
        <w:pStyle w:val="ListNumber"/>
        <w:numPr>
          <w:ilvl w:val="1"/>
          <w:numId w:val="11"/>
        </w:numPr>
      </w:pPr>
      <w:r w:rsidRPr="00510CB7">
        <w:rPr>
          <w:b/>
          <w:bCs/>
        </w:rPr>
        <w:t>LED</w:t>
      </w:r>
      <w:r w:rsidRPr="00510CB7">
        <w:t>: change to Orange solid while trying; if fails after N attempts → blink orange fast (indicates provisioning failed).</w:t>
      </w:r>
    </w:p>
    <w:p w14:paraId="0A67ABA6" w14:textId="77777777" w:rsidR="00510CB7" w:rsidRPr="00510CB7" w:rsidRDefault="00510CB7" w:rsidP="00510CB7">
      <w:pPr>
        <w:pStyle w:val="ListNumber"/>
        <w:numPr>
          <w:ilvl w:val="0"/>
          <w:numId w:val="11"/>
        </w:numPr>
      </w:pPr>
      <w:r w:rsidRPr="00510CB7">
        <w:t>If Wi-Fi connect success:</w:t>
      </w:r>
    </w:p>
    <w:p w14:paraId="4630B51A" w14:textId="77777777" w:rsidR="00510CB7" w:rsidRPr="00510CB7" w:rsidRDefault="00510CB7" w:rsidP="00510CB7">
      <w:pPr>
        <w:pStyle w:val="ListNumber"/>
        <w:numPr>
          <w:ilvl w:val="1"/>
          <w:numId w:val="11"/>
        </w:numPr>
      </w:pPr>
      <w:r w:rsidRPr="00510CB7">
        <w:t xml:space="preserve">Device calls </w:t>
      </w:r>
      <w:r w:rsidRPr="00510CB7">
        <w:rPr>
          <w:b/>
          <w:bCs/>
        </w:rPr>
        <w:t>backend subscription API</w:t>
      </w:r>
      <w:r w:rsidRPr="00510CB7">
        <w:t xml:space="preserve"> to validate UID &amp; subscription status.</w:t>
      </w:r>
    </w:p>
    <w:p w14:paraId="55A09051" w14:textId="77777777" w:rsidR="00510CB7" w:rsidRPr="00510CB7" w:rsidRDefault="00510CB7" w:rsidP="00510CB7">
      <w:pPr>
        <w:pStyle w:val="ListNumber"/>
        <w:numPr>
          <w:ilvl w:val="1"/>
          <w:numId w:val="11"/>
        </w:numPr>
      </w:pPr>
      <w:r w:rsidRPr="00510CB7">
        <w:t xml:space="preserve">If subscription valid → device proceeds to Registered state; </w:t>
      </w:r>
      <w:r w:rsidRPr="00510CB7">
        <w:rPr>
          <w:b/>
          <w:bCs/>
        </w:rPr>
        <w:t>LED</w:t>
      </w:r>
      <w:r w:rsidRPr="00510CB7">
        <w:t xml:space="preserve"> turns Green solid.</w:t>
      </w:r>
    </w:p>
    <w:p w14:paraId="0BCD6685" w14:textId="77777777" w:rsidR="00510CB7" w:rsidRPr="00510CB7" w:rsidRDefault="00510CB7" w:rsidP="00510CB7">
      <w:pPr>
        <w:pStyle w:val="ListNumber"/>
        <w:numPr>
          <w:ilvl w:val="1"/>
          <w:numId w:val="11"/>
        </w:numPr>
      </w:pPr>
      <w:r w:rsidRPr="00510CB7">
        <w:t>If subscription invalid → LED turns red/orange pattern (client specified), device refuses to operate heater (unless client says allow trial mode); mobile app shows error with instructions.</w:t>
      </w:r>
    </w:p>
    <w:p w14:paraId="61E2AFCA" w14:textId="77777777" w:rsidR="00510CB7" w:rsidRPr="00510CB7" w:rsidRDefault="00510CB7" w:rsidP="00510CB7">
      <w:pPr>
        <w:pStyle w:val="ListNumber"/>
        <w:numPr>
          <w:ilvl w:val="0"/>
          <w:numId w:val="11"/>
        </w:numPr>
      </w:pPr>
      <w:r w:rsidRPr="00510CB7">
        <w:rPr>
          <w:b/>
          <w:bCs/>
        </w:rPr>
        <w:t>Timeout &amp; Fallback</w:t>
      </w:r>
      <w:r w:rsidRPr="00510CB7">
        <w:t>:</w:t>
      </w:r>
    </w:p>
    <w:p w14:paraId="507ED06B" w14:textId="77777777" w:rsidR="00510CB7" w:rsidRPr="00510CB7" w:rsidRDefault="00510CB7" w:rsidP="00510CB7">
      <w:pPr>
        <w:pStyle w:val="ListNumber"/>
        <w:numPr>
          <w:ilvl w:val="1"/>
          <w:numId w:val="11"/>
        </w:numPr>
      </w:pPr>
      <w:r w:rsidRPr="00510CB7">
        <w:t xml:space="preserve">If no app connects within X minutes (configurable), device reverts to </w:t>
      </w:r>
      <w:proofErr w:type="spellStart"/>
      <w:r w:rsidRPr="00510CB7">
        <w:t>factory_new</w:t>
      </w:r>
      <w:proofErr w:type="spellEnd"/>
      <w:r w:rsidRPr="00510CB7">
        <w:t xml:space="preserve"> or retains AP for a configurable window. Optionally allow WPS or </w:t>
      </w:r>
      <w:proofErr w:type="spellStart"/>
      <w:r w:rsidRPr="00510CB7">
        <w:t>SmartConfig</w:t>
      </w:r>
      <w:proofErr w:type="spellEnd"/>
      <w:r w:rsidRPr="00510CB7">
        <w:t xml:space="preserve"> if required.</w:t>
      </w:r>
    </w:p>
    <w:p w14:paraId="2C0E7243" w14:textId="77777777" w:rsidR="00510CB7" w:rsidRPr="00510CB7" w:rsidRDefault="00510CB7" w:rsidP="00510CB7">
      <w:pPr>
        <w:pStyle w:val="ListNumber"/>
        <w:numPr>
          <w:ilvl w:val="0"/>
          <w:numId w:val="0"/>
        </w:numPr>
        <w:ind w:left="360" w:hanging="360"/>
      </w:pPr>
      <w:r w:rsidRPr="00510CB7">
        <w:pict w14:anchorId="03F396F6">
          <v:rect id="_x0000_i1112" style="width:0;height:1.5pt" o:hralign="center" o:hrstd="t" o:hr="t" fillcolor="#a0a0a0" stroked="f"/>
        </w:pict>
      </w:r>
    </w:p>
    <w:p w14:paraId="41424291" w14:textId="77777777" w:rsidR="00510CB7" w:rsidRPr="00510CB7" w:rsidRDefault="00510CB7" w:rsidP="00510CB7">
      <w:pPr>
        <w:pStyle w:val="ListNumber"/>
        <w:numPr>
          <w:ilvl w:val="0"/>
          <w:numId w:val="0"/>
        </w:numPr>
        <w:ind w:left="360"/>
        <w:rPr>
          <w:b/>
          <w:bCs/>
        </w:rPr>
      </w:pPr>
      <w:r w:rsidRPr="00510CB7">
        <w:rPr>
          <w:b/>
          <w:bCs/>
        </w:rPr>
        <w:t>C. Normal Operation (Registered &amp; Connected)</w:t>
      </w:r>
    </w:p>
    <w:p w14:paraId="2600806E" w14:textId="77777777" w:rsidR="00510CB7" w:rsidRPr="00510CB7" w:rsidRDefault="00510CB7" w:rsidP="00510CB7">
      <w:pPr>
        <w:pStyle w:val="ListNumber"/>
        <w:numPr>
          <w:ilvl w:val="0"/>
          <w:numId w:val="12"/>
        </w:numPr>
      </w:pPr>
      <w:r w:rsidRPr="00510CB7">
        <w:rPr>
          <w:b/>
          <w:bCs/>
        </w:rPr>
        <w:t>Operational LED</w:t>
      </w:r>
      <w:r w:rsidRPr="00510CB7">
        <w:t>: Green solid (connected &amp; ready).</w:t>
      </w:r>
    </w:p>
    <w:p w14:paraId="7C4BC7EF" w14:textId="77777777" w:rsidR="00510CB7" w:rsidRPr="00510CB7" w:rsidRDefault="00510CB7" w:rsidP="00510CB7">
      <w:pPr>
        <w:pStyle w:val="ListNumber"/>
        <w:numPr>
          <w:ilvl w:val="0"/>
          <w:numId w:val="12"/>
        </w:numPr>
      </w:pPr>
      <w:r w:rsidRPr="00510CB7">
        <w:rPr>
          <w:b/>
          <w:bCs/>
        </w:rPr>
        <w:t>Local control</w:t>
      </w:r>
      <w:r w:rsidRPr="00510CB7">
        <w:t>: User can operate via knob (physical) or mobile app (remote control over local network/cloud).</w:t>
      </w:r>
    </w:p>
    <w:p w14:paraId="02422313" w14:textId="77777777" w:rsidR="00510CB7" w:rsidRPr="00510CB7" w:rsidRDefault="00510CB7" w:rsidP="00510CB7">
      <w:pPr>
        <w:pStyle w:val="ListNumber"/>
        <w:numPr>
          <w:ilvl w:val="0"/>
          <w:numId w:val="12"/>
        </w:numPr>
      </w:pPr>
      <w:r w:rsidRPr="00510CB7">
        <w:rPr>
          <w:b/>
          <w:bCs/>
        </w:rPr>
        <w:lastRenderedPageBreak/>
        <w:t>Knob behavior</w:t>
      </w:r>
      <w:r w:rsidRPr="00510CB7">
        <w:t>:</w:t>
      </w:r>
    </w:p>
    <w:p w14:paraId="3E483E22" w14:textId="77777777" w:rsidR="00510CB7" w:rsidRPr="00510CB7" w:rsidRDefault="00510CB7" w:rsidP="00510CB7">
      <w:pPr>
        <w:pStyle w:val="ListNumber"/>
        <w:numPr>
          <w:ilvl w:val="1"/>
          <w:numId w:val="12"/>
        </w:numPr>
      </w:pPr>
      <w:r w:rsidRPr="00510CB7">
        <w:t xml:space="preserve">Knob (potentiometer or encoder) maps to setpoint temperature </w:t>
      </w:r>
      <w:proofErr w:type="spellStart"/>
      <w:r w:rsidRPr="00510CB7">
        <w:t>T_set</w:t>
      </w:r>
      <w:proofErr w:type="spellEnd"/>
      <w:r w:rsidRPr="00510CB7">
        <w:t xml:space="preserve"> (range defined by product).</w:t>
      </w:r>
    </w:p>
    <w:p w14:paraId="74847AF6" w14:textId="77777777" w:rsidR="00510CB7" w:rsidRPr="00510CB7" w:rsidRDefault="00510CB7" w:rsidP="00510CB7">
      <w:pPr>
        <w:pStyle w:val="ListNumber"/>
        <w:numPr>
          <w:ilvl w:val="1"/>
          <w:numId w:val="12"/>
        </w:numPr>
      </w:pPr>
      <w:r w:rsidRPr="00510CB7">
        <w:t>If user adjusts knob: immediately update local setpoint; send telemetry to backend asynchronously.</w:t>
      </w:r>
    </w:p>
    <w:p w14:paraId="196E33B1" w14:textId="77777777" w:rsidR="00510CB7" w:rsidRPr="00510CB7" w:rsidRDefault="00510CB7" w:rsidP="00510CB7">
      <w:pPr>
        <w:pStyle w:val="ListNumber"/>
        <w:numPr>
          <w:ilvl w:val="1"/>
          <w:numId w:val="12"/>
        </w:numPr>
      </w:pPr>
      <w:r w:rsidRPr="00510CB7">
        <w:t>LED color/animation: when knob moved, LED flashes white momentarily to show change acknowledged, then returns to mode color or indicates heating if element on.</w:t>
      </w:r>
    </w:p>
    <w:p w14:paraId="33C1DEC0" w14:textId="77777777" w:rsidR="00510CB7" w:rsidRPr="00510CB7" w:rsidRDefault="00510CB7" w:rsidP="00510CB7">
      <w:pPr>
        <w:pStyle w:val="ListNumber"/>
        <w:numPr>
          <w:ilvl w:val="0"/>
          <w:numId w:val="12"/>
        </w:numPr>
      </w:pPr>
      <w:r w:rsidRPr="00510CB7">
        <w:rPr>
          <w:b/>
          <w:bCs/>
        </w:rPr>
        <w:t>Temperature control loop</w:t>
      </w:r>
      <w:r w:rsidRPr="00510CB7">
        <w:t>:</w:t>
      </w:r>
    </w:p>
    <w:p w14:paraId="2F8B303C" w14:textId="77777777" w:rsidR="00510CB7" w:rsidRPr="00510CB7" w:rsidRDefault="00510CB7" w:rsidP="00510CB7">
      <w:pPr>
        <w:pStyle w:val="ListNumber"/>
        <w:numPr>
          <w:ilvl w:val="1"/>
          <w:numId w:val="12"/>
        </w:numPr>
      </w:pPr>
      <w:r w:rsidRPr="00510CB7">
        <w:t xml:space="preserve">Sensor: DS18B20 supplies </w:t>
      </w:r>
      <w:proofErr w:type="spellStart"/>
      <w:r w:rsidRPr="00510CB7">
        <w:t>T_current</w:t>
      </w:r>
      <w:proofErr w:type="spellEnd"/>
      <w:r w:rsidRPr="00510CB7">
        <w:t xml:space="preserve"> every </w:t>
      </w:r>
      <w:proofErr w:type="spellStart"/>
      <w:r w:rsidRPr="00510CB7">
        <w:t>t_sensor</w:t>
      </w:r>
      <w:proofErr w:type="spellEnd"/>
      <w:r w:rsidRPr="00510CB7">
        <w:t xml:space="preserve"> seconds.</w:t>
      </w:r>
    </w:p>
    <w:p w14:paraId="09C64864" w14:textId="77777777" w:rsidR="00510CB7" w:rsidRPr="00510CB7" w:rsidRDefault="00510CB7" w:rsidP="00510CB7">
      <w:pPr>
        <w:pStyle w:val="ListNumber"/>
        <w:numPr>
          <w:ilvl w:val="1"/>
          <w:numId w:val="12"/>
        </w:numPr>
      </w:pPr>
      <w:r w:rsidRPr="00510CB7">
        <w:t>Control algorithm: hysteresis or simple PID:</w:t>
      </w:r>
    </w:p>
    <w:p w14:paraId="16D3C899" w14:textId="77777777" w:rsidR="00510CB7" w:rsidRPr="00510CB7" w:rsidRDefault="00510CB7" w:rsidP="00510CB7">
      <w:pPr>
        <w:pStyle w:val="ListNumber"/>
        <w:numPr>
          <w:ilvl w:val="2"/>
          <w:numId w:val="12"/>
        </w:numPr>
      </w:pPr>
      <w:r w:rsidRPr="00510CB7">
        <w:t xml:space="preserve">If </w:t>
      </w:r>
      <w:proofErr w:type="spellStart"/>
      <w:r w:rsidRPr="00510CB7">
        <w:t>T_current</w:t>
      </w:r>
      <w:proofErr w:type="spellEnd"/>
      <w:r w:rsidRPr="00510CB7">
        <w:t xml:space="preserve"> &lt; </w:t>
      </w:r>
      <w:proofErr w:type="spellStart"/>
      <w:r w:rsidRPr="00510CB7">
        <w:t>T_set</w:t>
      </w:r>
      <w:proofErr w:type="spellEnd"/>
      <w:r w:rsidRPr="00510CB7">
        <w:t xml:space="preserve"> − H (hysteresis) → heater ON (relay closure).</w:t>
      </w:r>
    </w:p>
    <w:p w14:paraId="55C345C3" w14:textId="77777777" w:rsidR="00510CB7" w:rsidRPr="00510CB7" w:rsidRDefault="00510CB7" w:rsidP="00510CB7">
      <w:pPr>
        <w:pStyle w:val="ListNumber"/>
        <w:numPr>
          <w:ilvl w:val="2"/>
          <w:numId w:val="12"/>
        </w:numPr>
      </w:pPr>
      <w:r w:rsidRPr="00510CB7">
        <w:t xml:space="preserve">If </w:t>
      </w:r>
      <w:proofErr w:type="spellStart"/>
      <w:r w:rsidRPr="00510CB7">
        <w:t>T_current</w:t>
      </w:r>
      <w:proofErr w:type="spellEnd"/>
      <w:r w:rsidRPr="00510CB7">
        <w:t xml:space="preserve"> ≥ </w:t>
      </w:r>
      <w:proofErr w:type="spellStart"/>
      <w:r w:rsidRPr="00510CB7">
        <w:t>T_set</w:t>
      </w:r>
      <w:proofErr w:type="spellEnd"/>
      <w:r w:rsidRPr="00510CB7">
        <w:t xml:space="preserve"> + H → heater OFF.</w:t>
      </w:r>
    </w:p>
    <w:p w14:paraId="3F581BD0" w14:textId="77777777" w:rsidR="00510CB7" w:rsidRPr="00510CB7" w:rsidRDefault="00510CB7" w:rsidP="00510CB7">
      <w:pPr>
        <w:pStyle w:val="ListNumber"/>
        <w:numPr>
          <w:ilvl w:val="1"/>
          <w:numId w:val="12"/>
        </w:numPr>
      </w:pPr>
      <w:r w:rsidRPr="00510CB7">
        <w:rPr>
          <w:b/>
          <w:bCs/>
        </w:rPr>
        <w:t>LED</w:t>
      </w:r>
      <w:r w:rsidRPr="00510CB7">
        <w:t>:</w:t>
      </w:r>
    </w:p>
    <w:p w14:paraId="322FC977" w14:textId="77777777" w:rsidR="00510CB7" w:rsidRPr="00510CB7" w:rsidRDefault="00510CB7" w:rsidP="00510CB7">
      <w:pPr>
        <w:pStyle w:val="ListNumber"/>
        <w:numPr>
          <w:ilvl w:val="2"/>
          <w:numId w:val="12"/>
        </w:numPr>
      </w:pPr>
      <w:r w:rsidRPr="00510CB7">
        <w:rPr>
          <w:b/>
          <w:bCs/>
        </w:rPr>
        <w:t>White solid</w:t>
      </w:r>
      <w:r w:rsidRPr="00510CB7">
        <w:t xml:space="preserve"> while heating (or alternate: white pulsing to show active heating).</w:t>
      </w:r>
    </w:p>
    <w:p w14:paraId="6E5097F8" w14:textId="77777777" w:rsidR="00510CB7" w:rsidRPr="00510CB7" w:rsidRDefault="00510CB7" w:rsidP="00510CB7">
      <w:pPr>
        <w:pStyle w:val="ListNumber"/>
        <w:numPr>
          <w:ilvl w:val="2"/>
          <w:numId w:val="12"/>
        </w:numPr>
      </w:pPr>
      <w:r w:rsidRPr="00510CB7">
        <w:rPr>
          <w:b/>
          <w:bCs/>
        </w:rPr>
        <w:t>Red</w:t>
      </w:r>
      <w:r w:rsidRPr="00510CB7">
        <w:t xml:space="preserve"> when over-threshold or fault.</w:t>
      </w:r>
    </w:p>
    <w:p w14:paraId="24E2F8B6" w14:textId="77777777" w:rsidR="00510CB7" w:rsidRPr="00510CB7" w:rsidRDefault="00510CB7" w:rsidP="00510CB7">
      <w:pPr>
        <w:pStyle w:val="ListNumber"/>
        <w:numPr>
          <w:ilvl w:val="2"/>
          <w:numId w:val="12"/>
        </w:numPr>
      </w:pPr>
      <w:r w:rsidRPr="00510CB7">
        <w:rPr>
          <w:b/>
          <w:bCs/>
        </w:rPr>
        <w:t>Green</w:t>
      </w:r>
      <w:r w:rsidRPr="00510CB7">
        <w:t xml:space="preserve"> when stable and within set range.</w:t>
      </w:r>
    </w:p>
    <w:p w14:paraId="326C1C16" w14:textId="77777777" w:rsidR="00510CB7" w:rsidRPr="00510CB7" w:rsidRDefault="00510CB7" w:rsidP="00510CB7">
      <w:pPr>
        <w:pStyle w:val="ListNumber"/>
        <w:numPr>
          <w:ilvl w:val="0"/>
          <w:numId w:val="12"/>
        </w:numPr>
      </w:pPr>
      <w:r w:rsidRPr="00510CB7">
        <w:rPr>
          <w:b/>
          <w:bCs/>
        </w:rPr>
        <w:t>Manual override / Buttons</w:t>
      </w:r>
      <w:r w:rsidRPr="00510CB7">
        <w:t>:</w:t>
      </w:r>
    </w:p>
    <w:p w14:paraId="787E33C8" w14:textId="77777777" w:rsidR="00510CB7" w:rsidRPr="00510CB7" w:rsidRDefault="00510CB7" w:rsidP="00510CB7">
      <w:pPr>
        <w:pStyle w:val="ListNumber"/>
        <w:numPr>
          <w:ilvl w:val="1"/>
          <w:numId w:val="12"/>
        </w:numPr>
      </w:pPr>
      <w:r w:rsidRPr="00510CB7">
        <w:t>Provide long-press / double-press sequences for factory reset, enter provisioning again, or enable demo mode.</w:t>
      </w:r>
    </w:p>
    <w:p w14:paraId="1C957DEA" w14:textId="77777777" w:rsidR="00510CB7" w:rsidRPr="00510CB7" w:rsidRDefault="00510CB7" w:rsidP="00510CB7">
      <w:pPr>
        <w:pStyle w:val="ListNumber"/>
        <w:numPr>
          <w:ilvl w:val="1"/>
          <w:numId w:val="12"/>
        </w:numPr>
      </w:pPr>
      <w:r w:rsidRPr="00510CB7">
        <w:t>LED patterns indicate action success/failure.</w:t>
      </w:r>
    </w:p>
    <w:p w14:paraId="2E0C3008" w14:textId="77777777" w:rsidR="00510CB7" w:rsidRPr="00510CB7" w:rsidRDefault="00510CB7" w:rsidP="00510CB7">
      <w:pPr>
        <w:pStyle w:val="ListNumber"/>
        <w:numPr>
          <w:ilvl w:val="0"/>
          <w:numId w:val="12"/>
        </w:numPr>
      </w:pPr>
      <w:r w:rsidRPr="00510CB7">
        <w:rPr>
          <w:b/>
          <w:bCs/>
        </w:rPr>
        <w:t>Cloud &amp; App updates</w:t>
      </w:r>
      <w:r w:rsidRPr="00510CB7">
        <w:t>:</w:t>
      </w:r>
    </w:p>
    <w:p w14:paraId="249B7B53" w14:textId="77777777" w:rsidR="00510CB7" w:rsidRPr="00510CB7" w:rsidRDefault="00510CB7" w:rsidP="00510CB7">
      <w:pPr>
        <w:pStyle w:val="ListNumber"/>
        <w:numPr>
          <w:ilvl w:val="1"/>
          <w:numId w:val="12"/>
        </w:numPr>
      </w:pPr>
      <w:r w:rsidRPr="00510CB7">
        <w:t xml:space="preserve">Device sends periodic telemetry: UID, </w:t>
      </w:r>
      <w:proofErr w:type="spellStart"/>
      <w:r w:rsidRPr="00510CB7">
        <w:t>T_current</w:t>
      </w:r>
      <w:proofErr w:type="spellEnd"/>
      <w:r w:rsidRPr="00510CB7">
        <w:t xml:space="preserve">, </w:t>
      </w:r>
      <w:proofErr w:type="spellStart"/>
      <w:r w:rsidRPr="00510CB7">
        <w:t>T_set</w:t>
      </w:r>
      <w:proofErr w:type="spellEnd"/>
      <w:r w:rsidRPr="00510CB7">
        <w:t xml:space="preserve">, </w:t>
      </w:r>
      <w:proofErr w:type="spellStart"/>
      <w:r w:rsidRPr="00510CB7">
        <w:t>heater_status</w:t>
      </w:r>
      <w:proofErr w:type="spellEnd"/>
      <w:r w:rsidRPr="00510CB7">
        <w:t xml:space="preserve">, uptime, </w:t>
      </w:r>
      <w:proofErr w:type="spellStart"/>
      <w:r w:rsidRPr="00510CB7">
        <w:t>firmware_version</w:t>
      </w:r>
      <w:proofErr w:type="spellEnd"/>
      <w:r w:rsidRPr="00510CB7">
        <w:t>, RSSI.</w:t>
      </w:r>
    </w:p>
    <w:p w14:paraId="7BD6DF83" w14:textId="77777777" w:rsidR="00510CB7" w:rsidRPr="00510CB7" w:rsidRDefault="00510CB7" w:rsidP="00510CB7">
      <w:pPr>
        <w:pStyle w:val="ListNumber"/>
        <w:numPr>
          <w:ilvl w:val="1"/>
          <w:numId w:val="12"/>
        </w:numPr>
      </w:pPr>
      <w:r w:rsidRPr="00510CB7">
        <w:t>If app issues direct command (e.g., set temperature or start/stop), server validates subscription &amp; sends command to device via MQTT/HTTP push or device polling. Device acknowledges and acts.</w:t>
      </w:r>
    </w:p>
    <w:p w14:paraId="7D49A5EA" w14:textId="77777777" w:rsidR="00510CB7" w:rsidRPr="00510CB7" w:rsidRDefault="00510CB7" w:rsidP="00510CB7">
      <w:pPr>
        <w:pStyle w:val="ListNumber"/>
        <w:numPr>
          <w:ilvl w:val="0"/>
          <w:numId w:val="0"/>
        </w:numPr>
        <w:ind w:left="360" w:hanging="360"/>
      </w:pPr>
      <w:r w:rsidRPr="00510CB7">
        <w:pict w14:anchorId="32F310A4">
          <v:rect id="_x0000_i1113" style="width:0;height:1.5pt" o:hralign="center" o:hrstd="t" o:hr="t" fillcolor="#a0a0a0" stroked="f"/>
        </w:pict>
      </w:r>
    </w:p>
    <w:p w14:paraId="0D6EEFA2" w14:textId="77777777" w:rsidR="00510CB7" w:rsidRPr="00510CB7" w:rsidRDefault="00510CB7" w:rsidP="00510CB7">
      <w:pPr>
        <w:pStyle w:val="ListNumber"/>
        <w:numPr>
          <w:ilvl w:val="0"/>
          <w:numId w:val="0"/>
        </w:numPr>
        <w:ind w:left="360"/>
        <w:rPr>
          <w:b/>
          <w:bCs/>
        </w:rPr>
      </w:pPr>
      <w:r w:rsidRPr="00510CB7">
        <w:rPr>
          <w:b/>
          <w:bCs/>
        </w:rPr>
        <w:t>D. Safety, Over-Temperature &amp; Fault Handling</w:t>
      </w:r>
    </w:p>
    <w:p w14:paraId="73EBC36F" w14:textId="77777777" w:rsidR="00510CB7" w:rsidRPr="00510CB7" w:rsidRDefault="00510CB7" w:rsidP="00510CB7">
      <w:pPr>
        <w:pStyle w:val="ListNumber"/>
        <w:numPr>
          <w:ilvl w:val="0"/>
          <w:numId w:val="13"/>
        </w:numPr>
      </w:pPr>
      <w:r w:rsidRPr="00510CB7">
        <w:rPr>
          <w:b/>
          <w:bCs/>
        </w:rPr>
        <w:t>Soft threshold &amp; hard limit</w:t>
      </w:r>
      <w:r w:rsidRPr="00510CB7">
        <w:t>:</w:t>
      </w:r>
    </w:p>
    <w:p w14:paraId="36B57242" w14:textId="77777777" w:rsidR="00510CB7" w:rsidRPr="00510CB7" w:rsidRDefault="00510CB7" w:rsidP="00510CB7">
      <w:pPr>
        <w:pStyle w:val="ListNumber"/>
        <w:numPr>
          <w:ilvl w:val="1"/>
          <w:numId w:val="13"/>
        </w:numPr>
      </w:pPr>
      <w:proofErr w:type="spellStart"/>
      <w:r w:rsidRPr="00510CB7">
        <w:t>T_set</w:t>
      </w:r>
      <w:proofErr w:type="spellEnd"/>
      <w:r w:rsidRPr="00510CB7">
        <w:t xml:space="preserve"> is user target. </w:t>
      </w:r>
      <w:proofErr w:type="spellStart"/>
      <w:r w:rsidRPr="00510CB7">
        <w:t>T_soft_limit</w:t>
      </w:r>
      <w:proofErr w:type="spellEnd"/>
      <w:r w:rsidRPr="00510CB7">
        <w:t xml:space="preserve"> = </w:t>
      </w:r>
      <w:proofErr w:type="spellStart"/>
      <w:r w:rsidRPr="00510CB7">
        <w:t>T_set</w:t>
      </w:r>
      <w:proofErr w:type="spellEnd"/>
      <w:r w:rsidRPr="00510CB7">
        <w:t xml:space="preserve"> + H1. Heater will switch off and alert if </w:t>
      </w:r>
      <w:proofErr w:type="spellStart"/>
      <w:r w:rsidRPr="00510CB7">
        <w:t>T_current</w:t>
      </w:r>
      <w:proofErr w:type="spellEnd"/>
      <w:r w:rsidRPr="00510CB7">
        <w:t xml:space="preserve"> &gt; </w:t>
      </w:r>
      <w:proofErr w:type="spellStart"/>
      <w:r w:rsidRPr="00510CB7">
        <w:t>T_soft_limit</w:t>
      </w:r>
      <w:proofErr w:type="spellEnd"/>
      <w:r w:rsidRPr="00510CB7">
        <w:t>.</w:t>
      </w:r>
    </w:p>
    <w:p w14:paraId="69ED2E68" w14:textId="77777777" w:rsidR="00510CB7" w:rsidRPr="00510CB7" w:rsidRDefault="00510CB7" w:rsidP="00510CB7">
      <w:pPr>
        <w:pStyle w:val="ListNumber"/>
        <w:numPr>
          <w:ilvl w:val="1"/>
          <w:numId w:val="13"/>
        </w:numPr>
      </w:pPr>
      <w:proofErr w:type="spellStart"/>
      <w:r w:rsidRPr="00510CB7">
        <w:t>T_hard_limit</w:t>
      </w:r>
      <w:proofErr w:type="spellEnd"/>
      <w:r w:rsidRPr="00510CB7">
        <w:t>: e.g., sensor detects above safe physical limit (e.g., 120°C) → immediate heater disable latch, log error, LED red flashing, notify cloud. Manual reset required.</w:t>
      </w:r>
    </w:p>
    <w:p w14:paraId="4B1A4337" w14:textId="77777777" w:rsidR="00510CB7" w:rsidRPr="00510CB7" w:rsidRDefault="00510CB7" w:rsidP="00510CB7">
      <w:pPr>
        <w:pStyle w:val="ListNumber"/>
        <w:numPr>
          <w:ilvl w:val="0"/>
          <w:numId w:val="13"/>
        </w:numPr>
      </w:pPr>
      <w:r w:rsidRPr="00510CB7">
        <w:rPr>
          <w:b/>
          <w:bCs/>
        </w:rPr>
        <w:t>Sensor failure</w:t>
      </w:r>
      <w:r w:rsidRPr="00510CB7">
        <w:t>:</w:t>
      </w:r>
    </w:p>
    <w:p w14:paraId="49918359" w14:textId="77777777" w:rsidR="00510CB7" w:rsidRPr="00510CB7" w:rsidRDefault="00510CB7" w:rsidP="00510CB7">
      <w:pPr>
        <w:pStyle w:val="ListNumber"/>
        <w:numPr>
          <w:ilvl w:val="1"/>
          <w:numId w:val="13"/>
        </w:numPr>
      </w:pPr>
      <w:r w:rsidRPr="00510CB7">
        <w:t xml:space="preserve">If DS18B20 disconnected or reading CRC fails → enter </w:t>
      </w:r>
      <w:r w:rsidRPr="00510CB7">
        <w:rPr>
          <w:b/>
          <w:bCs/>
        </w:rPr>
        <w:t>Fault</w:t>
      </w:r>
      <w:r w:rsidRPr="00510CB7">
        <w:t xml:space="preserve"> state: heater OFF, LED red blink, alert to app/cloud.</w:t>
      </w:r>
    </w:p>
    <w:p w14:paraId="6E68DC86" w14:textId="77777777" w:rsidR="00510CB7" w:rsidRPr="00510CB7" w:rsidRDefault="00510CB7" w:rsidP="00510CB7">
      <w:pPr>
        <w:pStyle w:val="ListNumber"/>
        <w:numPr>
          <w:ilvl w:val="0"/>
          <w:numId w:val="13"/>
        </w:numPr>
      </w:pPr>
      <w:r w:rsidRPr="00510CB7">
        <w:rPr>
          <w:b/>
          <w:bCs/>
        </w:rPr>
        <w:t>Relay / SSR fault</w:t>
      </w:r>
      <w:r w:rsidRPr="00510CB7">
        <w:t>:</w:t>
      </w:r>
    </w:p>
    <w:p w14:paraId="47E0EFCC" w14:textId="77777777" w:rsidR="00510CB7" w:rsidRPr="00510CB7" w:rsidRDefault="00510CB7" w:rsidP="00510CB7">
      <w:pPr>
        <w:pStyle w:val="ListNumber"/>
        <w:numPr>
          <w:ilvl w:val="1"/>
          <w:numId w:val="13"/>
        </w:numPr>
      </w:pPr>
      <w:r w:rsidRPr="00510CB7">
        <w:t>If expected heater current/feedback not detected over N cycles → fault state, lock heater, LED red.</w:t>
      </w:r>
    </w:p>
    <w:p w14:paraId="1B5C4D56" w14:textId="77777777" w:rsidR="00510CB7" w:rsidRPr="00510CB7" w:rsidRDefault="00510CB7" w:rsidP="00510CB7">
      <w:pPr>
        <w:pStyle w:val="ListNumber"/>
        <w:numPr>
          <w:ilvl w:val="0"/>
          <w:numId w:val="13"/>
        </w:numPr>
      </w:pPr>
      <w:r w:rsidRPr="00510CB7">
        <w:rPr>
          <w:b/>
          <w:bCs/>
        </w:rPr>
        <w:t>Power loss</w:t>
      </w:r>
      <w:r w:rsidRPr="00510CB7">
        <w:t>:</w:t>
      </w:r>
    </w:p>
    <w:p w14:paraId="3F0FA91E" w14:textId="77777777" w:rsidR="00510CB7" w:rsidRPr="00510CB7" w:rsidRDefault="00510CB7" w:rsidP="00510CB7">
      <w:pPr>
        <w:pStyle w:val="ListNumber"/>
        <w:numPr>
          <w:ilvl w:val="1"/>
          <w:numId w:val="13"/>
        </w:numPr>
      </w:pPr>
      <w:r w:rsidRPr="00510CB7">
        <w:t>On mains loss, Power PCB must maintain power long enough for safe shutdown (</w:t>
      </w:r>
      <w:proofErr w:type="spellStart"/>
      <w:r w:rsidRPr="00510CB7">
        <w:t>supercap</w:t>
      </w:r>
      <w:proofErr w:type="spellEnd"/>
      <w:r w:rsidRPr="00510CB7">
        <w:t xml:space="preserve"> or small battery) to close logs &amp; gracefully store state. If not available, on next boot check previous state and perform safety checks.</w:t>
      </w:r>
    </w:p>
    <w:p w14:paraId="56D7CBAC" w14:textId="77777777" w:rsidR="00510CB7" w:rsidRPr="00510CB7" w:rsidRDefault="00510CB7" w:rsidP="00510CB7">
      <w:pPr>
        <w:pStyle w:val="ListNumber"/>
        <w:numPr>
          <w:ilvl w:val="0"/>
          <w:numId w:val="0"/>
        </w:numPr>
        <w:ind w:left="360"/>
      </w:pPr>
      <w:r w:rsidRPr="00510CB7">
        <w:pict w14:anchorId="31D2430A">
          <v:rect id="_x0000_i1114" style="width:0;height:1.5pt" o:hralign="center" o:hrstd="t" o:hr="t" fillcolor="#a0a0a0" stroked="f"/>
        </w:pict>
      </w:r>
    </w:p>
    <w:p w14:paraId="2FAD7547" w14:textId="77777777" w:rsidR="00510CB7" w:rsidRPr="00510CB7" w:rsidRDefault="00510CB7" w:rsidP="00510CB7">
      <w:pPr>
        <w:pStyle w:val="ListNumber"/>
        <w:numPr>
          <w:ilvl w:val="0"/>
          <w:numId w:val="0"/>
        </w:numPr>
        <w:ind w:left="360"/>
        <w:rPr>
          <w:b/>
          <w:bCs/>
        </w:rPr>
      </w:pPr>
      <w:r w:rsidRPr="00510CB7">
        <w:rPr>
          <w:b/>
          <w:bCs/>
        </w:rPr>
        <w:t>E. OTA &amp; Firmware Management</w:t>
      </w:r>
    </w:p>
    <w:p w14:paraId="2C78FEEF" w14:textId="77777777" w:rsidR="00510CB7" w:rsidRPr="00510CB7" w:rsidRDefault="00510CB7" w:rsidP="00510CB7">
      <w:pPr>
        <w:pStyle w:val="ListNumber"/>
        <w:numPr>
          <w:ilvl w:val="0"/>
          <w:numId w:val="14"/>
        </w:numPr>
      </w:pPr>
      <w:r w:rsidRPr="00510CB7">
        <w:rPr>
          <w:b/>
          <w:bCs/>
        </w:rPr>
        <w:t>OTA triggers</w:t>
      </w:r>
      <w:r w:rsidRPr="00510CB7">
        <w:t>:</w:t>
      </w:r>
    </w:p>
    <w:p w14:paraId="38D8DE02" w14:textId="77777777" w:rsidR="00510CB7" w:rsidRPr="00510CB7" w:rsidRDefault="00510CB7" w:rsidP="00510CB7">
      <w:pPr>
        <w:pStyle w:val="ListNumber"/>
        <w:numPr>
          <w:ilvl w:val="1"/>
          <w:numId w:val="14"/>
        </w:numPr>
      </w:pPr>
      <w:r w:rsidRPr="00510CB7">
        <w:t>Manual from App (only authorized users).</w:t>
      </w:r>
    </w:p>
    <w:p w14:paraId="72C9BBA1" w14:textId="77777777" w:rsidR="00510CB7" w:rsidRPr="00510CB7" w:rsidRDefault="00510CB7" w:rsidP="00510CB7">
      <w:pPr>
        <w:pStyle w:val="ListNumber"/>
        <w:numPr>
          <w:ilvl w:val="1"/>
          <w:numId w:val="14"/>
        </w:numPr>
      </w:pPr>
      <w:r w:rsidRPr="00510CB7">
        <w:t>Scheduled by backend (after notification).</w:t>
      </w:r>
    </w:p>
    <w:p w14:paraId="40300593" w14:textId="77777777" w:rsidR="00510CB7" w:rsidRPr="00510CB7" w:rsidRDefault="00510CB7" w:rsidP="00510CB7">
      <w:pPr>
        <w:pStyle w:val="ListNumber"/>
        <w:numPr>
          <w:ilvl w:val="0"/>
          <w:numId w:val="14"/>
        </w:numPr>
      </w:pPr>
      <w:r w:rsidRPr="00510CB7">
        <w:rPr>
          <w:b/>
          <w:bCs/>
        </w:rPr>
        <w:t>OTA procedure</w:t>
      </w:r>
      <w:r w:rsidRPr="00510CB7">
        <w:t>:</w:t>
      </w:r>
    </w:p>
    <w:p w14:paraId="0D52BC6F" w14:textId="77777777" w:rsidR="00510CB7" w:rsidRPr="00510CB7" w:rsidRDefault="00510CB7" w:rsidP="00510CB7">
      <w:pPr>
        <w:pStyle w:val="ListNumber"/>
        <w:numPr>
          <w:ilvl w:val="1"/>
          <w:numId w:val="14"/>
        </w:numPr>
      </w:pPr>
      <w:r w:rsidRPr="00510CB7">
        <w:t>Device downloads image to inactive partition and verifies checksum/signature.</w:t>
      </w:r>
    </w:p>
    <w:p w14:paraId="3A13B49C" w14:textId="77777777" w:rsidR="00510CB7" w:rsidRPr="00510CB7" w:rsidRDefault="00510CB7" w:rsidP="00510CB7">
      <w:pPr>
        <w:pStyle w:val="ListNumber"/>
        <w:numPr>
          <w:ilvl w:val="1"/>
          <w:numId w:val="14"/>
        </w:numPr>
      </w:pPr>
      <w:r w:rsidRPr="00510CB7">
        <w:t>If verification passes → device switches boot partition on next reboot or uses atomic swap mechanism.</w:t>
      </w:r>
    </w:p>
    <w:p w14:paraId="210486B0" w14:textId="77777777" w:rsidR="00510CB7" w:rsidRPr="00510CB7" w:rsidRDefault="00510CB7" w:rsidP="00510CB7">
      <w:pPr>
        <w:pStyle w:val="ListNumber"/>
        <w:numPr>
          <w:ilvl w:val="1"/>
          <w:numId w:val="14"/>
        </w:numPr>
      </w:pPr>
      <w:r w:rsidRPr="00510CB7">
        <w:t>If fail → rollback to previous partition and report to server.</w:t>
      </w:r>
    </w:p>
    <w:p w14:paraId="45AFC263" w14:textId="77777777" w:rsidR="00510CB7" w:rsidRPr="00510CB7" w:rsidRDefault="00510CB7" w:rsidP="00510CB7">
      <w:pPr>
        <w:pStyle w:val="ListNumber"/>
        <w:numPr>
          <w:ilvl w:val="0"/>
          <w:numId w:val="14"/>
        </w:numPr>
      </w:pPr>
      <w:r w:rsidRPr="00510CB7">
        <w:rPr>
          <w:b/>
          <w:bCs/>
        </w:rPr>
        <w:t>LED</w:t>
      </w:r>
      <w:r w:rsidRPr="00510CB7">
        <w:t>: Blue or distinct blink pattern during OTA download; revert to prior pattern after complete.</w:t>
      </w:r>
    </w:p>
    <w:p w14:paraId="02C12F81" w14:textId="77777777" w:rsidR="00510CB7" w:rsidRPr="00510CB7" w:rsidRDefault="00510CB7" w:rsidP="00510CB7">
      <w:pPr>
        <w:pStyle w:val="ListNumber"/>
        <w:numPr>
          <w:ilvl w:val="0"/>
          <w:numId w:val="14"/>
        </w:numPr>
      </w:pPr>
      <w:r w:rsidRPr="00510CB7">
        <w:rPr>
          <w:b/>
          <w:bCs/>
        </w:rPr>
        <w:t>OTA safety</w:t>
      </w:r>
      <w:r w:rsidRPr="00510CB7">
        <w:t xml:space="preserve">: OTA will be blocked if heater is active or temperature above </w:t>
      </w:r>
      <w:proofErr w:type="spellStart"/>
      <w:r w:rsidRPr="00510CB7">
        <w:t>T_ota_block</w:t>
      </w:r>
      <w:proofErr w:type="spellEnd"/>
      <w:r w:rsidRPr="00510CB7">
        <w:t xml:space="preserve"> threshold — to avoid mid-operation bricking. Optionally allow OTA when machine is idle only.</w:t>
      </w:r>
    </w:p>
    <w:p w14:paraId="48480BAE" w14:textId="77777777" w:rsidR="00510CB7" w:rsidRPr="00510CB7" w:rsidRDefault="00510CB7" w:rsidP="00510CB7">
      <w:pPr>
        <w:pStyle w:val="ListNumber"/>
        <w:numPr>
          <w:ilvl w:val="0"/>
          <w:numId w:val="0"/>
        </w:numPr>
        <w:ind w:left="360" w:hanging="360"/>
      </w:pPr>
      <w:r w:rsidRPr="00510CB7">
        <w:pict w14:anchorId="6A6299D7">
          <v:rect id="_x0000_i1115" style="width:0;height:1.5pt" o:hralign="center" o:hrstd="t" o:hr="t" fillcolor="#a0a0a0" stroked="f"/>
        </w:pict>
      </w:r>
    </w:p>
    <w:p w14:paraId="0EF4E550" w14:textId="77777777" w:rsidR="00510CB7" w:rsidRPr="00510CB7" w:rsidRDefault="00510CB7" w:rsidP="00510CB7">
      <w:pPr>
        <w:pStyle w:val="ListNumber"/>
        <w:numPr>
          <w:ilvl w:val="0"/>
          <w:numId w:val="0"/>
        </w:numPr>
        <w:ind w:left="360"/>
        <w:rPr>
          <w:b/>
          <w:bCs/>
        </w:rPr>
      </w:pPr>
      <w:r w:rsidRPr="00510CB7">
        <w:rPr>
          <w:b/>
          <w:bCs/>
        </w:rPr>
        <w:t>F. Diagnostics, Logging &amp; Maintenance</w:t>
      </w:r>
    </w:p>
    <w:p w14:paraId="640DE309" w14:textId="77777777" w:rsidR="00510CB7" w:rsidRPr="00510CB7" w:rsidRDefault="00510CB7" w:rsidP="00510CB7">
      <w:pPr>
        <w:pStyle w:val="ListNumber"/>
        <w:numPr>
          <w:ilvl w:val="0"/>
          <w:numId w:val="15"/>
        </w:numPr>
      </w:pPr>
      <w:r w:rsidRPr="00510CB7">
        <w:rPr>
          <w:b/>
          <w:bCs/>
        </w:rPr>
        <w:t>Local logs</w:t>
      </w:r>
      <w:r w:rsidRPr="00510CB7">
        <w:t>: circular log file of last N events includes temperature, knob changes, relay toggles, OTA events, faults. Stored in flash with wear-leveling.</w:t>
      </w:r>
    </w:p>
    <w:p w14:paraId="03CBBA39" w14:textId="77777777" w:rsidR="00510CB7" w:rsidRPr="00510CB7" w:rsidRDefault="00510CB7" w:rsidP="00510CB7">
      <w:pPr>
        <w:pStyle w:val="ListNumber"/>
        <w:numPr>
          <w:ilvl w:val="0"/>
          <w:numId w:val="15"/>
        </w:numPr>
      </w:pPr>
      <w:r w:rsidRPr="00510CB7">
        <w:rPr>
          <w:b/>
          <w:bCs/>
        </w:rPr>
        <w:t>Remote diagnostics</w:t>
      </w:r>
      <w:r w:rsidRPr="00510CB7">
        <w:t>: on request, device can upload logs to server over secure channel (e.g., HTTPS or MQTT with TLS).</w:t>
      </w:r>
    </w:p>
    <w:p w14:paraId="39B3CA0A" w14:textId="77777777" w:rsidR="00510CB7" w:rsidRPr="00510CB7" w:rsidRDefault="00510CB7" w:rsidP="00510CB7">
      <w:pPr>
        <w:pStyle w:val="ListNumber"/>
        <w:numPr>
          <w:ilvl w:val="0"/>
          <w:numId w:val="15"/>
        </w:numPr>
      </w:pPr>
      <w:r w:rsidRPr="00510CB7">
        <w:rPr>
          <w:b/>
          <w:bCs/>
        </w:rPr>
        <w:t>Factory test mode</w:t>
      </w:r>
      <w:r w:rsidRPr="00510CB7">
        <w:t>: special sequence for production test (exercises heater, sensor, LED, Wi-Fi), automatically logs serial output for QA.</w:t>
      </w:r>
    </w:p>
    <w:p w14:paraId="415AB75A" w14:textId="77777777" w:rsidR="00510CB7" w:rsidRPr="00510CB7" w:rsidRDefault="00510CB7" w:rsidP="00510CB7">
      <w:pPr>
        <w:pStyle w:val="ListNumber"/>
        <w:numPr>
          <w:ilvl w:val="0"/>
          <w:numId w:val="0"/>
        </w:numPr>
        <w:ind w:left="360" w:hanging="360"/>
      </w:pPr>
      <w:r w:rsidRPr="00510CB7">
        <w:pict w14:anchorId="63B4CAAF">
          <v:rect id="_x0000_i1116" style="width:0;height:1.5pt" o:hralign="center" o:hrstd="t" o:hr="t" fillcolor="#a0a0a0" stroked="f"/>
        </w:pict>
      </w:r>
    </w:p>
    <w:p w14:paraId="5038C9BE" w14:textId="77777777" w:rsidR="00510CB7" w:rsidRPr="00510CB7" w:rsidRDefault="00510CB7" w:rsidP="00510CB7">
      <w:pPr>
        <w:pStyle w:val="ListNumber"/>
        <w:numPr>
          <w:ilvl w:val="0"/>
          <w:numId w:val="0"/>
        </w:numPr>
        <w:ind w:left="360"/>
        <w:rPr>
          <w:b/>
          <w:bCs/>
        </w:rPr>
      </w:pPr>
      <w:r w:rsidRPr="00510CB7">
        <w:rPr>
          <w:b/>
          <w:bCs/>
        </w:rPr>
        <w:t>G. Power OFF &amp; Safe Shutdown</w:t>
      </w:r>
    </w:p>
    <w:p w14:paraId="2DA053E5" w14:textId="77777777" w:rsidR="00510CB7" w:rsidRPr="00510CB7" w:rsidRDefault="00510CB7" w:rsidP="00510CB7">
      <w:pPr>
        <w:pStyle w:val="ListNumber"/>
        <w:numPr>
          <w:ilvl w:val="0"/>
          <w:numId w:val="16"/>
        </w:numPr>
      </w:pPr>
      <w:r w:rsidRPr="00510CB7">
        <w:t>On user switch OFF or mains removal:</w:t>
      </w:r>
    </w:p>
    <w:p w14:paraId="7ABF31CF" w14:textId="77777777" w:rsidR="00510CB7" w:rsidRPr="00510CB7" w:rsidRDefault="00510CB7" w:rsidP="00510CB7">
      <w:pPr>
        <w:pStyle w:val="ListNumber"/>
        <w:numPr>
          <w:ilvl w:val="1"/>
          <w:numId w:val="16"/>
        </w:numPr>
      </w:pPr>
      <w:r w:rsidRPr="00510CB7">
        <w:t>If heater active → disable heater immediately, record event.</w:t>
      </w:r>
    </w:p>
    <w:p w14:paraId="13E6C631" w14:textId="77777777" w:rsidR="00510CB7" w:rsidRPr="00510CB7" w:rsidRDefault="00510CB7" w:rsidP="00510CB7">
      <w:pPr>
        <w:pStyle w:val="ListNumber"/>
        <w:numPr>
          <w:ilvl w:val="1"/>
          <w:numId w:val="16"/>
        </w:numPr>
      </w:pPr>
      <w:r w:rsidRPr="00510CB7">
        <w:t>Flush last telemetry &amp; logs to persistent storage (if powered).</w:t>
      </w:r>
    </w:p>
    <w:p w14:paraId="174E002C" w14:textId="77777777" w:rsidR="00510CB7" w:rsidRPr="00510CB7" w:rsidRDefault="00510CB7" w:rsidP="00510CB7">
      <w:pPr>
        <w:pStyle w:val="ListNumber"/>
        <w:numPr>
          <w:ilvl w:val="1"/>
          <w:numId w:val="16"/>
        </w:numPr>
      </w:pPr>
      <w:r w:rsidRPr="00510CB7">
        <w:t xml:space="preserve">If power removal imminent, use </w:t>
      </w:r>
      <w:proofErr w:type="spellStart"/>
      <w:r w:rsidRPr="00510CB7">
        <w:t>supercap</w:t>
      </w:r>
      <w:proofErr w:type="spellEnd"/>
      <w:r w:rsidRPr="00510CB7">
        <w:t xml:space="preserve"> energy to close files and store last state.</w:t>
      </w:r>
    </w:p>
    <w:p w14:paraId="26695E92" w14:textId="77777777" w:rsidR="00510CB7" w:rsidRPr="00510CB7" w:rsidRDefault="00510CB7" w:rsidP="00510CB7">
      <w:pPr>
        <w:pStyle w:val="ListNumber"/>
        <w:numPr>
          <w:ilvl w:val="0"/>
          <w:numId w:val="16"/>
        </w:numPr>
      </w:pPr>
      <w:r w:rsidRPr="00510CB7">
        <w:t>On next boot → self-test will detect improper shutdown and raise a soft alert in logs.</w:t>
      </w:r>
    </w:p>
    <w:p w14:paraId="335DBE90" w14:textId="77777777" w:rsidR="00510CB7" w:rsidRPr="00510CB7" w:rsidRDefault="00510CB7" w:rsidP="00510CB7">
      <w:pPr>
        <w:pStyle w:val="ListNumber"/>
        <w:numPr>
          <w:ilvl w:val="0"/>
          <w:numId w:val="0"/>
        </w:numPr>
        <w:ind w:left="360" w:hanging="360"/>
      </w:pPr>
      <w:r w:rsidRPr="00510CB7">
        <w:pict w14:anchorId="29D085E6">
          <v:rect id="_x0000_i1117" style="width:0;height:1.5pt" o:hralign="center" o:hrstd="t" o:hr="t" fillcolor="#a0a0a0" stroked="f"/>
        </w:pict>
      </w:r>
    </w:p>
    <w:p w14:paraId="2E6464A5" w14:textId="7F1DBE63" w:rsidR="00510CB7" w:rsidRPr="00510CB7" w:rsidRDefault="00C90CB3" w:rsidP="00C90CB3">
      <w:pPr>
        <w:pStyle w:val="ListNumber"/>
        <w:numPr>
          <w:ilvl w:val="0"/>
          <w:numId w:val="0"/>
        </w:numPr>
        <w:ind w:left="360" w:hanging="360"/>
        <w:rPr>
          <w:b/>
          <w:bCs/>
        </w:rPr>
      </w:pPr>
      <w:r>
        <w:rPr>
          <w:b/>
          <w:bCs/>
        </w:rPr>
        <w:t xml:space="preserve">3 </w:t>
      </w:r>
      <w:r w:rsidR="00510CB7" w:rsidRPr="00510CB7">
        <w:rPr>
          <w:b/>
          <w:bCs/>
        </w:rPr>
        <w:t>— State Machine (compact)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2"/>
        <w:gridCol w:w="2992"/>
        <w:gridCol w:w="2985"/>
        <w:gridCol w:w="2761"/>
      </w:tblGrid>
      <w:tr w:rsidR="00510CB7" w:rsidRPr="00510CB7" w14:paraId="647A077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75C89C" w14:textId="77777777" w:rsidR="00510CB7" w:rsidRPr="00510CB7" w:rsidRDefault="00510CB7" w:rsidP="00510CB7">
            <w:pPr>
              <w:pStyle w:val="ListNumber"/>
              <w:numPr>
                <w:ilvl w:val="0"/>
                <w:numId w:val="0"/>
              </w:numPr>
              <w:ind w:left="360"/>
              <w:rPr>
                <w:b/>
                <w:bCs/>
              </w:rPr>
            </w:pPr>
            <w:r w:rsidRPr="00510CB7">
              <w:rPr>
                <w:b/>
                <w:bCs/>
              </w:rPr>
              <w:t>State</w:t>
            </w:r>
          </w:p>
        </w:tc>
        <w:tc>
          <w:tcPr>
            <w:tcW w:w="0" w:type="auto"/>
            <w:vAlign w:val="center"/>
            <w:hideMark/>
          </w:tcPr>
          <w:p w14:paraId="2D9DEB21" w14:textId="77777777" w:rsidR="00510CB7" w:rsidRPr="00510CB7" w:rsidRDefault="00510CB7" w:rsidP="00C90CB3">
            <w:pPr>
              <w:pStyle w:val="ListNumber"/>
              <w:numPr>
                <w:ilvl w:val="0"/>
                <w:numId w:val="0"/>
              </w:numPr>
              <w:ind w:left="360"/>
              <w:rPr>
                <w:b/>
                <w:bCs/>
              </w:rPr>
            </w:pPr>
            <w:r w:rsidRPr="00510CB7">
              <w:rPr>
                <w:b/>
                <w:bCs/>
              </w:rPr>
              <w:t>Entry Trigger</w:t>
            </w:r>
          </w:p>
        </w:tc>
        <w:tc>
          <w:tcPr>
            <w:tcW w:w="0" w:type="auto"/>
            <w:vAlign w:val="center"/>
            <w:hideMark/>
          </w:tcPr>
          <w:p w14:paraId="1E521E64" w14:textId="77777777" w:rsidR="00510CB7" w:rsidRPr="00510CB7" w:rsidRDefault="00510CB7" w:rsidP="00C90CB3">
            <w:pPr>
              <w:pStyle w:val="ListNumber"/>
              <w:numPr>
                <w:ilvl w:val="0"/>
                <w:numId w:val="0"/>
              </w:numPr>
              <w:ind w:left="360"/>
              <w:rPr>
                <w:b/>
                <w:bCs/>
              </w:rPr>
            </w:pPr>
            <w:r w:rsidRPr="00510CB7">
              <w:rPr>
                <w:b/>
                <w:bCs/>
              </w:rPr>
              <w:t>Behavior</w:t>
            </w:r>
          </w:p>
        </w:tc>
        <w:tc>
          <w:tcPr>
            <w:tcW w:w="0" w:type="auto"/>
            <w:vAlign w:val="center"/>
            <w:hideMark/>
          </w:tcPr>
          <w:p w14:paraId="4F64AE28" w14:textId="77777777" w:rsidR="00510CB7" w:rsidRPr="00510CB7" w:rsidRDefault="00510CB7" w:rsidP="00C90CB3">
            <w:pPr>
              <w:pStyle w:val="ListNumber"/>
              <w:numPr>
                <w:ilvl w:val="0"/>
                <w:numId w:val="0"/>
              </w:numPr>
              <w:ind w:left="360"/>
              <w:rPr>
                <w:b/>
                <w:bCs/>
              </w:rPr>
            </w:pPr>
            <w:r w:rsidRPr="00510CB7">
              <w:rPr>
                <w:b/>
                <w:bCs/>
              </w:rPr>
              <w:t>Exit Trigger</w:t>
            </w:r>
          </w:p>
        </w:tc>
      </w:tr>
      <w:tr w:rsidR="00510CB7" w:rsidRPr="00510CB7" w14:paraId="63BAFB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7DB015" w14:textId="77777777" w:rsidR="00510CB7" w:rsidRPr="00510CB7" w:rsidRDefault="00510CB7" w:rsidP="00510CB7">
            <w:pPr>
              <w:pStyle w:val="ListNumber"/>
              <w:numPr>
                <w:ilvl w:val="0"/>
                <w:numId w:val="0"/>
              </w:numPr>
              <w:ind w:left="360"/>
            </w:pPr>
            <w:r w:rsidRPr="00510CB7">
              <w:rPr>
                <w:b/>
                <w:bCs/>
              </w:rPr>
              <w:t>Power Off</w:t>
            </w:r>
          </w:p>
        </w:tc>
        <w:tc>
          <w:tcPr>
            <w:tcW w:w="0" w:type="auto"/>
            <w:vAlign w:val="center"/>
            <w:hideMark/>
          </w:tcPr>
          <w:p w14:paraId="48D8EA86" w14:textId="77777777" w:rsidR="00510CB7" w:rsidRPr="00510CB7" w:rsidRDefault="00510CB7" w:rsidP="00C90CB3">
            <w:pPr>
              <w:pStyle w:val="ListNumber"/>
              <w:numPr>
                <w:ilvl w:val="0"/>
                <w:numId w:val="0"/>
              </w:numPr>
              <w:ind w:left="360"/>
            </w:pPr>
            <w:r w:rsidRPr="00510CB7">
              <w:t>No power</w:t>
            </w:r>
          </w:p>
        </w:tc>
        <w:tc>
          <w:tcPr>
            <w:tcW w:w="0" w:type="auto"/>
            <w:vAlign w:val="center"/>
            <w:hideMark/>
          </w:tcPr>
          <w:p w14:paraId="44A9E8CD" w14:textId="77777777" w:rsidR="00510CB7" w:rsidRPr="00510CB7" w:rsidRDefault="00510CB7" w:rsidP="00C90CB3">
            <w:pPr>
              <w:pStyle w:val="ListNumber"/>
              <w:numPr>
                <w:ilvl w:val="0"/>
                <w:numId w:val="0"/>
              </w:numPr>
              <w:ind w:left="360"/>
            </w:pPr>
            <w:r w:rsidRPr="00510CB7">
              <w:t>Heater off, LEDs off</w:t>
            </w:r>
          </w:p>
        </w:tc>
        <w:tc>
          <w:tcPr>
            <w:tcW w:w="0" w:type="auto"/>
            <w:vAlign w:val="center"/>
            <w:hideMark/>
          </w:tcPr>
          <w:p w14:paraId="4554DD4F" w14:textId="77777777" w:rsidR="00510CB7" w:rsidRPr="00510CB7" w:rsidRDefault="00510CB7" w:rsidP="00C90CB3">
            <w:pPr>
              <w:pStyle w:val="ListNumber"/>
              <w:numPr>
                <w:ilvl w:val="0"/>
                <w:numId w:val="0"/>
              </w:numPr>
              <w:ind w:left="360"/>
            </w:pPr>
            <w:r w:rsidRPr="00510CB7">
              <w:t>Power On</w:t>
            </w:r>
          </w:p>
        </w:tc>
      </w:tr>
      <w:tr w:rsidR="00510CB7" w:rsidRPr="00510CB7" w14:paraId="494B60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519151" w14:textId="77777777" w:rsidR="00510CB7" w:rsidRPr="00510CB7" w:rsidRDefault="00510CB7" w:rsidP="00510CB7">
            <w:pPr>
              <w:pStyle w:val="ListNumber"/>
              <w:numPr>
                <w:ilvl w:val="0"/>
                <w:numId w:val="0"/>
              </w:numPr>
              <w:ind w:left="360"/>
            </w:pPr>
            <w:r w:rsidRPr="00510CB7">
              <w:rPr>
                <w:b/>
                <w:bCs/>
              </w:rPr>
              <w:t>Boot / Self-test</w:t>
            </w:r>
          </w:p>
        </w:tc>
        <w:tc>
          <w:tcPr>
            <w:tcW w:w="0" w:type="auto"/>
            <w:vAlign w:val="center"/>
            <w:hideMark/>
          </w:tcPr>
          <w:p w14:paraId="2F408746" w14:textId="77777777" w:rsidR="00510CB7" w:rsidRPr="00510CB7" w:rsidRDefault="00510CB7" w:rsidP="00C90CB3">
            <w:pPr>
              <w:pStyle w:val="ListNumber"/>
              <w:numPr>
                <w:ilvl w:val="0"/>
                <w:numId w:val="0"/>
              </w:numPr>
              <w:ind w:left="360"/>
            </w:pPr>
            <w:r w:rsidRPr="00510CB7">
              <w:t>Power On</w:t>
            </w:r>
          </w:p>
        </w:tc>
        <w:tc>
          <w:tcPr>
            <w:tcW w:w="0" w:type="auto"/>
            <w:vAlign w:val="center"/>
            <w:hideMark/>
          </w:tcPr>
          <w:p w14:paraId="599260C5" w14:textId="77777777" w:rsidR="00510CB7" w:rsidRPr="00510CB7" w:rsidRDefault="00510CB7" w:rsidP="00C90CB3">
            <w:pPr>
              <w:pStyle w:val="ListNumber"/>
              <w:numPr>
                <w:ilvl w:val="0"/>
                <w:numId w:val="0"/>
              </w:numPr>
              <w:ind w:left="360"/>
            </w:pPr>
            <w:r w:rsidRPr="00510CB7">
              <w:t xml:space="preserve">Short </w:t>
            </w:r>
            <w:proofErr w:type="spellStart"/>
            <w:r w:rsidRPr="00510CB7">
              <w:t>self tests</w:t>
            </w:r>
            <w:proofErr w:type="spellEnd"/>
            <w:r w:rsidRPr="00510CB7">
              <w:t>; white blink</w:t>
            </w:r>
          </w:p>
        </w:tc>
        <w:tc>
          <w:tcPr>
            <w:tcW w:w="0" w:type="auto"/>
            <w:vAlign w:val="center"/>
            <w:hideMark/>
          </w:tcPr>
          <w:p w14:paraId="5F974553" w14:textId="77777777" w:rsidR="00510CB7" w:rsidRPr="00510CB7" w:rsidRDefault="00510CB7" w:rsidP="00C90CB3">
            <w:pPr>
              <w:pStyle w:val="ListNumber"/>
              <w:numPr>
                <w:ilvl w:val="0"/>
                <w:numId w:val="0"/>
              </w:numPr>
              <w:ind w:left="360"/>
            </w:pPr>
            <w:r w:rsidRPr="00510CB7">
              <w:t>Config required / Registered</w:t>
            </w:r>
          </w:p>
        </w:tc>
      </w:tr>
      <w:tr w:rsidR="00510CB7" w:rsidRPr="00510CB7" w14:paraId="1FD26F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B7CAE4" w14:textId="77777777" w:rsidR="00510CB7" w:rsidRPr="00510CB7" w:rsidRDefault="00510CB7" w:rsidP="00510CB7">
            <w:pPr>
              <w:pStyle w:val="ListNumber"/>
              <w:numPr>
                <w:ilvl w:val="0"/>
                <w:numId w:val="0"/>
              </w:numPr>
              <w:ind w:left="360"/>
            </w:pPr>
            <w:r w:rsidRPr="00510CB7">
              <w:rPr>
                <w:b/>
                <w:bCs/>
              </w:rPr>
              <w:t>Configuration (AP)</w:t>
            </w:r>
          </w:p>
        </w:tc>
        <w:tc>
          <w:tcPr>
            <w:tcW w:w="0" w:type="auto"/>
            <w:vAlign w:val="center"/>
            <w:hideMark/>
          </w:tcPr>
          <w:p w14:paraId="04EF78A7" w14:textId="77777777" w:rsidR="00510CB7" w:rsidRPr="00510CB7" w:rsidRDefault="00510CB7" w:rsidP="00C90CB3">
            <w:pPr>
              <w:pStyle w:val="ListNumber"/>
              <w:numPr>
                <w:ilvl w:val="0"/>
                <w:numId w:val="0"/>
              </w:numPr>
              <w:ind w:left="360"/>
            </w:pPr>
            <w:r w:rsidRPr="00510CB7">
              <w:t>Unconfigured or reset</w:t>
            </w:r>
          </w:p>
        </w:tc>
        <w:tc>
          <w:tcPr>
            <w:tcW w:w="0" w:type="auto"/>
            <w:vAlign w:val="center"/>
            <w:hideMark/>
          </w:tcPr>
          <w:p w14:paraId="71F460D4" w14:textId="77777777" w:rsidR="00510CB7" w:rsidRPr="00510CB7" w:rsidRDefault="00510CB7" w:rsidP="00C90CB3">
            <w:pPr>
              <w:pStyle w:val="ListNumber"/>
              <w:numPr>
                <w:ilvl w:val="0"/>
                <w:numId w:val="0"/>
              </w:numPr>
              <w:ind w:left="360"/>
            </w:pPr>
            <w:r w:rsidRPr="00510CB7">
              <w:t>Advertise unique AP, Orange blink</w:t>
            </w:r>
          </w:p>
        </w:tc>
        <w:tc>
          <w:tcPr>
            <w:tcW w:w="0" w:type="auto"/>
            <w:vAlign w:val="center"/>
            <w:hideMark/>
          </w:tcPr>
          <w:p w14:paraId="47338DC4" w14:textId="77777777" w:rsidR="00510CB7" w:rsidRPr="00510CB7" w:rsidRDefault="00510CB7" w:rsidP="00C90CB3">
            <w:pPr>
              <w:pStyle w:val="ListNumber"/>
              <w:numPr>
                <w:ilvl w:val="0"/>
                <w:numId w:val="0"/>
              </w:numPr>
              <w:ind w:left="360"/>
            </w:pPr>
            <w:r w:rsidRPr="00510CB7">
              <w:t>Provision success / Timeout</w:t>
            </w:r>
          </w:p>
        </w:tc>
      </w:tr>
      <w:tr w:rsidR="00510CB7" w:rsidRPr="00510CB7" w14:paraId="20A140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11E5CE" w14:textId="77777777" w:rsidR="00510CB7" w:rsidRPr="00510CB7" w:rsidRDefault="00510CB7" w:rsidP="00510CB7">
            <w:pPr>
              <w:pStyle w:val="ListNumber"/>
              <w:numPr>
                <w:ilvl w:val="0"/>
                <w:numId w:val="0"/>
              </w:numPr>
              <w:ind w:left="360"/>
            </w:pPr>
            <w:r w:rsidRPr="00510CB7">
              <w:rPr>
                <w:b/>
                <w:bCs/>
              </w:rPr>
              <w:t>Network Connect</w:t>
            </w:r>
          </w:p>
        </w:tc>
        <w:tc>
          <w:tcPr>
            <w:tcW w:w="0" w:type="auto"/>
            <w:vAlign w:val="center"/>
            <w:hideMark/>
          </w:tcPr>
          <w:p w14:paraId="34A9FA03" w14:textId="77777777" w:rsidR="00510CB7" w:rsidRPr="00510CB7" w:rsidRDefault="00510CB7" w:rsidP="00C90CB3">
            <w:pPr>
              <w:pStyle w:val="ListNumber"/>
              <w:numPr>
                <w:ilvl w:val="0"/>
                <w:numId w:val="0"/>
              </w:numPr>
              <w:ind w:left="360"/>
            </w:pPr>
            <w:r w:rsidRPr="00510CB7">
              <w:t>Wi-Fi config present</w:t>
            </w:r>
          </w:p>
        </w:tc>
        <w:tc>
          <w:tcPr>
            <w:tcW w:w="0" w:type="auto"/>
            <w:vAlign w:val="center"/>
            <w:hideMark/>
          </w:tcPr>
          <w:p w14:paraId="77E90753" w14:textId="77777777" w:rsidR="00510CB7" w:rsidRPr="00510CB7" w:rsidRDefault="00510CB7" w:rsidP="00C90CB3">
            <w:pPr>
              <w:pStyle w:val="ListNumber"/>
              <w:numPr>
                <w:ilvl w:val="0"/>
                <w:numId w:val="0"/>
              </w:numPr>
              <w:ind w:left="360"/>
            </w:pPr>
            <w:r w:rsidRPr="00510CB7">
              <w:t>Connect to AP, validate subscription</w:t>
            </w:r>
          </w:p>
        </w:tc>
        <w:tc>
          <w:tcPr>
            <w:tcW w:w="0" w:type="auto"/>
            <w:vAlign w:val="center"/>
            <w:hideMark/>
          </w:tcPr>
          <w:p w14:paraId="41CAEADF" w14:textId="77777777" w:rsidR="00510CB7" w:rsidRPr="00510CB7" w:rsidRDefault="00510CB7" w:rsidP="00C90CB3">
            <w:pPr>
              <w:pStyle w:val="ListNumber"/>
              <w:numPr>
                <w:ilvl w:val="0"/>
                <w:numId w:val="0"/>
              </w:numPr>
              <w:ind w:left="360"/>
            </w:pPr>
            <w:r w:rsidRPr="00510CB7">
              <w:t>Connected / Provision failed</w:t>
            </w:r>
          </w:p>
        </w:tc>
      </w:tr>
      <w:tr w:rsidR="00510CB7" w:rsidRPr="00510CB7" w14:paraId="21B7A5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2AF63F" w14:textId="77777777" w:rsidR="00510CB7" w:rsidRPr="00510CB7" w:rsidRDefault="00510CB7" w:rsidP="00510CB7">
            <w:pPr>
              <w:pStyle w:val="ListNumber"/>
              <w:numPr>
                <w:ilvl w:val="0"/>
                <w:numId w:val="0"/>
              </w:numPr>
              <w:ind w:left="360"/>
            </w:pPr>
            <w:r w:rsidRPr="00510CB7">
              <w:rPr>
                <w:b/>
                <w:bCs/>
              </w:rPr>
              <w:t>Registered / Idle</w:t>
            </w:r>
          </w:p>
        </w:tc>
        <w:tc>
          <w:tcPr>
            <w:tcW w:w="0" w:type="auto"/>
            <w:vAlign w:val="center"/>
            <w:hideMark/>
          </w:tcPr>
          <w:p w14:paraId="3C35B9A9" w14:textId="77777777" w:rsidR="00510CB7" w:rsidRPr="00510CB7" w:rsidRDefault="00510CB7" w:rsidP="00C90CB3">
            <w:pPr>
              <w:pStyle w:val="ListNumber"/>
              <w:numPr>
                <w:ilvl w:val="0"/>
                <w:numId w:val="0"/>
              </w:numPr>
              <w:ind w:left="360"/>
            </w:pPr>
            <w:r w:rsidRPr="00510CB7">
              <w:t>Subscription OK</w:t>
            </w:r>
          </w:p>
        </w:tc>
        <w:tc>
          <w:tcPr>
            <w:tcW w:w="0" w:type="auto"/>
            <w:vAlign w:val="center"/>
            <w:hideMark/>
          </w:tcPr>
          <w:p w14:paraId="74205C03" w14:textId="77777777" w:rsidR="00510CB7" w:rsidRPr="00510CB7" w:rsidRDefault="00510CB7" w:rsidP="00C90CB3">
            <w:pPr>
              <w:pStyle w:val="ListNumber"/>
              <w:numPr>
                <w:ilvl w:val="0"/>
                <w:numId w:val="0"/>
              </w:numPr>
              <w:ind w:left="360"/>
            </w:pPr>
            <w:r w:rsidRPr="00510CB7">
              <w:t>Green LED, accept commands</w:t>
            </w:r>
          </w:p>
        </w:tc>
        <w:tc>
          <w:tcPr>
            <w:tcW w:w="0" w:type="auto"/>
            <w:vAlign w:val="center"/>
            <w:hideMark/>
          </w:tcPr>
          <w:p w14:paraId="1876D435" w14:textId="77777777" w:rsidR="00510CB7" w:rsidRPr="00510CB7" w:rsidRDefault="00510CB7" w:rsidP="00C90CB3">
            <w:pPr>
              <w:pStyle w:val="ListNumber"/>
              <w:numPr>
                <w:ilvl w:val="0"/>
                <w:numId w:val="0"/>
              </w:numPr>
              <w:ind w:left="360"/>
            </w:pPr>
            <w:r w:rsidRPr="00510CB7">
              <w:t>Knob change / App start heating</w:t>
            </w:r>
          </w:p>
        </w:tc>
      </w:tr>
      <w:tr w:rsidR="00510CB7" w:rsidRPr="00510CB7" w14:paraId="0B39F2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46E5D1" w14:textId="77777777" w:rsidR="00510CB7" w:rsidRPr="00510CB7" w:rsidRDefault="00510CB7" w:rsidP="00510CB7">
            <w:pPr>
              <w:pStyle w:val="ListNumber"/>
              <w:numPr>
                <w:ilvl w:val="0"/>
                <w:numId w:val="0"/>
              </w:numPr>
              <w:ind w:left="360"/>
            </w:pPr>
            <w:r w:rsidRPr="00510CB7">
              <w:rPr>
                <w:b/>
                <w:bCs/>
              </w:rPr>
              <w:t>Heating</w:t>
            </w:r>
          </w:p>
        </w:tc>
        <w:tc>
          <w:tcPr>
            <w:tcW w:w="0" w:type="auto"/>
            <w:vAlign w:val="center"/>
            <w:hideMark/>
          </w:tcPr>
          <w:p w14:paraId="43EB3BF2" w14:textId="77777777" w:rsidR="00510CB7" w:rsidRPr="00510CB7" w:rsidRDefault="00510CB7" w:rsidP="00C90CB3">
            <w:pPr>
              <w:pStyle w:val="ListNumber"/>
              <w:numPr>
                <w:ilvl w:val="0"/>
                <w:numId w:val="0"/>
              </w:numPr>
              <w:ind w:left="360"/>
            </w:pPr>
            <w:proofErr w:type="spellStart"/>
            <w:r w:rsidRPr="00510CB7">
              <w:t>T_current</w:t>
            </w:r>
            <w:proofErr w:type="spellEnd"/>
            <w:r w:rsidRPr="00510CB7">
              <w:t xml:space="preserve"> &lt; </w:t>
            </w:r>
            <w:proofErr w:type="spellStart"/>
            <w:r w:rsidRPr="00510CB7">
              <w:t>T_set</w:t>
            </w:r>
            <w:proofErr w:type="spellEnd"/>
            <w:r w:rsidRPr="00510CB7">
              <w:t xml:space="preserve"> − H</w:t>
            </w:r>
          </w:p>
        </w:tc>
        <w:tc>
          <w:tcPr>
            <w:tcW w:w="0" w:type="auto"/>
            <w:vAlign w:val="center"/>
            <w:hideMark/>
          </w:tcPr>
          <w:p w14:paraId="32679585" w14:textId="77777777" w:rsidR="00510CB7" w:rsidRPr="00510CB7" w:rsidRDefault="00510CB7" w:rsidP="00C90CB3">
            <w:pPr>
              <w:pStyle w:val="ListNumber"/>
              <w:numPr>
                <w:ilvl w:val="0"/>
                <w:numId w:val="0"/>
              </w:numPr>
              <w:ind w:left="360"/>
            </w:pPr>
            <w:r w:rsidRPr="00510CB7">
              <w:t>Relay ON, white/pulse LED</w:t>
            </w:r>
          </w:p>
        </w:tc>
        <w:tc>
          <w:tcPr>
            <w:tcW w:w="0" w:type="auto"/>
            <w:vAlign w:val="center"/>
            <w:hideMark/>
          </w:tcPr>
          <w:p w14:paraId="4ADFEAA7" w14:textId="77777777" w:rsidR="00510CB7" w:rsidRPr="00510CB7" w:rsidRDefault="00510CB7" w:rsidP="00C90CB3">
            <w:pPr>
              <w:pStyle w:val="ListNumber"/>
              <w:numPr>
                <w:ilvl w:val="0"/>
                <w:numId w:val="0"/>
              </w:numPr>
              <w:ind w:left="360"/>
            </w:pPr>
            <w:proofErr w:type="spellStart"/>
            <w:r w:rsidRPr="00510CB7">
              <w:t>T_current</w:t>
            </w:r>
            <w:proofErr w:type="spellEnd"/>
            <w:r w:rsidRPr="00510CB7">
              <w:t xml:space="preserve"> &gt;= </w:t>
            </w:r>
            <w:proofErr w:type="spellStart"/>
            <w:r w:rsidRPr="00510CB7">
              <w:t>T_set</w:t>
            </w:r>
            <w:proofErr w:type="spellEnd"/>
            <w:r w:rsidRPr="00510CB7">
              <w:t xml:space="preserve"> + H</w:t>
            </w:r>
          </w:p>
        </w:tc>
      </w:tr>
      <w:tr w:rsidR="00510CB7" w:rsidRPr="00510CB7" w14:paraId="088850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1D6B18" w14:textId="77777777" w:rsidR="00510CB7" w:rsidRPr="00510CB7" w:rsidRDefault="00510CB7" w:rsidP="00510CB7">
            <w:pPr>
              <w:pStyle w:val="ListNumber"/>
              <w:numPr>
                <w:ilvl w:val="0"/>
                <w:numId w:val="0"/>
              </w:numPr>
              <w:ind w:left="360"/>
            </w:pPr>
            <w:r w:rsidRPr="00510CB7">
              <w:rPr>
                <w:b/>
                <w:bCs/>
              </w:rPr>
              <w:t>Fault</w:t>
            </w:r>
          </w:p>
        </w:tc>
        <w:tc>
          <w:tcPr>
            <w:tcW w:w="0" w:type="auto"/>
            <w:vAlign w:val="center"/>
            <w:hideMark/>
          </w:tcPr>
          <w:p w14:paraId="08A24D71" w14:textId="77777777" w:rsidR="00510CB7" w:rsidRPr="00510CB7" w:rsidRDefault="00510CB7" w:rsidP="00C90CB3">
            <w:pPr>
              <w:pStyle w:val="ListNumber"/>
              <w:numPr>
                <w:ilvl w:val="0"/>
                <w:numId w:val="0"/>
              </w:numPr>
              <w:ind w:left="360"/>
            </w:pPr>
            <w:r w:rsidRPr="00510CB7">
              <w:t xml:space="preserve">Sensor fail / </w:t>
            </w:r>
            <w:proofErr w:type="spellStart"/>
            <w:r w:rsidRPr="00510CB7">
              <w:t>Overtemp</w:t>
            </w:r>
            <w:proofErr w:type="spellEnd"/>
            <w:r w:rsidRPr="00510CB7">
              <w:t xml:space="preserve"> / Relay fault</w:t>
            </w:r>
          </w:p>
        </w:tc>
        <w:tc>
          <w:tcPr>
            <w:tcW w:w="0" w:type="auto"/>
            <w:vAlign w:val="center"/>
            <w:hideMark/>
          </w:tcPr>
          <w:p w14:paraId="558193BC" w14:textId="77777777" w:rsidR="00510CB7" w:rsidRPr="00510CB7" w:rsidRDefault="00510CB7" w:rsidP="00C90CB3">
            <w:pPr>
              <w:pStyle w:val="ListNumber"/>
              <w:numPr>
                <w:ilvl w:val="0"/>
                <w:numId w:val="0"/>
              </w:numPr>
              <w:ind w:left="360"/>
            </w:pPr>
            <w:r w:rsidRPr="00510CB7">
              <w:t>Heater OFF, red blink, notify cloud</w:t>
            </w:r>
          </w:p>
        </w:tc>
        <w:tc>
          <w:tcPr>
            <w:tcW w:w="0" w:type="auto"/>
            <w:vAlign w:val="center"/>
            <w:hideMark/>
          </w:tcPr>
          <w:p w14:paraId="670D692A" w14:textId="77777777" w:rsidR="00510CB7" w:rsidRPr="00510CB7" w:rsidRDefault="00510CB7" w:rsidP="00C90CB3">
            <w:pPr>
              <w:pStyle w:val="ListNumber"/>
              <w:numPr>
                <w:ilvl w:val="0"/>
                <w:numId w:val="0"/>
              </w:numPr>
              <w:ind w:left="360"/>
            </w:pPr>
            <w:r w:rsidRPr="00510CB7">
              <w:t>Manual reset (after fault cleared)</w:t>
            </w:r>
          </w:p>
        </w:tc>
      </w:tr>
      <w:tr w:rsidR="00510CB7" w:rsidRPr="00510CB7" w14:paraId="2EF8C2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7B2826" w14:textId="77777777" w:rsidR="00510CB7" w:rsidRPr="00510CB7" w:rsidRDefault="00510CB7" w:rsidP="00510CB7">
            <w:pPr>
              <w:pStyle w:val="ListNumber"/>
              <w:numPr>
                <w:ilvl w:val="0"/>
                <w:numId w:val="0"/>
              </w:numPr>
              <w:ind w:left="360"/>
            </w:pPr>
            <w:r w:rsidRPr="00510CB7">
              <w:rPr>
                <w:b/>
                <w:bCs/>
              </w:rPr>
              <w:t>OTA</w:t>
            </w:r>
          </w:p>
        </w:tc>
        <w:tc>
          <w:tcPr>
            <w:tcW w:w="0" w:type="auto"/>
            <w:vAlign w:val="center"/>
            <w:hideMark/>
          </w:tcPr>
          <w:p w14:paraId="3FC01A8A" w14:textId="77777777" w:rsidR="00510CB7" w:rsidRPr="00510CB7" w:rsidRDefault="00510CB7" w:rsidP="00C90CB3">
            <w:pPr>
              <w:pStyle w:val="ListNumber"/>
              <w:numPr>
                <w:ilvl w:val="0"/>
                <w:numId w:val="0"/>
              </w:numPr>
              <w:ind w:left="360"/>
            </w:pPr>
            <w:r w:rsidRPr="00510CB7">
              <w:t>OTA Trigger (idle only)</w:t>
            </w:r>
          </w:p>
        </w:tc>
        <w:tc>
          <w:tcPr>
            <w:tcW w:w="0" w:type="auto"/>
            <w:vAlign w:val="center"/>
            <w:hideMark/>
          </w:tcPr>
          <w:p w14:paraId="47C6E6CA" w14:textId="77777777" w:rsidR="00510CB7" w:rsidRPr="00510CB7" w:rsidRDefault="00510CB7" w:rsidP="00C90CB3">
            <w:pPr>
              <w:pStyle w:val="ListNumber"/>
              <w:numPr>
                <w:ilvl w:val="0"/>
                <w:numId w:val="0"/>
              </w:numPr>
              <w:ind w:left="360"/>
            </w:pPr>
            <w:r w:rsidRPr="00510CB7">
              <w:t>Download + verify + swap</w:t>
            </w:r>
          </w:p>
        </w:tc>
        <w:tc>
          <w:tcPr>
            <w:tcW w:w="0" w:type="auto"/>
            <w:vAlign w:val="center"/>
            <w:hideMark/>
          </w:tcPr>
          <w:p w14:paraId="3490B83D" w14:textId="77777777" w:rsidR="00510CB7" w:rsidRPr="00510CB7" w:rsidRDefault="00510CB7" w:rsidP="00C90CB3">
            <w:pPr>
              <w:pStyle w:val="ListNumber"/>
              <w:numPr>
                <w:ilvl w:val="0"/>
                <w:numId w:val="0"/>
              </w:numPr>
              <w:ind w:left="360"/>
            </w:pPr>
            <w:r w:rsidRPr="00510CB7">
              <w:t>OTA success / rollback</w:t>
            </w:r>
          </w:p>
        </w:tc>
      </w:tr>
    </w:tbl>
    <w:p w14:paraId="1845718F" w14:textId="77777777" w:rsidR="00510CB7" w:rsidRPr="00510CB7" w:rsidRDefault="00510CB7" w:rsidP="00510CB7">
      <w:pPr>
        <w:pStyle w:val="ListNumber"/>
        <w:numPr>
          <w:ilvl w:val="0"/>
          <w:numId w:val="0"/>
        </w:numPr>
        <w:ind w:left="360" w:hanging="360"/>
      </w:pPr>
      <w:r w:rsidRPr="00510CB7">
        <w:pict w14:anchorId="3FAD98BA">
          <v:rect id="_x0000_i1118" style="width:0;height:1.5pt" o:hralign="center" o:hrstd="t" o:hr="t" fillcolor="#a0a0a0" stroked="f"/>
        </w:pict>
      </w:r>
    </w:p>
    <w:p w14:paraId="3B223385" w14:textId="77777777" w:rsidR="00510CB7" w:rsidRPr="00510CB7" w:rsidRDefault="00510CB7" w:rsidP="00C90CB3">
      <w:pPr>
        <w:pStyle w:val="ListNumber"/>
        <w:numPr>
          <w:ilvl w:val="0"/>
          <w:numId w:val="0"/>
        </w:numPr>
        <w:ind w:left="360" w:hanging="360"/>
        <w:rPr>
          <w:b/>
          <w:bCs/>
        </w:rPr>
      </w:pPr>
      <w:r w:rsidRPr="00510CB7">
        <w:rPr>
          <w:b/>
          <w:bCs/>
        </w:rPr>
        <w:t>4 — Mobile App &amp; Backend Interaction Summary</w:t>
      </w:r>
    </w:p>
    <w:p w14:paraId="2A1F547A" w14:textId="77777777" w:rsidR="00510CB7" w:rsidRPr="00510CB7" w:rsidRDefault="00510CB7" w:rsidP="00510CB7">
      <w:pPr>
        <w:pStyle w:val="ListNumber"/>
        <w:numPr>
          <w:ilvl w:val="0"/>
          <w:numId w:val="17"/>
        </w:numPr>
      </w:pPr>
      <w:r w:rsidRPr="00510CB7">
        <w:rPr>
          <w:b/>
          <w:bCs/>
        </w:rPr>
        <w:t>App</w:t>
      </w:r>
      <w:r w:rsidRPr="00510CB7">
        <w:t>: login → add product (scan QR) → connect to device AP → send Wi-Fi creds → app receives confirmation of registration.</w:t>
      </w:r>
    </w:p>
    <w:p w14:paraId="0EF89A06" w14:textId="77777777" w:rsidR="00510CB7" w:rsidRPr="00510CB7" w:rsidRDefault="00510CB7" w:rsidP="00510CB7">
      <w:pPr>
        <w:pStyle w:val="ListNumber"/>
        <w:numPr>
          <w:ilvl w:val="0"/>
          <w:numId w:val="17"/>
        </w:numPr>
      </w:pPr>
      <w:r w:rsidRPr="00510CB7">
        <w:rPr>
          <w:b/>
          <w:bCs/>
        </w:rPr>
        <w:t>Backend</w:t>
      </w:r>
      <w:r w:rsidRPr="00510CB7">
        <w:t>: authenticates user, validates subscription, records device-user mapping, authorizes OTA and remote commands.</w:t>
      </w:r>
    </w:p>
    <w:p w14:paraId="72399984" w14:textId="77777777" w:rsidR="00510CB7" w:rsidRPr="00510CB7" w:rsidRDefault="00510CB7" w:rsidP="00510CB7">
      <w:pPr>
        <w:pStyle w:val="ListNumber"/>
        <w:numPr>
          <w:ilvl w:val="0"/>
          <w:numId w:val="17"/>
        </w:numPr>
      </w:pPr>
      <w:r w:rsidRPr="00510CB7">
        <w:rPr>
          <w:b/>
          <w:bCs/>
        </w:rPr>
        <w:t>Command path options</w:t>
      </w:r>
      <w:r w:rsidRPr="00510CB7">
        <w:t xml:space="preserve"> (choose with client):</w:t>
      </w:r>
    </w:p>
    <w:p w14:paraId="26C345C8" w14:textId="77777777" w:rsidR="00510CB7" w:rsidRPr="00510CB7" w:rsidRDefault="00510CB7" w:rsidP="00510CB7">
      <w:pPr>
        <w:pStyle w:val="ListNumber"/>
        <w:numPr>
          <w:ilvl w:val="1"/>
          <w:numId w:val="17"/>
        </w:numPr>
      </w:pPr>
      <w:r w:rsidRPr="00510CB7">
        <w:rPr>
          <w:b/>
          <w:bCs/>
        </w:rPr>
        <w:t>Direct local</w:t>
      </w:r>
      <w:r w:rsidRPr="00510CB7">
        <w:t>: app connects to device via local network (LAN).</w:t>
      </w:r>
    </w:p>
    <w:p w14:paraId="2C58C1A1" w14:textId="77777777" w:rsidR="00510CB7" w:rsidRPr="00510CB7" w:rsidRDefault="00510CB7" w:rsidP="00510CB7">
      <w:pPr>
        <w:pStyle w:val="ListNumber"/>
        <w:numPr>
          <w:ilvl w:val="1"/>
          <w:numId w:val="17"/>
        </w:numPr>
      </w:pPr>
      <w:r w:rsidRPr="00510CB7">
        <w:rPr>
          <w:b/>
          <w:bCs/>
        </w:rPr>
        <w:t>Cloud mediated</w:t>
      </w:r>
      <w:r w:rsidRPr="00510CB7">
        <w:t>: app → backend → device (MQTT or long polling).</w:t>
      </w:r>
    </w:p>
    <w:p w14:paraId="64090B43" w14:textId="77777777" w:rsidR="00510CB7" w:rsidRPr="00510CB7" w:rsidRDefault="00510CB7" w:rsidP="00510CB7">
      <w:pPr>
        <w:pStyle w:val="ListNumber"/>
        <w:numPr>
          <w:ilvl w:val="1"/>
          <w:numId w:val="17"/>
        </w:numPr>
      </w:pPr>
      <w:r w:rsidRPr="00510CB7">
        <w:rPr>
          <w:b/>
          <w:bCs/>
        </w:rPr>
        <w:t>Hybrid</w:t>
      </w:r>
      <w:r w:rsidRPr="00510CB7">
        <w:t>: both allowed; cloud used for remote management, local for faster provisioning.</w:t>
      </w:r>
    </w:p>
    <w:p w14:paraId="4A01F802" w14:textId="77777777" w:rsidR="00510CB7" w:rsidRPr="00510CB7" w:rsidRDefault="00510CB7" w:rsidP="00510CB7">
      <w:pPr>
        <w:pStyle w:val="ListNumber"/>
        <w:numPr>
          <w:ilvl w:val="0"/>
          <w:numId w:val="0"/>
        </w:numPr>
        <w:ind w:left="360"/>
      </w:pPr>
      <w:r w:rsidRPr="00510CB7">
        <w:pict w14:anchorId="01C8FF0D">
          <v:rect id="_x0000_i1119" style="width:0;height:1.5pt" o:hralign="center" o:hrstd="t" o:hr="t" fillcolor="#a0a0a0" stroked="f"/>
        </w:pict>
      </w:r>
    </w:p>
    <w:p w14:paraId="4894496E" w14:textId="77777777" w:rsidR="00510CB7" w:rsidRPr="00510CB7" w:rsidRDefault="00510CB7" w:rsidP="00510CB7">
      <w:pPr>
        <w:pStyle w:val="ListNumber"/>
        <w:numPr>
          <w:ilvl w:val="0"/>
          <w:numId w:val="0"/>
        </w:numPr>
        <w:ind w:left="360"/>
        <w:rPr>
          <w:b/>
          <w:bCs/>
        </w:rPr>
      </w:pPr>
      <w:r w:rsidRPr="00510CB7">
        <w:rPr>
          <w:b/>
          <w:bCs/>
        </w:rPr>
        <w:t>5 — Edge &amp; Error Cases (must be handled)</w:t>
      </w:r>
    </w:p>
    <w:p w14:paraId="7BD1DF98" w14:textId="77777777" w:rsidR="00510CB7" w:rsidRPr="00510CB7" w:rsidRDefault="00510CB7" w:rsidP="00510CB7">
      <w:pPr>
        <w:pStyle w:val="ListNumber"/>
        <w:numPr>
          <w:ilvl w:val="0"/>
          <w:numId w:val="18"/>
        </w:numPr>
      </w:pPr>
      <w:r w:rsidRPr="00510CB7">
        <w:t>Multiple devices nearby: unique SSID per device ensures correct selection. App must show device UID and verify scanned QR matches AP UID.</w:t>
      </w:r>
    </w:p>
    <w:p w14:paraId="3D7BB3DE" w14:textId="77777777" w:rsidR="00510CB7" w:rsidRPr="00510CB7" w:rsidRDefault="00510CB7" w:rsidP="00510CB7">
      <w:pPr>
        <w:pStyle w:val="ListNumber"/>
        <w:numPr>
          <w:ilvl w:val="0"/>
          <w:numId w:val="18"/>
        </w:numPr>
      </w:pPr>
      <w:r w:rsidRPr="00510CB7">
        <w:t>Duplicate UID / Clone unit: device must authenticate via backend to detect duplicates; flag suspected clones.</w:t>
      </w:r>
    </w:p>
    <w:p w14:paraId="4DB029FC" w14:textId="77777777" w:rsidR="00510CB7" w:rsidRPr="00510CB7" w:rsidRDefault="00510CB7" w:rsidP="00510CB7">
      <w:pPr>
        <w:pStyle w:val="ListNumber"/>
        <w:numPr>
          <w:ilvl w:val="0"/>
          <w:numId w:val="18"/>
        </w:numPr>
      </w:pPr>
      <w:r w:rsidRPr="00510CB7">
        <w:t>Intermittent Wi-Fi: device retries with exponential backoff; fall back to AP mode after M failed attempts.</w:t>
      </w:r>
    </w:p>
    <w:p w14:paraId="7A477652" w14:textId="77777777" w:rsidR="00510CB7" w:rsidRPr="00510CB7" w:rsidRDefault="00510CB7" w:rsidP="00510CB7">
      <w:pPr>
        <w:pStyle w:val="ListNumber"/>
        <w:numPr>
          <w:ilvl w:val="0"/>
          <w:numId w:val="18"/>
        </w:numPr>
      </w:pPr>
      <w:r w:rsidRPr="00510CB7">
        <w:t>SD/Flash full or corrupt: rotate logs; if critical corruption, revert to factory settings (requires manual intervention).</w:t>
      </w:r>
    </w:p>
    <w:p w14:paraId="22931676" w14:textId="77777777" w:rsidR="00510CB7" w:rsidRPr="00510CB7" w:rsidRDefault="00510CB7" w:rsidP="00510CB7">
      <w:pPr>
        <w:pStyle w:val="ListNumber"/>
        <w:numPr>
          <w:ilvl w:val="0"/>
          <w:numId w:val="18"/>
        </w:numPr>
      </w:pPr>
      <w:r w:rsidRPr="00510CB7">
        <w:t>Unauthorized OTA: use signed firmware and auth tokens to block rogue updates.</w:t>
      </w:r>
    </w:p>
    <w:p w14:paraId="7FD16B47" w14:textId="77777777" w:rsidR="00510CB7" w:rsidRPr="00510CB7" w:rsidRDefault="00510CB7" w:rsidP="00510CB7">
      <w:pPr>
        <w:pStyle w:val="ListNumber"/>
        <w:numPr>
          <w:ilvl w:val="0"/>
          <w:numId w:val="0"/>
        </w:numPr>
        <w:ind w:left="360"/>
      </w:pPr>
      <w:r w:rsidRPr="00510CB7">
        <w:pict w14:anchorId="16ED4348">
          <v:rect id="_x0000_i1120" style="width:0;height:1.5pt" o:hralign="center" o:hrstd="t" o:hr="t" fillcolor="#a0a0a0" stroked="f"/>
        </w:pict>
      </w:r>
    </w:p>
    <w:p w14:paraId="200D8EC3" w14:textId="77777777" w:rsidR="00510CB7" w:rsidRPr="00510CB7" w:rsidRDefault="00510CB7" w:rsidP="00510CB7">
      <w:pPr>
        <w:pStyle w:val="ListNumber"/>
        <w:numPr>
          <w:ilvl w:val="0"/>
          <w:numId w:val="0"/>
        </w:numPr>
        <w:ind w:left="360"/>
        <w:rPr>
          <w:b/>
          <w:bCs/>
        </w:rPr>
      </w:pPr>
      <w:r w:rsidRPr="00510CB7">
        <w:rPr>
          <w:b/>
          <w:bCs/>
        </w:rPr>
        <w:t>6 — Telemetry &amp; Alerts (recommended)</w:t>
      </w:r>
    </w:p>
    <w:p w14:paraId="432A8E01" w14:textId="77777777" w:rsidR="00510CB7" w:rsidRPr="00510CB7" w:rsidRDefault="00510CB7" w:rsidP="00510CB7">
      <w:pPr>
        <w:pStyle w:val="ListNumber"/>
        <w:numPr>
          <w:ilvl w:val="0"/>
          <w:numId w:val="19"/>
        </w:numPr>
      </w:pPr>
      <w:r w:rsidRPr="00510CB7">
        <w:t xml:space="preserve">Periodic telemetry (every 5–30 minutes): UID, </w:t>
      </w:r>
      <w:proofErr w:type="spellStart"/>
      <w:r w:rsidRPr="00510CB7">
        <w:t>T_current</w:t>
      </w:r>
      <w:proofErr w:type="spellEnd"/>
      <w:r w:rsidRPr="00510CB7">
        <w:t xml:space="preserve">, </w:t>
      </w:r>
      <w:proofErr w:type="spellStart"/>
      <w:r w:rsidRPr="00510CB7">
        <w:t>T_set</w:t>
      </w:r>
      <w:proofErr w:type="spellEnd"/>
      <w:r w:rsidRPr="00510CB7">
        <w:t xml:space="preserve">, </w:t>
      </w:r>
      <w:proofErr w:type="spellStart"/>
      <w:r w:rsidRPr="00510CB7">
        <w:t>heater_status</w:t>
      </w:r>
      <w:proofErr w:type="spellEnd"/>
      <w:r w:rsidRPr="00510CB7">
        <w:t xml:space="preserve">, </w:t>
      </w:r>
      <w:proofErr w:type="spellStart"/>
      <w:r w:rsidRPr="00510CB7">
        <w:t>error_flags</w:t>
      </w:r>
      <w:proofErr w:type="spellEnd"/>
      <w:r w:rsidRPr="00510CB7">
        <w:t>, RSSI.</w:t>
      </w:r>
    </w:p>
    <w:p w14:paraId="52969AEC" w14:textId="77777777" w:rsidR="00510CB7" w:rsidRPr="00510CB7" w:rsidRDefault="00510CB7" w:rsidP="00510CB7">
      <w:pPr>
        <w:pStyle w:val="ListNumber"/>
        <w:numPr>
          <w:ilvl w:val="0"/>
          <w:numId w:val="19"/>
        </w:numPr>
      </w:pPr>
      <w:r w:rsidRPr="00510CB7">
        <w:t xml:space="preserve">Immediate alerts (push/PUSH or webhook): sensor failure, </w:t>
      </w:r>
      <w:proofErr w:type="spellStart"/>
      <w:r w:rsidRPr="00510CB7">
        <w:t>overtemp</w:t>
      </w:r>
      <w:proofErr w:type="spellEnd"/>
      <w:r w:rsidRPr="00510CB7">
        <w:t>, OTA failure, subscription expiry.</w:t>
      </w:r>
    </w:p>
    <w:p w14:paraId="76C23269" w14:textId="77777777" w:rsidR="00510CB7" w:rsidRPr="00510CB7" w:rsidRDefault="00510CB7" w:rsidP="00510CB7">
      <w:pPr>
        <w:pStyle w:val="ListNumber"/>
        <w:numPr>
          <w:ilvl w:val="0"/>
          <w:numId w:val="0"/>
        </w:numPr>
        <w:ind w:left="360"/>
      </w:pPr>
      <w:r w:rsidRPr="00510CB7">
        <w:pict w14:anchorId="273AE56C">
          <v:rect id="_x0000_i1121" style="width:0;height:1.5pt" o:hralign="center" o:hrstd="t" o:hr="t" fillcolor="#a0a0a0" stroked="f"/>
        </w:pict>
      </w:r>
    </w:p>
    <w:p w14:paraId="1314EED1" w14:textId="77777777" w:rsidR="00510CB7" w:rsidRPr="00510CB7" w:rsidRDefault="00510CB7" w:rsidP="00510CB7">
      <w:pPr>
        <w:pStyle w:val="ListNumber"/>
        <w:numPr>
          <w:ilvl w:val="0"/>
          <w:numId w:val="0"/>
        </w:numPr>
        <w:ind w:left="360"/>
        <w:rPr>
          <w:b/>
          <w:bCs/>
        </w:rPr>
      </w:pPr>
      <w:r w:rsidRPr="00510CB7">
        <w:rPr>
          <w:b/>
          <w:bCs/>
        </w:rPr>
        <w:t>7 — Acceptance Criteria (for POC → move to PCB)</w:t>
      </w:r>
    </w:p>
    <w:p w14:paraId="251A8764" w14:textId="77777777" w:rsidR="00510CB7" w:rsidRPr="00510CB7" w:rsidRDefault="00510CB7" w:rsidP="00510CB7">
      <w:pPr>
        <w:pStyle w:val="ListNumber"/>
        <w:numPr>
          <w:ilvl w:val="0"/>
          <w:numId w:val="0"/>
        </w:numPr>
        <w:ind w:left="360"/>
      </w:pPr>
      <w:r w:rsidRPr="00510CB7">
        <w:t>POC will be considered successful when:</w:t>
      </w:r>
    </w:p>
    <w:p w14:paraId="05C8DB67" w14:textId="77777777" w:rsidR="00510CB7" w:rsidRPr="00510CB7" w:rsidRDefault="00510CB7" w:rsidP="00510CB7">
      <w:pPr>
        <w:pStyle w:val="ListNumber"/>
        <w:numPr>
          <w:ilvl w:val="0"/>
          <w:numId w:val="20"/>
        </w:numPr>
      </w:pPr>
      <w:r w:rsidRPr="00510CB7">
        <w:t xml:space="preserve">Device boots and enters configuration AP when </w:t>
      </w:r>
      <w:proofErr w:type="spellStart"/>
      <w:r w:rsidRPr="00510CB7">
        <w:t>unprovisioned</w:t>
      </w:r>
      <w:proofErr w:type="spellEnd"/>
      <w:r w:rsidRPr="00510CB7">
        <w:t>.</w:t>
      </w:r>
    </w:p>
    <w:p w14:paraId="0595AA41" w14:textId="77777777" w:rsidR="00510CB7" w:rsidRPr="00510CB7" w:rsidRDefault="00510CB7" w:rsidP="00510CB7">
      <w:pPr>
        <w:pStyle w:val="ListNumber"/>
        <w:numPr>
          <w:ilvl w:val="0"/>
          <w:numId w:val="20"/>
        </w:numPr>
      </w:pPr>
      <w:r w:rsidRPr="00510CB7">
        <w:t>Mobile app can connect via AP and push credentials; device connects to Wi-Fi.</w:t>
      </w:r>
    </w:p>
    <w:p w14:paraId="59B13D0E" w14:textId="77777777" w:rsidR="00510CB7" w:rsidRPr="00510CB7" w:rsidRDefault="00510CB7" w:rsidP="00510CB7">
      <w:pPr>
        <w:pStyle w:val="ListNumber"/>
        <w:numPr>
          <w:ilvl w:val="0"/>
          <w:numId w:val="20"/>
        </w:numPr>
      </w:pPr>
      <w:r w:rsidRPr="00510CB7">
        <w:t>Device validates subscription successfully and turns Green.</w:t>
      </w:r>
    </w:p>
    <w:p w14:paraId="7F8019D3" w14:textId="77777777" w:rsidR="00510CB7" w:rsidRPr="00510CB7" w:rsidRDefault="00510CB7" w:rsidP="00510CB7">
      <w:pPr>
        <w:pStyle w:val="ListNumber"/>
        <w:numPr>
          <w:ilvl w:val="0"/>
          <w:numId w:val="20"/>
        </w:numPr>
      </w:pPr>
      <w:r w:rsidRPr="00510CB7">
        <w:t>Knob and DS18B20 integrate and control heater reliably with defined hysteresis.</w:t>
      </w:r>
    </w:p>
    <w:p w14:paraId="706BA863" w14:textId="77777777" w:rsidR="00510CB7" w:rsidRPr="00510CB7" w:rsidRDefault="00510CB7" w:rsidP="00510CB7">
      <w:pPr>
        <w:pStyle w:val="ListNumber"/>
        <w:numPr>
          <w:ilvl w:val="0"/>
          <w:numId w:val="20"/>
        </w:numPr>
      </w:pPr>
      <w:r w:rsidRPr="00510CB7">
        <w:t>OTA can be performed and rolled back safely.</w:t>
      </w:r>
    </w:p>
    <w:p w14:paraId="6D27DE2A" w14:textId="77777777" w:rsidR="00510CB7" w:rsidRPr="00510CB7" w:rsidRDefault="00510CB7" w:rsidP="00510CB7">
      <w:pPr>
        <w:pStyle w:val="ListNumber"/>
        <w:numPr>
          <w:ilvl w:val="0"/>
          <w:numId w:val="20"/>
        </w:numPr>
      </w:pPr>
      <w:r w:rsidRPr="00510CB7">
        <w:t>Multi-chip test passes on 3 different ESP32-C5 samples with identical behavior.</w:t>
      </w:r>
    </w:p>
    <w:p w14:paraId="2D82E95F" w14:textId="77777777" w:rsidR="00510CB7" w:rsidRPr="00510CB7" w:rsidRDefault="00510CB7" w:rsidP="00510CB7">
      <w:pPr>
        <w:pStyle w:val="ListNumber"/>
        <w:numPr>
          <w:ilvl w:val="0"/>
          <w:numId w:val="0"/>
        </w:numPr>
        <w:ind w:left="360"/>
      </w:pPr>
      <w:r w:rsidRPr="00510CB7">
        <w:pict w14:anchorId="1980168F">
          <v:rect id="_x0000_i1122" style="width:0;height:1.5pt" o:hralign="center" o:hrstd="t" o:hr="t" fillcolor="#a0a0a0" stroked="f"/>
        </w:pict>
      </w:r>
    </w:p>
    <w:p w14:paraId="70990260" w14:textId="411652A7" w:rsidR="003446A9" w:rsidRDefault="003446A9" w:rsidP="00510CB7">
      <w:pPr>
        <w:pStyle w:val="ListNumber"/>
        <w:numPr>
          <w:ilvl w:val="0"/>
          <w:numId w:val="0"/>
        </w:numPr>
      </w:pPr>
    </w:p>
    <w:sectPr w:rsidR="003446A9" w:rsidSect="00510CB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6DD0453"/>
    <w:multiLevelType w:val="multilevel"/>
    <w:tmpl w:val="20A84E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1B805BC"/>
    <w:multiLevelType w:val="multilevel"/>
    <w:tmpl w:val="58E603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23C39CB"/>
    <w:multiLevelType w:val="multilevel"/>
    <w:tmpl w:val="A12815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59352A5"/>
    <w:multiLevelType w:val="multilevel"/>
    <w:tmpl w:val="814CE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6F548A"/>
    <w:multiLevelType w:val="multilevel"/>
    <w:tmpl w:val="EB4C4E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BFE12A3"/>
    <w:multiLevelType w:val="multilevel"/>
    <w:tmpl w:val="7A8482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65E212F"/>
    <w:multiLevelType w:val="multilevel"/>
    <w:tmpl w:val="F0D6C5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3"/>
      <w:numFmt w:val="decimal"/>
      <w:lvlText w:val="%3"/>
      <w:lvlJc w:val="left"/>
      <w:pPr>
        <w:ind w:left="216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07B1012"/>
    <w:multiLevelType w:val="multilevel"/>
    <w:tmpl w:val="4D68F7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1A24824"/>
    <w:multiLevelType w:val="multilevel"/>
    <w:tmpl w:val="A91C0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10247B"/>
    <w:multiLevelType w:val="multilevel"/>
    <w:tmpl w:val="98DEE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5230FCF"/>
    <w:multiLevelType w:val="multilevel"/>
    <w:tmpl w:val="3F74D5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49041551">
    <w:abstractNumId w:val="8"/>
  </w:num>
  <w:num w:numId="2" w16cid:durableId="776296080">
    <w:abstractNumId w:val="6"/>
  </w:num>
  <w:num w:numId="3" w16cid:durableId="200830176">
    <w:abstractNumId w:val="5"/>
  </w:num>
  <w:num w:numId="4" w16cid:durableId="2128157973">
    <w:abstractNumId w:val="4"/>
  </w:num>
  <w:num w:numId="5" w16cid:durableId="291059982">
    <w:abstractNumId w:val="7"/>
  </w:num>
  <w:num w:numId="6" w16cid:durableId="384064014">
    <w:abstractNumId w:val="3"/>
  </w:num>
  <w:num w:numId="7" w16cid:durableId="1092436494">
    <w:abstractNumId w:val="2"/>
  </w:num>
  <w:num w:numId="8" w16cid:durableId="64960504">
    <w:abstractNumId w:val="1"/>
  </w:num>
  <w:num w:numId="9" w16cid:durableId="524294143">
    <w:abstractNumId w:val="0"/>
  </w:num>
  <w:num w:numId="10" w16cid:durableId="2129860201">
    <w:abstractNumId w:val="9"/>
  </w:num>
  <w:num w:numId="11" w16cid:durableId="411241602">
    <w:abstractNumId w:val="16"/>
  </w:num>
  <w:num w:numId="12" w16cid:durableId="1068116047">
    <w:abstractNumId w:val="10"/>
  </w:num>
  <w:num w:numId="13" w16cid:durableId="1294598409">
    <w:abstractNumId w:val="11"/>
  </w:num>
  <w:num w:numId="14" w16cid:durableId="1196768478">
    <w:abstractNumId w:val="19"/>
  </w:num>
  <w:num w:numId="15" w16cid:durableId="1795558305">
    <w:abstractNumId w:val="14"/>
  </w:num>
  <w:num w:numId="16" w16cid:durableId="290286080">
    <w:abstractNumId w:val="15"/>
  </w:num>
  <w:num w:numId="17" w16cid:durableId="785269154">
    <w:abstractNumId w:val="17"/>
  </w:num>
  <w:num w:numId="18" w16cid:durableId="325132262">
    <w:abstractNumId w:val="12"/>
  </w:num>
  <w:num w:numId="19" w16cid:durableId="1665084419">
    <w:abstractNumId w:val="18"/>
  </w:num>
  <w:num w:numId="20" w16cid:durableId="59691272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446A9"/>
    <w:rsid w:val="00510CB7"/>
    <w:rsid w:val="005D6A0E"/>
    <w:rsid w:val="00AA1D8D"/>
    <w:rsid w:val="00B47730"/>
    <w:rsid w:val="00C90CB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B855EFF"/>
  <w14:defaultImageDpi w14:val="300"/>
  <w15:docId w15:val="{EB68A84D-FE3C-4CF4-BE59-040BEE0A85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1339</Words>
  <Characters>7637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8959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Amod</cp:lastModifiedBy>
  <cp:revision>3</cp:revision>
  <dcterms:created xsi:type="dcterms:W3CDTF">2013-12-23T23:15:00Z</dcterms:created>
  <dcterms:modified xsi:type="dcterms:W3CDTF">2025-11-05T10:33:00Z</dcterms:modified>
  <cp:category/>
</cp:coreProperties>
</file>