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85C" w:rsidRDefault="00C74A0B" w:rsidP="00E4689F">
      <w:pPr>
        <w:ind w:firstLine="0"/>
        <w:jc w:val="center"/>
        <w:rPr>
          <w:b/>
          <w:sz w:val="32"/>
        </w:rPr>
      </w:pPr>
      <w:r>
        <w:rPr>
          <w:rFonts w:hint="eastAsia"/>
          <w:b/>
          <w:sz w:val="32"/>
        </w:rPr>
        <w:t>Lab 3</w:t>
      </w:r>
    </w:p>
    <w:p w:rsidR="00C74A0B" w:rsidRDefault="00377F5F" w:rsidP="0007033E">
      <w:pPr>
        <w:pStyle w:val="ListParagraph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 xml:space="preserve">ecreate SSH key by using 2048 bit with SSH v2.0 </w:t>
      </w:r>
    </w:p>
    <w:p w:rsidR="009825DA" w:rsidRDefault="00B026D3" w:rsidP="00B026D3">
      <w:pPr>
        <w:pStyle w:val="ListParagraph"/>
        <w:numPr>
          <w:ilvl w:val="0"/>
          <w:numId w:val="7"/>
        </w:numPr>
        <w:ind w:firstLineChars="0"/>
      </w:pPr>
      <w:r>
        <w:t>Previous</w:t>
      </w:r>
      <w:r>
        <w:rPr>
          <w:rFonts w:hint="eastAsia"/>
        </w:rPr>
        <w:t xml:space="preserve"> </w:t>
      </w:r>
      <w:r>
        <w:t>SSH version</w:t>
      </w:r>
    </w:p>
    <w:p w:rsidR="00B026D3" w:rsidRDefault="00B026D3" w:rsidP="00B026D3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0EA1094F" wp14:editId="3D29E83B">
            <wp:extent cx="5274310" cy="1582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D3" w:rsidRDefault="00B026D3" w:rsidP="00B026D3">
      <w:pPr>
        <w:pStyle w:val="ListParagraph"/>
        <w:numPr>
          <w:ilvl w:val="0"/>
          <w:numId w:val="7"/>
        </w:numPr>
        <w:ind w:firstLineChars="0"/>
      </w:pPr>
      <w:r>
        <w:t xml:space="preserve">Changing </w:t>
      </w:r>
    </w:p>
    <w:p w:rsidR="00B026D3" w:rsidRDefault="00B026D3" w:rsidP="00B026D3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52CC9F09" wp14:editId="6D0F1D39">
            <wp:extent cx="5274310" cy="20231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</w:pPr>
    </w:p>
    <w:p w:rsidR="00B026D3" w:rsidRDefault="00B026D3" w:rsidP="00B026D3">
      <w:pPr>
        <w:pStyle w:val="ListParagraph"/>
        <w:ind w:left="780" w:firstLineChars="0" w:firstLine="0"/>
        <w:rPr>
          <w:rFonts w:hint="eastAsia"/>
        </w:rPr>
      </w:pPr>
    </w:p>
    <w:p w:rsidR="00B026D3" w:rsidRDefault="00B026D3" w:rsidP="00B026D3">
      <w:pPr>
        <w:pStyle w:val="ListParagraph"/>
        <w:numPr>
          <w:ilvl w:val="0"/>
          <w:numId w:val="7"/>
        </w:numPr>
        <w:ind w:firstLineChars="0"/>
      </w:pPr>
      <w:r>
        <w:lastRenderedPageBreak/>
        <w:t>Post changing SSH version</w:t>
      </w:r>
    </w:p>
    <w:p w:rsidR="00B026D3" w:rsidRDefault="00B026D3" w:rsidP="00B026D3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3752BD45" wp14:editId="3C5DCDC1">
            <wp:extent cx="4991533" cy="443522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</w:pPr>
    </w:p>
    <w:p w:rsidR="00287932" w:rsidRDefault="00287932" w:rsidP="00B026D3">
      <w:pPr>
        <w:pStyle w:val="ListParagraph"/>
        <w:ind w:left="780" w:firstLineChars="0" w:firstLine="0"/>
        <w:rPr>
          <w:rFonts w:hint="eastAsia"/>
        </w:rPr>
      </w:pPr>
    </w:p>
    <w:p w:rsidR="005E654A" w:rsidRDefault="00377F5F" w:rsidP="0007033E">
      <w:pPr>
        <w:pStyle w:val="ListParagraph"/>
        <w:numPr>
          <w:ilvl w:val="0"/>
          <w:numId w:val="3"/>
        </w:numPr>
        <w:ind w:firstLineChars="0"/>
      </w:pPr>
      <w:r>
        <w:lastRenderedPageBreak/>
        <w:t>Create ACL and limit access to SSH to the Internet-GW router to only Student2-pc and apply it to the correct interfaces to limit access.</w:t>
      </w:r>
    </w:p>
    <w:p w:rsidR="00287932" w:rsidRDefault="00287932" w:rsidP="005E654A">
      <w:pPr>
        <w:pStyle w:val="ListParagraph"/>
        <w:numPr>
          <w:ilvl w:val="0"/>
          <w:numId w:val="8"/>
        </w:numPr>
        <w:ind w:firstLineChars="0"/>
      </w:pPr>
      <w:r>
        <w:t>Access list</w:t>
      </w:r>
    </w:p>
    <w:p w:rsidR="00377F5F" w:rsidRDefault="00287932" w:rsidP="00287932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14A80198" wp14:editId="79B59AF4">
            <wp:extent cx="4991533" cy="443522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25" w:rsidRDefault="00591325" w:rsidP="00287932">
      <w:pPr>
        <w:pStyle w:val="ListParagraph"/>
        <w:ind w:left="780" w:firstLineChars="0" w:firstLine="0"/>
      </w:pPr>
    </w:p>
    <w:p w:rsidR="00287932" w:rsidRDefault="00591325" w:rsidP="00287932">
      <w:pPr>
        <w:pStyle w:val="ListParagraph"/>
        <w:ind w:left="780" w:firstLineChars="0" w:firstLine="0"/>
        <w:rPr>
          <w:rFonts w:hint="eastAsia"/>
        </w:rPr>
      </w:pPr>
      <w:r>
        <w:rPr>
          <w:rFonts w:hint="eastAsia"/>
        </w:rPr>
        <w:t>Description:</w:t>
      </w:r>
    </w:p>
    <w:p w:rsidR="00591325" w:rsidRDefault="00591325" w:rsidP="00287932">
      <w:pPr>
        <w:pStyle w:val="ListParagraph"/>
        <w:ind w:left="780" w:firstLineChars="0" w:firstLine="0"/>
      </w:pPr>
      <w:r>
        <w:t>According to the requirement, only student 2 from engineering college (</w:t>
      </w:r>
      <w:proofErr w:type="spellStart"/>
      <w:r>
        <w:t>ip</w:t>
      </w:r>
      <w:proofErr w:type="spellEnd"/>
      <w:r>
        <w:t>:</w:t>
      </w:r>
    </w:p>
    <w:p w:rsidR="00AF5AB6" w:rsidRDefault="00591325" w:rsidP="00287932">
      <w:pPr>
        <w:pStyle w:val="ListParagraph"/>
        <w:ind w:left="780" w:firstLineChars="0" w:firstLine="0"/>
      </w:pPr>
      <w:r>
        <w:t>10.13.13.101) can SSH Internet/GW router (</w:t>
      </w:r>
      <w:proofErr w:type="spellStart"/>
      <w:r>
        <w:t>ip</w:t>
      </w:r>
      <w:proofErr w:type="spellEnd"/>
      <w:r>
        <w:t xml:space="preserve">: 10.13.13.1). So, in this case, we set up ACL as above. </w:t>
      </w:r>
      <w:r w:rsidR="00AF5AB6">
        <w:t xml:space="preserve">And, we will default deny any other host to use SSH services. However, if we only want block other SSH to a specific router Internet/GW without block all other SSH connections, we need to change deny entry to </w:t>
      </w:r>
    </w:p>
    <w:p w:rsidR="00AF5AB6" w:rsidRDefault="00AF5AB6" w:rsidP="00287932">
      <w:pPr>
        <w:pStyle w:val="ListParagraph"/>
        <w:ind w:left="780" w:firstLineChars="0" w:firstLine="0"/>
      </w:pPr>
    </w:p>
    <w:p w:rsidR="00591325" w:rsidRDefault="00AF5AB6" w:rsidP="00287932">
      <w:pPr>
        <w:pStyle w:val="ListParagraph"/>
        <w:ind w:left="780" w:firstLineChars="0" w:firstLine="0"/>
      </w:pPr>
      <w:r>
        <w:t xml:space="preserve">Deny </w:t>
      </w:r>
      <w:proofErr w:type="spellStart"/>
      <w:r>
        <w:t>tcp</w:t>
      </w:r>
      <w:proofErr w:type="spellEnd"/>
      <w:r>
        <w:t xml:space="preserve"> any 10.13.13.1 </w:t>
      </w:r>
      <w:proofErr w:type="spellStart"/>
      <w:r>
        <w:t>eq</w:t>
      </w:r>
      <w:proofErr w:type="spellEnd"/>
      <w:r>
        <w:t xml:space="preserve"> 22 </w:t>
      </w:r>
    </w:p>
    <w:p w:rsidR="00287932" w:rsidRDefault="00287932" w:rsidP="00287932">
      <w:pPr>
        <w:pStyle w:val="ListParagraph"/>
        <w:ind w:left="780" w:firstLineChars="0" w:firstLine="0"/>
      </w:pPr>
    </w:p>
    <w:p w:rsidR="00287932" w:rsidRDefault="00287932" w:rsidP="00287932">
      <w:pPr>
        <w:pStyle w:val="ListParagraph"/>
        <w:ind w:left="780" w:firstLineChars="0" w:firstLine="0"/>
      </w:pPr>
    </w:p>
    <w:p w:rsidR="00287932" w:rsidRDefault="00287932" w:rsidP="00287932">
      <w:pPr>
        <w:pStyle w:val="ListParagraph"/>
        <w:ind w:left="780" w:firstLineChars="0" w:firstLine="0"/>
      </w:pPr>
    </w:p>
    <w:p w:rsidR="00287932" w:rsidRDefault="00287932" w:rsidP="00287932">
      <w:pPr>
        <w:pStyle w:val="ListParagraph"/>
        <w:ind w:left="780" w:firstLineChars="0" w:firstLine="0"/>
      </w:pPr>
    </w:p>
    <w:p w:rsidR="00287932" w:rsidRDefault="00287932" w:rsidP="00287932">
      <w:pPr>
        <w:pStyle w:val="ListParagraph"/>
        <w:ind w:left="780" w:firstLineChars="0" w:firstLine="0"/>
      </w:pPr>
    </w:p>
    <w:p w:rsidR="00287932" w:rsidRDefault="00287932" w:rsidP="00287932">
      <w:pPr>
        <w:pStyle w:val="ListParagraph"/>
        <w:ind w:left="780" w:firstLineChars="0" w:firstLine="0"/>
      </w:pPr>
    </w:p>
    <w:p w:rsidR="00287932" w:rsidRDefault="00287932" w:rsidP="00287932">
      <w:pPr>
        <w:pStyle w:val="ListParagraph"/>
        <w:ind w:left="780" w:firstLineChars="0" w:firstLine="0"/>
      </w:pPr>
    </w:p>
    <w:p w:rsidR="00287932" w:rsidRDefault="00287932" w:rsidP="00287932">
      <w:pPr>
        <w:pStyle w:val="ListParagraph"/>
        <w:ind w:left="780" w:firstLineChars="0" w:firstLine="0"/>
      </w:pPr>
    </w:p>
    <w:p w:rsidR="00287932" w:rsidRDefault="00287932" w:rsidP="005E654A">
      <w:pPr>
        <w:pStyle w:val="ListParagraph"/>
        <w:numPr>
          <w:ilvl w:val="0"/>
          <w:numId w:val="8"/>
        </w:numPr>
        <w:ind w:firstLineChars="0"/>
      </w:pPr>
      <w:r>
        <w:lastRenderedPageBreak/>
        <w:t xml:space="preserve">Interface apply </w:t>
      </w:r>
    </w:p>
    <w:p w:rsidR="00287932" w:rsidRDefault="00287932" w:rsidP="00287932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7E63D82B" wp14:editId="5C31D562">
            <wp:extent cx="4991533" cy="443522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25" w:rsidRDefault="00EE5D3E" w:rsidP="00287932">
      <w:pPr>
        <w:pStyle w:val="ListParagraph"/>
        <w:ind w:left="780" w:firstLineChars="0" w:firstLine="0"/>
      </w:pPr>
      <w:r>
        <w:t>I</w:t>
      </w:r>
      <w:r>
        <w:rPr>
          <w:rFonts w:hint="eastAsia"/>
        </w:rPr>
        <w:t xml:space="preserve">n </w:t>
      </w:r>
      <w:r>
        <w:t xml:space="preserve">this case, we applied to two interface: </w:t>
      </w:r>
      <w:proofErr w:type="spellStart"/>
      <w:r>
        <w:t>Fastethernet</w:t>
      </w:r>
      <w:proofErr w:type="spellEnd"/>
      <w:r>
        <w:t xml:space="preserve"> 0/0 and </w:t>
      </w:r>
      <w:proofErr w:type="spellStart"/>
      <w:r>
        <w:t>fastethernet</w:t>
      </w:r>
      <w:proofErr w:type="spellEnd"/>
      <w:r>
        <w:t xml:space="preserve"> 0/1. The reason is we need to block</w:t>
      </w:r>
      <w:r w:rsidR="00470B7A">
        <w:t xml:space="preserve"> both</w:t>
      </w:r>
      <w:r>
        <w:t xml:space="preserve"> </w:t>
      </w:r>
      <w:r w:rsidR="00470B7A">
        <w:t xml:space="preserve">Engineering Department and CCIS Department from </w:t>
      </w:r>
      <w:proofErr w:type="spellStart"/>
      <w:r w:rsidR="00470B7A">
        <w:t>sshing</w:t>
      </w:r>
      <w:proofErr w:type="spellEnd"/>
      <w:r w:rsidR="00470B7A">
        <w:t xml:space="preserve"> the Internet/GW router. </w:t>
      </w:r>
    </w:p>
    <w:p w:rsidR="000D65BA" w:rsidRDefault="000D65BA" w:rsidP="00287932">
      <w:pPr>
        <w:pStyle w:val="ListParagraph"/>
        <w:ind w:left="780" w:firstLineChars="0" w:firstLine="0"/>
      </w:pPr>
    </w:p>
    <w:p w:rsidR="00A878EF" w:rsidRDefault="00A878EF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</w:pPr>
    </w:p>
    <w:p w:rsidR="00A62EED" w:rsidRDefault="00A62EED" w:rsidP="00287932">
      <w:pPr>
        <w:pStyle w:val="ListParagraph"/>
        <w:ind w:left="780" w:firstLineChars="0" w:firstLine="0"/>
        <w:rPr>
          <w:rFonts w:hint="eastAsia"/>
        </w:rPr>
      </w:pPr>
    </w:p>
    <w:p w:rsidR="000D65BA" w:rsidRDefault="00A878EF" w:rsidP="00A878EF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lastRenderedPageBreak/>
        <w:t>V</w:t>
      </w:r>
      <w:r>
        <w:rPr>
          <w:rFonts w:hint="eastAsia"/>
        </w:rPr>
        <w:t>erification</w:t>
      </w:r>
    </w:p>
    <w:p w:rsidR="00A878EF" w:rsidRDefault="00A62EED" w:rsidP="00A878EF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1930816B" wp14:editId="728A608B">
            <wp:extent cx="3977640" cy="3534330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5032" cy="35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ED" w:rsidRDefault="00A62EED" w:rsidP="00A878EF">
      <w:pPr>
        <w:pStyle w:val="ListParagraph"/>
        <w:ind w:left="780" w:firstLineChars="0" w:firstLine="0"/>
      </w:pPr>
    </w:p>
    <w:p w:rsidR="00A62EED" w:rsidRDefault="00A62EED" w:rsidP="00A878EF">
      <w:pPr>
        <w:pStyle w:val="ListParagraph"/>
        <w:ind w:left="780" w:firstLineChars="0" w:firstLine="0"/>
      </w:pPr>
      <w:r>
        <w:rPr>
          <w:noProof/>
        </w:rPr>
        <w:drawing>
          <wp:inline distT="0" distB="0" distL="0" distR="0" wp14:anchorId="7B2193F9" wp14:editId="4C3595A8">
            <wp:extent cx="4008120" cy="3561413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407" cy="35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ED" w:rsidRDefault="00A62EED" w:rsidP="00A878EF">
      <w:pPr>
        <w:pStyle w:val="ListParagraph"/>
        <w:ind w:left="780" w:firstLineChars="0" w:firstLine="0"/>
      </w:pPr>
    </w:p>
    <w:p w:rsidR="00A62EED" w:rsidRDefault="00A62EED" w:rsidP="00A878EF">
      <w:pPr>
        <w:pStyle w:val="ListParagraph"/>
        <w:ind w:left="780" w:firstLineChars="0" w:firstLine="0"/>
      </w:pPr>
    </w:p>
    <w:p w:rsidR="00A62EED" w:rsidRDefault="00A62EED" w:rsidP="00A878EF">
      <w:pPr>
        <w:pStyle w:val="ListParagraph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174E856" wp14:editId="02B68718">
            <wp:extent cx="4389120" cy="3899950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831" cy="39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ED" w:rsidRDefault="00A62EED" w:rsidP="00A878EF">
      <w:pPr>
        <w:pStyle w:val="ListParagraph"/>
        <w:ind w:left="780" w:firstLineChars="0" w:firstLine="0"/>
      </w:pPr>
    </w:p>
    <w:p w:rsidR="00A62EED" w:rsidRDefault="00A62EED" w:rsidP="00A878EF">
      <w:pPr>
        <w:pStyle w:val="ListParagraph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BCFFE9" wp14:editId="37B8B1D2">
            <wp:extent cx="4305300" cy="3825472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2382" cy="38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BA" w:rsidRDefault="000D65BA" w:rsidP="00287932">
      <w:pPr>
        <w:pStyle w:val="ListParagraph"/>
        <w:ind w:left="780" w:firstLineChars="0" w:firstLine="0"/>
      </w:pPr>
    </w:p>
    <w:p w:rsidR="000D65BA" w:rsidRDefault="00A62EED" w:rsidP="00287932">
      <w:pPr>
        <w:pStyle w:val="ListParagraph"/>
        <w:ind w:left="780" w:firstLineChars="0" w:firstLine="0"/>
      </w:pPr>
      <w:r>
        <w:t>O</w:t>
      </w:r>
      <w:r>
        <w:rPr>
          <w:rFonts w:hint="eastAsia"/>
        </w:rPr>
        <w:t xml:space="preserve">nly </w:t>
      </w:r>
      <w:r>
        <w:t xml:space="preserve">student 2 can SSH. </w:t>
      </w:r>
    </w:p>
    <w:p w:rsidR="00591325" w:rsidRPr="00EE5D3E" w:rsidRDefault="00591325" w:rsidP="00AF1FC6">
      <w:pPr>
        <w:ind w:firstLine="0"/>
        <w:rPr>
          <w:rFonts w:hint="eastAsia"/>
        </w:rPr>
      </w:pPr>
    </w:p>
    <w:p w:rsidR="00377F5F" w:rsidRDefault="00377F5F" w:rsidP="0007033E">
      <w:pPr>
        <w:pStyle w:val="ListParagraph"/>
        <w:numPr>
          <w:ilvl w:val="0"/>
          <w:numId w:val="3"/>
        </w:numPr>
        <w:ind w:firstLineChars="0"/>
      </w:pPr>
      <w:r>
        <w:lastRenderedPageBreak/>
        <w:t>Site-To-Site VPN settings.</w:t>
      </w:r>
    </w:p>
    <w:p w:rsidR="008B59CC" w:rsidRDefault="008B59CC" w:rsidP="008B59C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 xml:space="preserve">VPN configuration </w:t>
      </w:r>
    </w:p>
    <w:p w:rsidR="00A878EF" w:rsidRDefault="008B59CC" w:rsidP="00A878E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3E10224" wp14:editId="194847F9">
            <wp:extent cx="4183380" cy="371714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2610" cy="373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CC" w:rsidRDefault="008B59CC" w:rsidP="00A878EF">
      <w:pPr>
        <w:pStyle w:val="ListParagraph"/>
        <w:ind w:left="360" w:firstLineChars="0" w:firstLine="0"/>
      </w:pPr>
    </w:p>
    <w:p w:rsidR="008B59CC" w:rsidRDefault="008B59CC" w:rsidP="008B59CC">
      <w:pPr>
        <w:pStyle w:val="ListParagraph"/>
        <w:numPr>
          <w:ilvl w:val="0"/>
          <w:numId w:val="9"/>
        </w:numPr>
        <w:ind w:firstLineChars="0"/>
      </w:pPr>
      <w:r>
        <w:t>R</w:t>
      </w:r>
      <w:r>
        <w:rPr>
          <w:rFonts w:hint="eastAsia"/>
        </w:rPr>
        <w:t xml:space="preserve">esults </w:t>
      </w:r>
    </w:p>
    <w:p w:rsidR="008B59CC" w:rsidRDefault="008B59CC" w:rsidP="008B59CC">
      <w:pPr>
        <w:pStyle w:val="ListParagraph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374B72" wp14:editId="6A9335BD">
            <wp:extent cx="3919129" cy="3482340"/>
            <wp:effectExtent l="0" t="0" r="571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7506" cy="349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9CC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1BE" w:rsidRDefault="008101BE" w:rsidP="00C8616E">
      <w:r>
        <w:separator/>
      </w:r>
    </w:p>
  </w:endnote>
  <w:endnote w:type="continuationSeparator" w:id="0">
    <w:p w:rsidR="008101BE" w:rsidRDefault="008101BE" w:rsidP="00C8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1BE" w:rsidRDefault="008101BE" w:rsidP="00C8616E">
      <w:r>
        <w:separator/>
      </w:r>
    </w:p>
  </w:footnote>
  <w:footnote w:type="continuationSeparator" w:id="0">
    <w:p w:rsidR="008101BE" w:rsidRDefault="008101BE" w:rsidP="00C86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16E" w:rsidRDefault="00C8616E">
    <w:pPr>
      <w:pStyle w:val="Header"/>
    </w:pPr>
    <w:r>
      <w:ptab w:relativeTo="margin" w:alignment="center" w:leader="none"/>
    </w:r>
    <w:r>
      <w:rPr>
        <w:rFonts w:hint="eastAsia"/>
      </w:rPr>
      <w:t xml:space="preserve">IA 5700 Network Security Practice </w:t>
    </w:r>
    <w:r w:rsidR="00883827">
      <w:t xml:space="preserve">Lab </w:t>
    </w:r>
    <w:r w:rsidR="00C74A0B">
      <w:rPr>
        <w:rFonts w:hint="eastAsia"/>
      </w:rPr>
      <w:t>3</w:t>
    </w:r>
    <w:r w:rsidR="00883827">
      <w:t xml:space="preserve"> – </w:t>
    </w:r>
    <w:r w:rsidR="00C74A0B">
      <w:rPr>
        <w:rFonts w:hint="eastAsia"/>
      </w:rPr>
      <w:t>Extra credit</w:t>
    </w:r>
    <w:r>
      <w:ptab w:relativeTo="margin" w:alignment="right" w:leader="none"/>
    </w:r>
    <w:r w:rsidR="00C74A0B">
      <w:rPr>
        <w:rFonts w:hint="eastAsia"/>
      </w:rPr>
      <w:t>03/26</w:t>
    </w:r>
    <w:r>
      <w:rPr>
        <w:rFonts w:hint="eastAsia"/>
      </w:rPr>
      <w:t>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DD5"/>
    <w:multiLevelType w:val="hybridMultilevel"/>
    <w:tmpl w:val="6C8EDB08"/>
    <w:lvl w:ilvl="0" w:tplc="7C60E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D38C8"/>
    <w:multiLevelType w:val="hybridMultilevel"/>
    <w:tmpl w:val="1904FD7E"/>
    <w:lvl w:ilvl="0" w:tplc="0C74F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D7C1A"/>
    <w:multiLevelType w:val="hybridMultilevel"/>
    <w:tmpl w:val="96A01CD0"/>
    <w:lvl w:ilvl="0" w:tplc="D6F4F00E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A27A68"/>
    <w:multiLevelType w:val="hybridMultilevel"/>
    <w:tmpl w:val="71C4CFCE"/>
    <w:lvl w:ilvl="0" w:tplc="D6F4F00E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72343"/>
    <w:multiLevelType w:val="hybridMultilevel"/>
    <w:tmpl w:val="6B1459E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4AA5F28"/>
    <w:multiLevelType w:val="hybridMultilevel"/>
    <w:tmpl w:val="229AC1C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89411F1"/>
    <w:multiLevelType w:val="hybridMultilevel"/>
    <w:tmpl w:val="0DCCC820"/>
    <w:lvl w:ilvl="0" w:tplc="92B81F2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C0691E"/>
    <w:multiLevelType w:val="hybridMultilevel"/>
    <w:tmpl w:val="1D1AB3FA"/>
    <w:lvl w:ilvl="0" w:tplc="5D029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4158EE"/>
    <w:multiLevelType w:val="hybridMultilevel"/>
    <w:tmpl w:val="84540F2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82"/>
    <w:rsid w:val="0001554B"/>
    <w:rsid w:val="000472B2"/>
    <w:rsid w:val="0007033E"/>
    <w:rsid w:val="000777FC"/>
    <w:rsid w:val="000856C4"/>
    <w:rsid w:val="000C3982"/>
    <w:rsid w:val="000D65BA"/>
    <w:rsid w:val="00101AE8"/>
    <w:rsid w:val="00124FFA"/>
    <w:rsid w:val="00175B2D"/>
    <w:rsid w:val="00195151"/>
    <w:rsid w:val="001A76C9"/>
    <w:rsid w:val="001D2EF4"/>
    <w:rsid w:val="001E0962"/>
    <w:rsid w:val="001E2D15"/>
    <w:rsid w:val="00203610"/>
    <w:rsid w:val="00217692"/>
    <w:rsid w:val="0024269B"/>
    <w:rsid w:val="00265213"/>
    <w:rsid w:val="00287932"/>
    <w:rsid w:val="00296E01"/>
    <w:rsid w:val="002C0710"/>
    <w:rsid w:val="002E4462"/>
    <w:rsid w:val="00307C31"/>
    <w:rsid w:val="00377F5F"/>
    <w:rsid w:val="003B1B5C"/>
    <w:rsid w:val="003C113C"/>
    <w:rsid w:val="003F1455"/>
    <w:rsid w:val="004102DB"/>
    <w:rsid w:val="0044288F"/>
    <w:rsid w:val="0047065F"/>
    <w:rsid w:val="00470B7A"/>
    <w:rsid w:val="00471EB6"/>
    <w:rsid w:val="004A3F4A"/>
    <w:rsid w:val="004B73D9"/>
    <w:rsid w:val="004D23EE"/>
    <w:rsid w:val="004F232C"/>
    <w:rsid w:val="00516009"/>
    <w:rsid w:val="00532A92"/>
    <w:rsid w:val="00535E71"/>
    <w:rsid w:val="005475AB"/>
    <w:rsid w:val="005639F6"/>
    <w:rsid w:val="00575FB6"/>
    <w:rsid w:val="00580F08"/>
    <w:rsid w:val="00591325"/>
    <w:rsid w:val="0059210F"/>
    <w:rsid w:val="005B2617"/>
    <w:rsid w:val="005C017E"/>
    <w:rsid w:val="005E654A"/>
    <w:rsid w:val="005F34D2"/>
    <w:rsid w:val="006073A2"/>
    <w:rsid w:val="00643848"/>
    <w:rsid w:val="00705181"/>
    <w:rsid w:val="007A3447"/>
    <w:rsid w:val="007C7980"/>
    <w:rsid w:val="00801B77"/>
    <w:rsid w:val="008101BE"/>
    <w:rsid w:val="0083668B"/>
    <w:rsid w:val="008408C5"/>
    <w:rsid w:val="00883827"/>
    <w:rsid w:val="008B59CC"/>
    <w:rsid w:val="008E0D0A"/>
    <w:rsid w:val="008E65B2"/>
    <w:rsid w:val="008F22BB"/>
    <w:rsid w:val="00904040"/>
    <w:rsid w:val="00911A49"/>
    <w:rsid w:val="00922ECE"/>
    <w:rsid w:val="0095194B"/>
    <w:rsid w:val="0097185C"/>
    <w:rsid w:val="00974692"/>
    <w:rsid w:val="00975CF2"/>
    <w:rsid w:val="009825DA"/>
    <w:rsid w:val="009900C5"/>
    <w:rsid w:val="009C01D9"/>
    <w:rsid w:val="009C0784"/>
    <w:rsid w:val="009D5E9F"/>
    <w:rsid w:val="009E2E73"/>
    <w:rsid w:val="00A62EED"/>
    <w:rsid w:val="00A661C7"/>
    <w:rsid w:val="00A878EF"/>
    <w:rsid w:val="00AB6CA7"/>
    <w:rsid w:val="00AF13D1"/>
    <w:rsid w:val="00AF1FC6"/>
    <w:rsid w:val="00AF5AB6"/>
    <w:rsid w:val="00B026D3"/>
    <w:rsid w:val="00B06CF2"/>
    <w:rsid w:val="00B77F50"/>
    <w:rsid w:val="00BB7E1A"/>
    <w:rsid w:val="00BE7870"/>
    <w:rsid w:val="00BF7728"/>
    <w:rsid w:val="00C70E8F"/>
    <w:rsid w:val="00C74A0B"/>
    <w:rsid w:val="00C81070"/>
    <w:rsid w:val="00C8361D"/>
    <w:rsid w:val="00C8616E"/>
    <w:rsid w:val="00CA0372"/>
    <w:rsid w:val="00CA3E51"/>
    <w:rsid w:val="00CB1203"/>
    <w:rsid w:val="00CB7A9B"/>
    <w:rsid w:val="00CC064A"/>
    <w:rsid w:val="00CC1CE1"/>
    <w:rsid w:val="00CE291C"/>
    <w:rsid w:val="00CF2EAF"/>
    <w:rsid w:val="00D06D48"/>
    <w:rsid w:val="00D1374C"/>
    <w:rsid w:val="00D242D0"/>
    <w:rsid w:val="00D645CC"/>
    <w:rsid w:val="00D809BB"/>
    <w:rsid w:val="00DA452D"/>
    <w:rsid w:val="00DA5030"/>
    <w:rsid w:val="00DC5F76"/>
    <w:rsid w:val="00DD47FE"/>
    <w:rsid w:val="00E00455"/>
    <w:rsid w:val="00E06C4C"/>
    <w:rsid w:val="00E4689F"/>
    <w:rsid w:val="00E53867"/>
    <w:rsid w:val="00E95582"/>
    <w:rsid w:val="00E96F17"/>
    <w:rsid w:val="00EA1D69"/>
    <w:rsid w:val="00EB4A12"/>
    <w:rsid w:val="00ED4E88"/>
    <w:rsid w:val="00EE5A1F"/>
    <w:rsid w:val="00EE5D3E"/>
    <w:rsid w:val="00EE7AE4"/>
    <w:rsid w:val="00F02D64"/>
    <w:rsid w:val="00F04450"/>
    <w:rsid w:val="00F52B51"/>
    <w:rsid w:val="00FA7A22"/>
    <w:rsid w:val="00F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5C8F0"/>
  <w15:docId w15:val="{CC3A9707-03E1-4880-8301-72312FAD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455"/>
    <w:pPr>
      <w:widowControl w:val="0"/>
      <w:ind w:firstLine="720"/>
    </w:pPr>
    <w:rPr>
      <w:rFonts w:ascii="Times New Roman" w:eastAsiaTheme="maj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8616E"/>
    <w:rPr>
      <w:rFonts w:ascii="Times New Roman" w:eastAsiaTheme="majorEastAsia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86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8616E"/>
    <w:rPr>
      <w:rFonts w:ascii="Times New Roman" w:eastAsiaTheme="majorEastAsia" w:hAnsi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1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6E"/>
    <w:rPr>
      <w:rFonts w:ascii="Times New Roman" w:eastAsiaTheme="majorEastAsia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E7AE4"/>
    <w:pPr>
      <w:ind w:firstLineChars="200" w:firstLine="420"/>
    </w:pPr>
  </w:style>
  <w:style w:type="table" w:styleId="TableGrid">
    <w:name w:val="Table Grid"/>
    <w:basedOn w:val="TableNormal"/>
    <w:uiPriority w:val="59"/>
    <w:rsid w:val="004A3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E01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4BA61C4-5E3F-4D7E-9ED2-18DA3A87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7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Zhang</dc:creator>
  <cp:keywords/>
  <dc:description/>
  <cp:lastModifiedBy>张易凡</cp:lastModifiedBy>
  <cp:revision>472</cp:revision>
  <dcterms:created xsi:type="dcterms:W3CDTF">2016-02-17T15:54:00Z</dcterms:created>
  <dcterms:modified xsi:type="dcterms:W3CDTF">2016-03-26T18:06:00Z</dcterms:modified>
</cp:coreProperties>
</file>