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MOV AH, 0 ;reset AH before division</w:t>
        <w:br w:type="textWrapping"/>
        <w:t xml:space="preserve">    MOV AL,[myNum] ;move the inputed number to AL</w:t>
        <w:br w:type="textWrapping"/>
        <w:t xml:space="preserve">    DIV two ;div 123 / 2;</w:t>
        <w:br w:type="textWrapping"/>
        <w:t xml:space="preserve">    CMP AH,0</w:t>
        <w:br w:type="textWrapping"/>
        <w:t xml:space="preserve">    JNE inputIsPrime</w:t>
        <w:br w:type="textWrapping"/>
        <w:br w:type="textWrapping"/>
        <w:t xml:space="preserve">    ;If 123 % 2 = 0, output 123 / 2.</w:t>
        <w:br w:type="textWrapping"/>
        <w:t xml:space="preserve">    DIV ten</w:t>
        <w:br w:type="textWrapping"/>
        <w:t xml:space="preserve">    MOV DH,AH</w:t>
        <w:br w:type="textWrapping"/>
        <w:br w:type="textWrapping"/>
        <w:t xml:space="preserve">    SUB AL,'0'</w:t>
        <w:br w:type="textWrapping"/>
        <w:t xml:space="preserve">    MOV AH,2</w:t>
        <w:br w:type="textWrapping"/>
        <w:t xml:space="preserve">    MOV DL, AL</w:t>
        <w:br w:type="textWrapping"/>
        <w:t xml:space="preserve">    INT 21h</w:t>
        <w:br w:type="textWrapping"/>
        <w:br w:type="textWrapping"/>
        <w:t xml:space="preserve">    MOV divisionCalc,DH</w:t>
        <w:br w:type="textWrapping"/>
        <w:br w:type="textWrapping"/>
        <w:t xml:space="preserve">    MOV AH,2</w:t>
        <w:br w:type="textWrapping"/>
        <w:t xml:space="preserve">    MOV DL,DH</w:t>
        <w:br w:type="textWrapping"/>
        <w:t xml:space="preserve">    INT 21h</w:t>
        <w:br w:type="textWrapping"/>
        <w:t xml:space="preserve">    JMP endProg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