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ind w:left="0" w:firstLine="720"/>
        <w:contextualSpacing w:val="0"/>
        <w:rPr>
          <w:b w:val="1"/>
        </w:rPr>
      </w:pPr>
      <w:r w:rsidDel="00000000" w:rsidR="00000000" w:rsidRPr="00000000">
        <w:rPr>
          <w:b w:val="1"/>
          <w:rtl w:val="0"/>
        </w:rPr>
        <w:t xml:space="preserve">EMPLOYEE QUESTIONNAIRE </w:t>
      </w:r>
    </w:p>
    <w:p w:rsidR="00000000" w:rsidDel="00000000" w:rsidP="00000000" w:rsidRDefault="00000000" w:rsidRPr="00000000" w14:paraId="00000001">
      <w:pPr>
        <w:spacing w:after="0" w:line="240" w:lineRule="auto"/>
        <w:contextualSpacing w:val="0"/>
        <w:rPr/>
      </w:pPr>
      <w:r w:rsidDel="00000000" w:rsidR="00000000" w:rsidRPr="00000000">
        <w:rPr>
          <w:rtl w:val="0"/>
        </w:rPr>
      </w:r>
    </w:p>
    <w:p w:rsidR="00000000" w:rsidDel="00000000" w:rsidP="00000000" w:rsidRDefault="00000000" w:rsidRPr="00000000" w14:paraId="00000002">
      <w:pPr>
        <w:spacing w:after="0" w:line="240" w:lineRule="auto"/>
        <w:contextualSpacing w:val="0"/>
        <w:rPr/>
      </w:pPr>
      <w:r w:rsidDel="00000000" w:rsidR="00000000" w:rsidRPr="00000000">
        <w:rPr>
          <w:rtl w:val="0"/>
        </w:rPr>
      </w:r>
    </w:p>
    <w:p w:rsidR="00000000" w:rsidDel="00000000" w:rsidP="00000000" w:rsidRDefault="00000000" w:rsidRPr="00000000" w14:paraId="00000003">
      <w:pPr>
        <w:spacing w:after="0" w:line="240" w:lineRule="auto"/>
        <w:contextualSpacing w:val="0"/>
        <w:rPr/>
      </w:pPr>
      <w:r w:rsidDel="00000000" w:rsidR="00000000" w:rsidRPr="00000000">
        <w:rPr>
          <w:rtl w:val="0"/>
        </w:rPr>
        <w:t xml:space="preserve"> </w:t>
      </w:r>
    </w:p>
    <w:p w:rsidR="00000000" w:rsidDel="00000000" w:rsidP="00000000" w:rsidRDefault="00000000" w:rsidRPr="00000000" w14:paraId="00000004">
      <w:pPr>
        <w:spacing w:after="0" w:line="240" w:lineRule="auto"/>
        <w:contextualSpacing w:val="0"/>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spoken to a recruiter at WALMART LABS recently? If so please provide the name or position you spoke about as well as the approximate date.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pPr>
      <w:r w:rsidDel="00000000" w:rsidR="00000000" w:rsidRPr="00000000">
        <w:rPr>
          <w:rtl w:val="0"/>
        </w:rPr>
        <w:t xml:space="preserve">No</w:t>
        <w:tab/>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be willing to be considered for a temporary to permanent role?: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after="0" w:line="240" w:lineRule="auto"/>
        <w:contextualSpacing w:val="0"/>
        <w:rPr/>
      </w:pPr>
      <w:r w:rsidDel="00000000" w:rsidR="00000000" w:rsidRPr="00000000">
        <w:rPr>
          <w:rtl w:val="0"/>
        </w:rPr>
        <w:tab/>
        <w:t xml:space="preserve">Permanent Role</w:t>
      </w:r>
      <w:r w:rsidDel="00000000" w:rsidR="00000000" w:rsidRPr="00000000">
        <w:rPr>
          <w:rtl w:val="0"/>
        </w:rPr>
      </w:r>
    </w:p>
    <w:p w:rsidR="00000000" w:rsidDel="00000000" w:rsidP="00000000" w:rsidRDefault="00000000" w:rsidRPr="00000000" w14:paraId="0000000C">
      <w:pPr>
        <w:spacing w:after="0" w:line="240" w:lineRule="auto"/>
        <w:contextualSpacing w:val="0"/>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answer the following questions.  </w:t>
      </w:r>
    </w:p>
    <w:p w:rsidR="00000000" w:rsidDel="00000000" w:rsidP="00000000" w:rsidRDefault="00000000" w:rsidRPr="00000000" w14:paraId="0000000E">
      <w:pPr>
        <w:spacing w:after="0" w:line="240" w:lineRule="auto"/>
        <w:contextualSpacing w:val="0"/>
        <w:rPr/>
      </w:pPr>
      <w:r w:rsidDel="00000000" w:rsidR="00000000" w:rsidRPr="00000000">
        <w:rPr>
          <w:rtl w:val="0"/>
        </w:rPr>
      </w:r>
    </w:p>
    <w:p w:rsidR="00000000" w:rsidDel="00000000" w:rsidP="00000000" w:rsidRDefault="00000000" w:rsidRPr="00000000" w14:paraId="0000000F">
      <w:pPr>
        <w:spacing w:after="0" w:line="240" w:lineRule="auto"/>
        <w:contextualSpacing w:val="0"/>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after offer of employment, submit verification of your legal right to work in the U.S.?: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YES</w:t>
      </w:r>
    </w:p>
    <w:p w:rsidR="00000000" w:rsidDel="00000000" w:rsidP="00000000" w:rsidRDefault="00000000" w:rsidRPr="00000000" w14:paraId="00000013">
      <w:pPr>
        <w:spacing w:after="0" w:line="240" w:lineRule="auto"/>
        <w:contextualSpacing w:val="0"/>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now or in the future require "sponsorship for an immigration-related employment benefit? (For purposes of the following question "sponsorship for an immigration-related employment benefit" means "an H-1B, O-1, E-3, TN or 'job flexibility benefit' (I-140 portability or Adjustment of Status portability) for adjustment of status applications pending for 180 days or longer.):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H1 B</w:t>
      </w:r>
    </w:p>
    <w:p w:rsidR="00000000" w:rsidDel="00000000" w:rsidP="00000000" w:rsidRDefault="00000000" w:rsidRPr="00000000" w14:paraId="00000017">
      <w:pPr>
        <w:spacing w:after="0" w:line="240" w:lineRule="auto"/>
        <w:contextualSpacing w:val="0"/>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 employment agreement with a current or former employer containing a non-competition agreement, confidentiality agreement, non-disclosure agreement, or severance agreement?: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NO</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signed (including via electronic acceptance / signature) an agreement for an equity award or stock grant that might contain a noncompete provision?:  </w:t>
      </w:r>
    </w:p>
    <w:p w:rsidR="00000000" w:rsidDel="00000000" w:rsidP="00000000" w:rsidRDefault="00000000" w:rsidRPr="00000000" w14:paraId="0000001D">
      <w:pPr>
        <w:spacing w:after="0" w:line="240" w:lineRule="auto"/>
        <w:contextualSpacing w:val="0"/>
        <w:rPr/>
      </w:pPr>
      <w:r w:rsidDel="00000000" w:rsidR="00000000" w:rsidRPr="00000000">
        <w:rPr>
          <w:rtl w:val="0"/>
        </w:rPr>
      </w:r>
    </w:p>
    <w:p w:rsidR="00000000" w:rsidDel="00000000" w:rsidP="00000000" w:rsidRDefault="00000000" w:rsidRPr="00000000" w14:paraId="0000001E">
      <w:pPr>
        <w:spacing w:after="0" w:line="240" w:lineRule="auto"/>
        <w:contextualSpacing w:val="0"/>
        <w:rPr/>
      </w:pPr>
      <w:r w:rsidDel="00000000" w:rsidR="00000000" w:rsidRPr="00000000">
        <w:rPr>
          <w:rtl w:val="0"/>
        </w:rPr>
        <w:tab/>
        <w:t xml:space="preserve">NO</w:t>
      </w:r>
    </w:p>
    <w:p w:rsidR="00000000" w:rsidDel="00000000" w:rsidP="00000000" w:rsidRDefault="00000000" w:rsidRPr="00000000" w14:paraId="0000001F">
      <w:pPr>
        <w:spacing w:after="0" w:line="240" w:lineRule="auto"/>
        <w:contextualSpacing w:val="0"/>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financial interest in a current Vendor/Supplier with "Walmart, Inc"? If the answer is yes, please describe the relationship.: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NO</w:t>
      </w:r>
    </w:p>
    <w:p w:rsidR="00000000" w:rsidDel="00000000" w:rsidP="00000000" w:rsidRDefault="00000000" w:rsidRPr="00000000" w14:paraId="00000023">
      <w:pPr>
        <w:spacing w:after="0" w:line="240" w:lineRule="auto"/>
        <w:contextualSpacing w:val="0"/>
        <w:rPr/>
      </w:pPr>
      <w:r w:rsidDel="00000000" w:rsidR="00000000" w:rsidRPr="00000000">
        <w:rPr>
          <w:rtl w:val="0"/>
        </w:rPr>
      </w:r>
    </w:p>
    <w:p w:rsidR="00000000" w:rsidDel="00000000" w:rsidP="00000000" w:rsidRDefault="00000000" w:rsidRPr="00000000" w14:paraId="00000024">
      <w:pPr>
        <w:spacing w:after="0" w:line="240" w:lineRule="auto"/>
        <w:contextualSpacing w:val="0"/>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previously worked for Walmart or Sam’s Club?: </w:t>
      </w:r>
    </w:p>
    <w:p w:rsidR="00000000" w:rsidDel="00000000" w:rsidP="00000000" w:rsidRDefault="00000000" w:rsidRPr="00000000" w14:paraId="00000026">
      <w:pPr>
        <w:spacing w:after="0" w:line="240" w:lineRule="auto"/>
        <w:contextualSpacing w:val="0"/>
        <w:rPr/>
      </w:pPr>
      <w:r w:rsidDel="00000000" w:rsidR="00000000" w:rsidRPr="00000000">
        <w:rPr>
          <w:rtl w:val="0"/>
        </w:rPr>
        <w:tab/>
        <w:t xml:space="preserve">NO</w:t>
      </w:r>
    </w:p>
    <w:p w:rsidR="00000000" w:rsidDel="00000000" w:rsidP="00000000" w:rsidRDefault="00000000" w:rsidRPr="00000000" w14:paraId="00000027">
      <w:pPr>
        <w:spacing w:after="0" w:line="240" w:lineRule="auto"/>
        <w:contextualSpacing w:val="0"/>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Active Duty or Guard / Reserve experience in the Uniformed Services of the United States?: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NO</w:t>
      </w:r>
    </w:p>
    <w:p w:rsidR="00000000" w:rsidDel="00000000" w:rsidP="00000000" w:rsidRDefault="00000000" w:rsidRPr="00000000" w14:paraId="0000002B">
      <w:pPr>
        <w:spacing w:after="0" w:line="240" w:lineRule="auto"/>
        <w:contextualSpacing w:val="0"/>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hear about this position?: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Email from Vendor </w:t>
      </w:r>
      <w:r w:rsidDel="00000000" w:rsidR="00000000" w:rsidRPr="00000000">
        <w:rPr>
          <w:b w:val="1"/>
          <w:color w:val="222222"/>
          <w:sz w:val="20"/>
          <w:szCs w:val="20"/>
          <w:rtl w:val="0"/>
        </w:rPr>
        <w:t xml:space="preserve">Brandon Kelley</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1380" w:hRule="atLeast"/>
        </w:trPr>
        <w:tc>
          <w:tcPr>
            <w:tcBorders>
              <w:top w:color="000000" w:space="0" w:sz="0" w:val="nil"/>
              <w:left w:color="000000" w:space="0" w:sz="0" w:val="nil"/>
              <w:bottom w:color="000000" w:space="0" w:sz="0" w:val="nil"/>
              <w:right w:color="000000" w:space="0" w:sz="0" w:val="nil"/>
            </w:tcBorders>
            <w:tcMar>
              <w:top w:w="0.0" w:type="dxa"/>
              <w:left w:w="100.0" w:type="dxa"/>
              <w:bottom w:w="100.0" w:type="dxa"/>
              <w:right w:w="12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
              <w:tblW w:w="8848.88661899897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48.886618998979"/>
              <w:tblGridChange w:id="0">
                <w:tblGrid>
                  <w:gridCol w:w="8848.886618998979"/>
                </w:tblGrid>
              </w:tblGridChange>
            </w:tblGrid>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pStyle w:val="Heading3"/>
                    <w:keepNext w:val="0"/>
                    <w:keepLines w:val="0"/>
                    <w:spacing w:line="240" w:lineRule="auto"/>
                    <w:contextualSpacing w:val="0"/>
                    <w:rPr>
                      <w:color w:val="222222"/>
                      <w:sz w:val="20"/>
                      <w:szCs w:val="20"/>
                    </w:rPr>
                  </w:pPr>
                  <w:bookmarkStart w:colFirst="0" w:colLast="0" w:name="_zgdjqhi8tqb" w:id="0"/>
                  <w:bookmarkEnd w:id="0"/>
                  <w:r w:rsidDel="00000000" w:rsidR="00000000" w:rsidRPr="00000000">
                    <w:rPr>
                      <w:rtl w:val="0"/>
                    </w:rPr>
                  </w:r>
                </w:p>
              </w:tc>
            </w:tr>
          </w:tbl>
          <w:p w:rsidR="00000000" w:rsidDel="00000000" w:rsidP="00000000" w:rsidRDefault="00000000" w:rsidRPr="00000000" w14:paraId="00000030">
            <w:pPr>
              <w:spacing w:after="0" w:line="240" w:lineRule="auto"/>
              <w:contextualSpacing w:val="0"/>
              <w:rPr>
                <w:color w:val="222222"/>
                <w:sz w:val="19"/>
                <w:szCs w:val="19"/>
              </w:rPr>
            </w:pPr>
            <w:r w:rsidDel="00000000" w:rsidR="00000000" w:rsidRPr="00000000">
              <w:rPr>
                <w:rtl w:val="0"/>
              </w:rPr>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timeframe for beginning a new position with us?: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2 Weeks</w:t>
      </w:r>
    </w:p>
    <w:p w:rsidR="00000000" w:rsidDel="00000000" w:rsidP="00000000" w:rsidRDefault="00000000" w:rsidRPr="00000000" w14:paraId="00000036">
      <w:pPr>
        <w:spacing w:after="0" w:line="240" w:lineRule="auto"/>
        <w:contextualSpacing w:val="0"/>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currently interviewing with any other companies or do you have any offers pending w/ any other company?: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Yes , no offers!</w:t>
      </w:r>
    </w:p>
    <w:p w:rsidR="00000000" w:rsidDel="00000000" w:rsidP="00000000" w:rsidRDefault="00000000" w:rsidRPr="00000000" w14:paraId="0000003A">
      <w:pPr>
        <w:spacing w:after="0" w:line="240" w:lineRule="auto"/>
        <w:contextualSpacing w:val="0"/>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currently employed? If yes, what is your position and responsibilities?: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Yes,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First worked as a full-stack software engineer at Promantus Inc, then transitioned to a more backend-end-focused role.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As a full-stack engineer, I am responsible for the end-to-end process—planning, design,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implementation, testing, and maintenance—of multiple features, for Agnes App. Features ranged from various data analytics tools to user-generated content features, to Mongo DB optimizations, to build models for search features.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Second, Creating the next generation design and collaboration platform using micro-services based on Node.js.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Responsible for 7 node.js production services all with thousands of concurrent connections. All of which are Virtualized (Docker) based services. Also, lead the performance, and tuning of these services and ensured resiliency and uptime while communicating with external dependencies.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2018 Responsibilities: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Integration of user-facing elements developed by front-end developers with server-side logic</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Writing reusable, testable, and efficient code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Design and implementation of low-latency, high-availability, and performant applications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Implementation of security and data protection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Integration of data storage solutions (Mongodb)</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I have been chosen as one of the interviewers for the company's new hires and have been given the task of teaching our interns about software practices and object oriented design patterns.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pPr>
      <w:r w:rsidDel="00000000" w:rsidR="00000000" w:rsidRPr="00000000">
        <w:rPr>
          <w:rFonts w:ascii="Roboto" w:cs="Roboto" w:eastAsia="Roboto" w:hAnsi="Roboto"/>
          <w:sz w:val="21"/>
          <w:szCs w:val="21"/>
          <w:highlight w:val="white"/>
          <w:rtl w:val="0"/>
        </w:rPr>
        <w:t xml:space="preserve">Technology Stack(Angular 2, Node.js, Amazon Web Services, Python, Spark, MongoDB,Redis,Rabbit MQ)</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52">
      <w:pPr>
        <w:spacing w:after="0" w:line="240" w:lineRule="auto"/>
        <w:contextualSpacing w:val="0"/>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your interest in this position and why are you leaving your current position?: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World Class Engineering Team</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Love the mission of Walmart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Change the Domain where I’m working with!</w:t>
      </w:r>
    </w:p>
    <w:p w:rsidR="00000000" w:rsidDel="00000000" w:rsidP="00000000" w:rsidRDefault="00000000" w:rsidRPr="00000000" w14:paraId="00000058">
      <w:pPr>
        <w:spacing w:after="0" w:line="240" w:lineRule="auto"/>
        <w:contextualSpacing w:val="0"/>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your career goals and what steps you are taking to achieve them?: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ab/>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t xml:space="preserve">Become Product Manager  ,so started working as Full Stack Developer after pursuing Masters in Computer Science and learning about entire Stack by working on different products.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r>
    </w:p>
    <w:p w:rsidR="00000000" w:rsidDel="00000000" w:rsidP="00000000" w:rsidRDefault="00000000" w:rsidRPr="00000000" w14:paraId="0000005D">
      <w:pPr>
        <w:spacing w:after="0" w:line="240" w:lineRule="auto"/>
        <w:contextualSpacing w:val="0"/>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most significant accomplishments in your current/past position (numbers, percent's, projects, sales success, product growth goals, system implementation projects, actual to budget results)?: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Currently working as Software Engineer in new startup organization inside Promantus Inc, the smartest way to discover campus and All in one place, filter through the largest collection of events and groups on campus and find opportunities that meet your interests. Arpit loves to coordinate with multiple teams and come up with solutions satisfying multiple stakeholders considering a horizon of multiple years.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Fonts w:ascii="Roboto" w:cs="Roboto" w:eastAsia="Roboto" w:hAnsi="Roboto"/>
          <w:sz w:val="24"/>
          <w:szCs w:val="24"/>
          <w:highlight w:val="white"/>
          <w:rtl w:val="0"/>
        </w:rPr>
        <w:t xml:space="preserve">Having seen how technology is perceived by an implementation partner and an industrial user, Arpit knows how most of the industries think of technology. He believes that technology will be responsible for the next paradigm shift in the world.</w:t>
      </w:r>
      <w:r w:rsidDel="00000000" w:rsidR="00000000" w:rsidRPr="00000000">
        <w:rPr>
          <w:rtl w:val="0"/>
        </w:rPr>
        <w:tab/>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64">
      <w:pPr>
        <w:spacing w:after="0" w:line="240" w:lineRule="auto"/>
        <w:contextualSpacing w:val="0"/>
        <w:rPr/>
      </w:pP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two strengths? Top two areas for improvement?: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rtl w:val="0"/>
        </w:rPr>
        <w:tab/>
      </w:r>
      <w:r w:rsidDel="00000000" w:rsidR="00000000" w:rsidRPr="00000000">
        <w:rPr>
          <w:b w:val="1"/>
          <w:rtl w:val="0"/>
        </w:rPr>
        <w:t xml:space="preserve">Strengths: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-Brainstorming</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r w:rsidDel="00000000" w:rsidR="00000000" w:rsidRPr="00000000">
        <w:rPr>
          <w:rtl w:val="0"/>
        </w:rPr>
        <w:t xml:space="preserve">-Coordination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b w:val="1"/>
        </w:rPr>
      </w:pPr>
      <w:r w:rsidDel="00000000" w:rsidR="00000000" w:rsidRPr="00000000">
        <w:rPr>
          <w:b w:val="1"/>
          <w:rtl w:val="0"/>
        </w:rPr>
        <w:t xml:space="preserve">Improvement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r w:rsidDel="00000000" w:rsidR="00000000" w:rsidRPr="00000000">
        <w:rPr>
          <w:rtl w:val="0"/>
        </w:rPr>
        <w:t xml:space="preserve">- </w:t>
      </w:r>
      <w:r w:rsidDel="00000000" w:rsidR="00000000" w:rsidRPr="00000000">
        <w:rPr>
          <w:rtl w:val="0"/>
        </w:rPr>
        <w:t xml:space="preserve">Scheduling tasks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r w:rsidDel="00000000" w:rsidR="00000000" w:rsidRPr="00000000">
        <w:rPr>
          <w:rtl w:val="0"/>
        </w:rPr>
        <w:t xml:space="preserve">- Work-life Balance (Regularity in Exercise)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6F">
      <w:pPr>
        <w:spacing w:after="0" w:line="240" w:lineRule="auto"/>
        <w:contextualSpacing w:val="0"/>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salary/benefits expectations?: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As per market standard </w:t>
      </w:r>
    </w:p>
    <w:p w:rsidR="00000000" w:rsidDel="00000000" w:rsidP="00000000" w:rsidRDefault="00000000" w:rsidRPr="00000000" w14:paraId="00000073">
      <w:pPr>
        <w:spacing w:after="0" w:line="240" w:lineRule="auto"/>
        <w:contextualSpacing w:val="0"/>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hear about this position?: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tab/>
        <w:t xml:space="preserve">Through Recruiter Bonnie Tuggle  </w:t>
      </w:r>
    </w:p>
    <w:p w:rsidR="00000000" w:rsidDel="00000000" w:rsidP="00000000" w:rsidRDefault="00000000" w:rsidRPr="00000000" w14:paraId="00000077">
      <w:pPr>
        <w:spacing w:after="0" w:line="240" w:lineRule="auto"/>
        <w:contextualSpacing w:val="0"/>
        <w:rPr/>
      </w:pPr>
      <w:r w:rsidDel="00000000" w:rsidR="00000000" w:rsidRPr="00000000">
        <w:rPr>
          <w:rtl w:val="0"/>
        </w:rPr>
      </w:r>
    </w:p>
    <w:p w:rsidR="00000000" w:rsidDel="00000000" w:rsidP="00000000" w:rsidRDefault="00000000" w:rsidRPr="00000000" w14:paraId="00000078">
      <w:pPr>
        <w:spacing w:after="0" w:line="240" w:lineRule="auto"/>
        <w:contextualSpacing w:val="0"/>
        <w:rPr/>
      </w:pPr>
      <w:bookmarkStart w:colFirst="0" w:colLast="0" w:name="_gjdgxs" w:id="1"/>
      <w:bookmarkEnd w:id="1"/>
      <w:r w:rsidDel="00000000" w:rsidR="00000000" w:rsidRPr="00000000">
        <w:rPr>
          <w:rtl w:val="0"/>
        </w:rPr>
      </w:r>
    </w:p>
    <w:p w:rsidR="00000000" w:rsidDel="00000000" w:rsidP="00000000" w:rsidRDefault="00000000" w:rsidRPr="00000000" w14:paraId="00000079">
      <w:pPr>
        <w:spacing w:after="0" w:line="240" w:lineRule="auto"/>
        <w:contextualSpacing w:val="0"/>
        <w:rPr/>
      </w:pPr>
      <w:r w:rsidDel="00000000" w:rsidR="00000000" w:rsidRPr="00000000">
        <w:rPr>
          <w:rtl w:val="0"/>
        </w:rPr>
      </w:r>
    </w:p>
    <w:p w:rsidR="00000000" w:rsidDel="00000000" w:rsidP="00000000" w:rsidRDefault="00000000" w:rsidRPr="00000000" w14:paraId="0000007A">
      <w:pPr>
        <w:spacing w:after="0" w:line="240" w:lineRule="auto"/>
        <w:contextualSpacing w:val="0"/>
        <w:rPr/>
      </w:pPr>
      <w:r w:rsidDel="00000000" w:rsidR="00000000" w:rsidRPr="00000000">
        <w:rPr>
          <w:rtl w:val="0"/>
        </w:rPr>
      </w:r>
    </w:p>
    <w:p w:rsidR="00000000" w:rsidDel="00000000" w:rsidP="00000000" w:rsidRDefault="00000000" w:rsidRPr="00000000" w14:paraId="0000007B">
      <w:pPr>
        <w:spacing w:after="0" w:line="240" w:lineRule="auto"/>
        <w:ind w:firstLine="60"/>
        <w:contextualSpacing w:val="0"/>
        <w:rPr/>
      </w:pPr>
      <w:r w:rsidDel="00000000" w:rsidR="00000000" w:rsidRPr="00000000">
        <w:rPr>
          <w:rtl w:val="0"/>
        </w:rPr>
      </w:r>
    </w:p>
    <w:p w:rsidR="00000000" w:rsidDel="00000000" w:rsidP="00000000" w:rsidRDefault="00000000" w:rsidRPr="00000000" w14:paraId="0000007C">
      <w:pPr>
        <w:spacing w:after="0" w:line="240" w:lineRule="auto"/>
        <w:ind w:firstLine="3850"/>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