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Detalhada do Projeto – Global Solution 1: Sistema Inteligente de Monitoramento Ambiental com IoT 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 projeto "Global Solution 1" representa um esforço prático e inovador dentro do programa de formação da FIAP, concebido para aplicar e integrar conhecimentos avançados em Internet das Coisas (IoT), análise de dados e Machine Learning na resolução de desafios do mundo real.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 projeto visa desenvolver uma solução abrangente capaz de coletar dados ambientais em tempo real através de uma rede de sensores, processar esses dados de maneira eficiente e utilizar técnicas de aprendizado de máquina para prever e mitigar riscos ambientais.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solução busca não apenas coletar e analisar dados, mas também transformar essa informação em ações preventivas e estratégicas.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Objetivo do Projeto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 objetivo central do "Global Solution 1" é estabelecer um sistema robusto para o monitoramento contínuo de variáveis ambientais críticas, como temperatura, umidade e concentração de gases, em tempo real.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Este sistema utiliza sensores interconectados através do protocolo MQTT, garantindo uma comunicação eficiente e confiável.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 dados coletados são posteriormente processados e analisados por um modelo de Machine Learning treinado especificamente para identificar padrões e classificar o nível de risco do ambiente monitorado.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capacidade de prever situações de perigo com antecedência permite a tomada de decisões preventivas e a implementação de medidas de segurança oportunas, potencialmente evitando acidentes e protegendo ativos e vidas.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Arquitetura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solução é estruturada em três módulos principais, cada um desempenhando um papel crítico na funcionalidade geral do sistema:</w:t>
        <w:br w:type="textWrapping"/>
        <w:br w:type="textWrapping"/>
      </w:r>
      <w:r w:rsidDel="00000000" w:rsidR="00000000" w:rsidRPr="00000000">
        <w:rPr>
          <w:rtl w:val="0"/>
        </w:rPr>
        <w:t xml:space="preserve">a) Coleta de Dados Dinâmica via MQTT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Utilizando a biblioteca paho-mqtt para estabelecer uma conexão estável e segura com um broker MQTT, que serve como o centro de comunicação para os dados dos sensores.</w:t>
      </w:r>
      <w:r w:rsidDel="00000000" w:rsidR="00000000" w:rsidRPr="00000000">
        <w:rPr>
          <w:rtl w:val="0"/>
        </w:rPr>
        <w:t xml:space="preserve">Capta dados em tempo real de uma rede de sensores que podem estar geograficamente dispersos, permitindo uma cobertura ampla e flexível do ambiente monitorado.</w:t>
      </w:r>
      <w:r w:rsidDel="00000000" w:rsidR="00000000" w:rsidRPr="00000000">
        <w:rPr>
          <w:rtl w:val="0"/>
        </w:rPr>
        <w:t xml:space="preserve">Realizando o pré-processamento inicial dos dados, incluindo limpeza e formatação, preparando-os para análise posterior pelo modelo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b) Análise Inteligente de Risco com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Incorpora um modelo de Machine Learning previamente treinado e otimizado, salvo utilizando a biblioteca joblib para garantir a persistência e facilidade de carregamento.</w:t>
      </w:r>
      <w:r w:rsidDel="00000000" w:rsidR="00000000" w:rsidRPr="00000000">
        <w:rPr>
          <w:rtl w:val="0"/>
        </w:rPr>
        <w:t xml:space="preserve">Aplica o modelo aos dados recebidos dos sensores, gerando previsões precisas sobre o nível de risco ambiental.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Oferece a flexibilidade de ajustar o modelo para detectar e classificar diferentes tipos de riscos, tornando-o adaptável a uma variedade de aplicações e cenários (por exemplo, detecção de incêndios, vazamentos de gás, ou outros perigos específicos).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c) Integração Completa e Interface Adaptável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 arquivo principal do sistema, index.py, orquestra a integração dos módulos de coleta e análise de dados, assegurando um fluxo de trabalho coeso e eficiente.</w:t>
      </w:r>
      <w:r w:rsidDel="00000000" w:rsidR="00000000" w:rsidRPr="00000000">
        <w:rPr>
          <w:rtl w:val="0"/>
        </w:rPr>
        <w:t xml:space="preserve">Proporciona a capacidade de expandir o sistema para incluir funcionalidades como envio de alertas automáticos, registro detalhado de logs para auditoria e análise histórica, e ativação de dispositivos de segurança em resposta a eventos detectados.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3.13</w:t>
      </w:r>
      <w:r w:rsidDel="00000000" w:rsidR="00000000" w:rsidRPr="00000000">
        <w:rPr>
          <w:rtl w:val="0"/>
        </w:rPr>
        <w:t xml:space="preserve">: Escolhida como a linguagem de programação principal devido à sua versatilidade, extensas bibliotecas e forte suporte da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paho-mqtt</w:t>
      </w:r>
      <w:r w:rsidDel="00000000" w:rsidR="00000000" w:rsidRPr="00000000">
        <w:rPr>
          <w:rtl w:val="0"/>
        </w:rPr>
        <w:t xml:space="preserve">: Utilizada para implementar uma comunicação MQTT robusta e confiável, essencial para a coleta de dados em tempo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joblib</w:t>
      </w:r>
      <w:r w:rsidDel="00000000" w:rsidR="00000000" w:rsidRPr="00000000">
        <w:rPr>
          <w:rtl w:val="0"/>
        </w:rPr>
        <w:t xml:space="preserve">: Empregada para salvar e carregar o modelo de Machine Learning treinado, facilitando a implementação e a manutenção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: O coração do sistema, fornecendo a capacidade de analisar dados complexos e prever riscos ambientais com alta precisão.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e Impacto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Monitoramento Ambiental Industrial</w:t>
      </w:r>
      <w:r w:rsidDel="00000000" w:rsidR="00000000" w:rsidRPr="00000000">
        <w:rPr>
          <w:rtl w:val="0"/>
        </w:rPr>
        <w:t xml:space="preserve">: Ideal para indústrias que necessitam de monitorar condições ambientais críticas para a segurança e eficiência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Prevenção de Acidentes em Espaços Confinados</w:t>
      </w:r>
      <w:r w:rsidDel="00000000" w:rsidR="00000000" w:rsidRPr="00000000">
        <w:rPr>
          <w:rtl w:val="0"/>
        </w:rPr>
        <w:t xml:space="preserve">: Essencial para ambientes fechados onde os riscos ambientais podem ser exacerbados e difíceis de detectar.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Monitoramento da Qualidade do Ar em Cidades Inteligentes</w:t>
      </w:r>
      <w:r w:rsidDel="00000000" w:rsidR="00000000" w:rsidRPr="00000000">
        <w:rPr>
          <w:rtl w:val="0"/>
        </w:rPr>
        <w:t xml:space="preserve">: Contribui para a criação de cidades mais saudáveis e sustentáveis, monitorando e controlando a poluição do 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Integração com Sistemas de Alerta e Automação Predial</w:t>
      </w:r>
      <w:r w:rsidDel="00000000" w:rsidR="00000000" w:rsidRPr="00000000">
        <w:rPr>
          <w:rtl w:val="0"/>
        </w:rPr>
        <w:t xml:space="preserve">: Permite a criação de edifícios mais inteligentes e seguros, capazes de responder automaticamente a mudanças nas condições ambientais.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O projeto "Global Solution 1" exemplifica o poder da combinação de IoT e Machine Learning para desenvolver soluções inovadoras e práticas que melhoram a segurança e a eficiência em diversos ambientes.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Sua arquitetura modular permite fácil expansão e adaptação a novas necessidades e tecnologias, garantindo sua relevância e utilidade a longo prazo.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Ao oferecer monitoramento proativo e análise preditiva, o projeto não só ajuda a prevenir acidentes, mas também abre caminho para ambientes mais inteligentes, sustentáveis e seguros.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