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DA" w:rsidRDefault="005D3947">
      <w:pPr>
        <w:rPr>
          <w:color w:val="1F497D"/>
        </w:rPr>
      </w:pPr>
      <w:r>
        <w:rPr>
          <w:color w:val="1F497D"/>
        </w:rPr>
        <w:t>I’m thinking about having my Robot drive around the room, and having it serve up a web page via Wi-Fi using: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    </w:t>
      </w:r>
      <w:hyperlink r:id="rId5" w:history="1">
        <w:r>
          <w:rPr>
            <w:rStyle w:val="Hyperlink"/>
          </w:rPr>
          <w:t xml:space="preserve">RN-XV </w:t>
        </w:r>
        <w:proofErr w:type="spellStart"/>
        <w:r>
          <w:rPr>
            <w:rStyle w:val="Hyperlink"/>
          </w:rPr>
          <w:t>WiFly</w:t>
        </w:r>
        <w:proofErr w:type="spellEnd"/>
        <w:r>
          <w:rPr>
            <w:rStyle w:val="Hyperlink"/>
          </w:rPr>
          <w:t xml:space="preserve"> Module - Wire Antenna</w:t>
        </w:r>
      </w:hyperlink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proofErr w:type="gramStart"/>
      <w:r>
        <w:rPr>
          <w:color w:val="1F497D"/>
        </w:rPr>
        <w:t>so</w:t>
      </w:r>
      <w:proofErr w:type="gramEnd"/>
      <w:r>
        <w:rPr>
          <w:color w:val="1F497D"/>
        </w:rPr>
        <w:t xml:space="preserve"> my classmates can drive my Robot around the classroom, and send it queries, i.e., about its location, etc., via a simple web page like this: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    </w:t>
      </w:r>
      <w:hyperlink r:id="rId6" w:history="1">
        <w:r>
          <w:rPr>
            <w:rStyle w:val="Hyperlink"/>
          </w:rPr>
          <w:t>http://www.instructables.com/id/Control-Your-project-from-Wifly-Webserver/</w:t>
        </w:r>
      </w:hyperlink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644140" cy="2552700"/>
            <wp:effectExtent l="0" t="0" r="3810" b="0"/>
            <wp:docPr id="1" name="Picture 1" descr="Picture of Create a web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Create a web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I want to have it send a JavaScript web page to the user, that draws the path of the robot around the room, and hopefully map out the room walls accurately using Sonar and 3-Axis Magnetometer, so it won’t get lost </w:t>
      </w:r>
      <w:r>
        <w:rPr>
          <w:rFonts w:ascii="Wingdings" w:hAnsi="Wingdings"/>
          <w:color w:val="1F497D"/>
        </w:rPr>
        <w:t></w:t>
      </w:r>
      <w:r>
        <w:rPr>
          <w:color w:val="1F497D"/>
        </w:rPr>
        <w:t>.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>=Cliff</w:t>
      </w:r>
    </w:p>
    <w:p w:rsidR="00A058DA" w:rsidRDefault="005D3947">
      <w:pPr>
        <w:rPr>
          <w:color w:val="1F497D"/>
        </w:rPr>
      </w:pPr>
      <w:r>
        <w:rPr>
          <w:color w:val="1F497D"/>
        </w:rPr>
        <w:t>P.S&gt;Final Project Notes below:</w:t>
      </w:r>
    </w:p>
    <w:p w:rsidR="00A058DA" w:rsidRDefault="00A058DA">
      <w:pPr>
        <w:rPr>
          <w:color w:val="1F497D"/>
        </w:rPr>
      </w:pP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Classroom Explorer</w:t>
      </w: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 have one of these already with a LPC1768 on it:</w:t>
      </w: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0" cy="1897380"/>
            <wp:effectExtent l="0" t="0" r="0" b="7620"/>
            <wp:docPr id="2" name="Picture 4" descr="m3pi Robot + mbed NXP LPC1768 Development Board Co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3pi Robot + mbed NXP LPC1768 Development Board Comb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6146A9">
      <w:pPr>
        <w:pStyle w:val="NormalWeb"/>
        <w:spacing w:before="0" w:beforeAutospacing="0" w:after="0" w:afterAutospacing="0"/>
      </w:pPr>
      <w:hyperlink r:id="rId9" w:history="1">
        <w:proofErr w:type="gramStart"/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m3pi</w:t>
        </w:r>
        <w:proofErr w:type="gramEnd"/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 xml:space="preserve"> Robot + mbed NXP LPC1768 Development Board Combo</w:t>
        </w:r>
      </w:hyperlink>
    </w:p>
    <w:p w:rsidR="00A058DA" w:rsidRDefault="005D3947">
      <w:pPr>
        <w:pStyle w:val="NormalWeb"/>
        <w:spacing w:before="480" w:beforeAutospacing="0" w:after="12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that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I’d like to stack one or two of these decks on top of it to mount sensors on.  I have standoffs and screw hardware already, and we can always buy more cheaply at Halted, aka HSC: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0" cy="1905000"/>
            <wp:effectExtent l="0" t="0" r="0" b="0"/>
            <wp:docPr id="3" name="Picture 3" descr="3pi Expansion Kit with Cutouts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pi Expansion Kit with Cutouts - Bl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6146A9">
      <w:pPr>
        <w:pStyle w:val="NormalWeb"/>
        <w:spacing w:before="480" w:beforeAutospacing="0" w:after="120" w:afterAutospacing="0"/>
      </w:pPr>
      <w:hyperlink r:id="rId11" w:history="1"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3pi Expansion Kit with Cutouts - Black</w:t>
        </w:r>
      </w:hyperlink>
    </w:p>
    <w:p w:rsidR="00A058DA" w:rsidRDefault="005D3947">
      <w:pPr>
        <w:pStyle w:val="NormalWeb"/>
        <w:spacing w:before="48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 propose to add some I2C Sensors, i.e., a 3-D Compass + Sonar, and IR Transceivers (which I already have), to have it crudely navigate around our classroom (just following walls, and maybe a bit of fumbling around under the desks, if there’s time to implement “extra credit”), and hopefully return to the corner we start it from.  </w:t>
      </w:r>
    </w:p>
    <w:p w:rsidR="00684DA7" w:rsidRDefault="00684DA7">
      <w:pPr>
        <w:pStyle w:val="NormalWeb"/>
        <w:spacing w:before="48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debug and calibrate the 3-axis Magnetometer (= Tilt-Compensated Compass), I’ll implement this Joystick:</w:t>
      </w:r>
    </w:p>
    <w:p w:rsidR="00684DA7" w:rsidRDefault="00684DA7">
      <w:pPr>
        <w:pStyle w:val="NormalWeb"/>
        <w:spacing w:before="480" w:beforeAutospacing="0" w:after="120" w:afterAutospacing="0"/>
      </w:pPr>
      <w:r>
        <w:rPr>
          <w:noProof/>
        </w:rPr>
        <w:drawing>
          <wp:inline distT="0" distB="0" distL="0" distR="0" wp14:anchorId="2AEBBD7A" wp14:editId="51CA3B33">
            <wp:extent cx="1767840" cy="1798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A7" w:rsidRDefault="006146A9" w:rsidP="00684DA7">
      <w:pPr>
        <w:pStyle w:val="NormalWeb"/>
        <w:spacing w:before="480" w:beforeAutospacing="0" w:after="120" w:afterAutospacing="0"/>
        <w:rPr>
          <w:rStyle w:val="Hyperlink"/>
          <w:rFonts w:ascii="Arial" w:hAnsi="Arial" w:cs="Arial"/>
          <w:color w:val="1155CC"/>
          <w:sz w:val="22"/>
          <w:szCs w:val="22"/>
        </w:rPr>
      </w:pPr>
      <w:hyperlink r:id="rId13" w:history="1">
        <w:r w:rsidR="00684DA7" w:rsidRPr="00684DA7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https://www.parallax.com/product/27800</w:t>
        </w:r>
      </w:hyperlink>
    </w:p>
    <w:p w:rsidR="006146A9" w:rsidRPr="006146A9" w:rsidRDefault="006146A9" w:rsidP="006146A9">
      <w:pPr>
        <w:pStyle w:val="NormalWeb"/>
        <w:spacing w:before="480" w:after="120"/>
        <w:rPr>
          <w:rStyle w:val="Hyperlink"/>
          <w:rFonts w:ascii="Arial" w:hAnsi="Arial" w:cs="Arial"/>
          <w:color w:val="000000"/>
          <w:sz w:val="23"/>
          <w:szCs w:val="23"/>
          <w:u w:val="none"/>
        </w:rPr>
      </w:pPr>
      <w:bookmarkStart w:id="0" w:name="_GoBack"/>
      <w:bookmarkEnd w:id="0"/>
      <w:r w:rsidRPr="006146A9">
        <w:rPr>
          <w:rStyle w:val="Hyperlink"/>
          <w:rFonts w:ascii="Arial" w:hAnsi="Arial" w:cs="Arial"/>
          <w:color w:val="000000"/>
          <w:sz w:val="23"/>
          <w:szCs w:val="23"/>
          <w:u w:val="none"/>
        </w:rPr>
        <w:t>Various tutorials for Joystick programming here:</w:t>
      </w:r>
    </w:p>
    <w:p w:rsidR="006146A9" w:rsidRDefault="006146A9" w:rsidP="006146A9">
      <w:pPr>
        <w:pStyle w:val="NormalWeb"/>
        <w:spacing w:before="480" w:after="120"/>
        <w:rPr>
          <w:rStyle w:val="Hyperlink"/>
          <w:rFonts w:ascii="Arial" w:hAnsi="Arial" w:cs="Arial"/>
          <w:color w:val="000000"/>
          <w:sz w:val="23"/>
          <w:szCs w:val="23"/>
          <w:u w:val="none"/>
        </w:rPr>
      </w:pPr>
      <w:r>
        <w:rPr>
          <w:rStyle w:val="Hyperlink"/>
          <w:rFonts w:ascii="Arial" w:hAnsi="Arial" w:cs="Arial"/>
          <w:color w:val="000000"/>
          <w:sz w:val="23"/>
          <w:szCs w:val="23"/>
          <w:u w:val="none"/>
        </w:rPr>
        <w:t xml:space="preserve">    </w:t>
      </w:r>
      <w:hyperlink r:id="rId14" w:history="1">
        <w:r w:rsidRPr="00CE7419">
          <w:rPr>
            <w:rStyle w:val="Hyperlink"/>
            <w:rFonts w:ascii="Arial" w:hAnsi="Arial" w:cs="Arial"/>
            <w:sz w:val="23"/>
            <w:szCs w:val="23"/>
          </w:rPr>
          <w:t>http://learn.parallax.com/KickStart/27800</w:t>
        </w:r>
      </w:hyperlink>
    </w:p>
    <w:p w:rsidR="006146A9" w:rsidRDefault="006146A9" w:rsidP="006146A9">
      <w:pPr>
        <w:pStyle w:val="NormalWeb"/>
        <w:spacing w:before="480" w:after="120"/>
        <w:rPr>
          <w:rStyle w:val="Hyperlink"/>
          <w:rFonts w:ascii="Arial" w:hAnsi="Arial" w:cs="Arial"/>
          <w:color w:val="000000"/>
          <w:sz w:val="23"/>
          <w:szCs w:val="23"/>
          <w:u w:val="none"/>
        </w:rPr>
      </w:pPr>
      <w:r>
        <w:rPr>
          <w:rStyle w:val="Hyperlink"/>
          <w:rFonts w:ascii="Arial" w:hAnsi="Arial" w:cs="Arial"/>
          <w:color w:val="000000"/>
          <w:sz w:val="23"/>
          <w:szCs w:val="23"/>
          <w:u w:val="none"/>
        </w:rPr>
        <w:t xml:space="preserve">    </w:t>
      </w:r>
      <w:hyperlink r:id="rId15" w:history="1">
        <w:r w:rsidRPr="00CE7419">
          <w:rPr>
            <w:rStyle w:val="Hyperlink"/>
            <w:rFonts w:ascii="Arial" w:hAnsi="Arial" w:cs="Arial"/>
            <w:sz w:val="23"/>
            <w:szCs w:val="23"/>
          </w:rPr>
          <w:t>https://www.sparkfun.com/tutorials/272</w:t>
        </w:r>
      </w:hyperlink>
    </w:p>
    <w:p w:rsidR="006146A9" w:rsidRDefault="006146A9" w:rsidP="006146A9">
      <w:pPr>
        <w:pStyle w:val="NormalWeb"/>
        <w:spacing w:before="480" w:after="120"/>
        <w:rPr>
          <w:rStyle w:val="Hyperlink"/>
          <w:rFonts w:ascii="Arial" w:hAnsi="Arial" w:cs="Arial"/>
          <w:color w:val="000000"/>
          <w:sz w:val="23"/>
          <w:szCs w:val="23"/>
          <w:u w:val="none"/>
        </w:rPr>
      </w:pPr>
      <w:r>
        <w:rPr>
          <w:rStyle w:val="Hyperlink"/>
          <w:rFonts w:ascii="Arial" w:hAnsi="Arial" w:cs="Arial"/>
          <w:color w:val="000000"/>
          <w:sz w:val="23"/>
          <w:szCs w:val="23"/>
          <w:u w:val="none"/>
        </w:rPr>
        <w:t xml:space="preserve">    </w:t>
      </w:r>
      <w:hyperlink r:id="rId16" w:history="1">
        <w:r w:rsidRPr="00CE7419">
          <w:rPr>
            <w:rStyle w:val="Hyperlink"/>
            <w:rFonts w:ascii="Arial" w:hAnsi="Arial" w:cs="Arial"/>
            <w:sz w:val="23"/>
            <w:szCs w:val="23"/>
          </w:rPr>
          <w:t>http://www.arduino.cc/en/Tutorial/JoystickMouseControl</w:t>
        </w:r>
      </w:hyperlink>
    </w:p>
    <w:p w:rsidR="00684DA7" w:rsidRPr="00684DA7" w:rsidRDefault="00CC6B75" w:rsidP="00684DA7">
      <w:pPr>
        <w:pStyle w:val="NormalWeb"/>
        <w:spacing w:before="48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</w:t>
      </w:r>
      <w:r w:rsidR="00684DA7">
        <w:rPr>
          <w:rFonts w:ascii="Arial" w:hAnsi="Arial" w:cs="Arial"/>
          <w:color w:val="000000"/>
          <w:sz w:val="23"/>
          <w:szCs w:val="23"/>
        </w:rPr>
        <w:t>ushing the Joystick around in a circle at full-scale deflection will command the Robot to Rotate either clockwise or counter-clockwise, and a smaller deflection (with no circular motion) will command the Robot to rotate to that heading, and start rolling at a speed proportional to the deflection.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The IR Transceivers can both detect Tangential Wall collisions (using super-bright IR LEDs), as well as exchange IR messages with other Projects that want to incorporate my Arduino code, which I’ve posted about and will provide on request.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 have two XBee Transceivers, this USB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dongle </w:t>
      </w:r>
      <w:proofErr w:type="gramEnd"/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196340" cy="952500"/>
            <wp:effectExtent l="0" t="0" r="3810" b="0"/>
            <wp:docPr id="4" name="Picture 2" descr="https://lh5.googleusercontent.com/X-dlQWWhiL9BobSszC2iuXylDwC4lhf7JR54NpdYGwj87T6lPkaTmbFZT1ZT_2SYHjoadZGj3cJmCsI4w9HXq8rRHzlCmiF9kBJ-GEuOSZo_hWN34-juj5OhpjHYj9lYIvLA4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-dlQWWhiL9BobSszC2iuXylDwC4lhf7JR54NpdYGwj87T6lPkaTmbFZT1ZT_2SYHjoadZGj3cJmCsI4w9HXq8rRHzlCmiF9kBJ-GEuOSZo_hWN34-juj5OhpjHYj9lYIvLA4G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 xml:space="preserve">.  The Robot above has a XBee Socket, so we can receive Room Map Data from it as it explores the room, and maybe send it help to find its way home when it gets lost. 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The XBee may be too much of a drain on the Robot’s two AAA NiMH batteries, so we may need to add batteries if we want it to last more than 5 minutes.  Possibly we can have the Robot programmatically power-down the XBee most of the time when it doesn’t need to “phone” for help to find its way back home.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I have a 5000-line Java Program Robot Control Program already written, as described here: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8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http://www.cliffolling.com/ArukuGo/</w:t>
        </w:r>
      </w:hyperlink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9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http://letsmakerobots.com/node/35134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that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 can adapt to run this small Robot, and receive and display Mapping data from it.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If you’re interested, let me know what I2C components you’d like to add, what you’d like to do with them, and if you’re more interested in autonomous, semi-autonomous, or fully remotely-controlled operation.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Lastly, if the above proves too ambitious for the time available to us, we can just have the Robot spin around (it can rotate _very_ fast) and spell out messages on its strip of LED’s, thanks to Retinal Persistence.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Something new I’d like to try, is via one of the Radios that Sheng-Liang listed: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20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 xml:space="preserve">RN-XV </w:t>
        </w:r>
        <w:proofErr w:type="spellStart"/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WiFly</w:t>
        </w:r>
        <w:proofErr w:type="spellEnd"/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 xml:space="preserve"> Module - Wire Antenna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Make a web page somewhere, and from it, send commands and receive data from my LPC1768 via Wi-Fi, as described here: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21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http://www.instructables.com/id/Control-Your-project-from-Wifly-Webserver/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Hopefully there’s a “real” library available that answers GET’s, PUT’s, POST’s, etc., received thru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WiFly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and my Wi-Fi from my little controlling Web Page.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Hmm, these are getting closer: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22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http://playground.arduino.cc/Code/WiflyTemperatureServer</w:t>
        </w:r>
      </w:hyperlink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23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http://jamesgregson.blogspot.com/2013/03/minimal-http-server-example-with-wifly.html</w:t>
        </w:r>
      </w:hyperlink>
    </w:p>
    <w:p w:rsidR="00A058DA" w:rsidRDefault="006146A9">
      <w:pPr>
        <w:pStyle w:val="NormalWeb"/>
        <w:spacing w:before="0" w:beforeAutospacing="0" w:after="0" w:afterAutospacing="0"/>
      </w:pPr>
      <w:hyperlink r:id="rId24" w:history="1"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http://codebrane.com/blog/2014/04/27/arduino-mega-web-server-with-wifly-and-temperature-sensor/</w:t>
        </w:r>
      </w:hyperlink>
    </w:p>
    <w:p w:rsidR="005D3947" w:rsidRDefault="005D3947">
      <w:pPr>
        <w:rPr>
          <w:color w:val="1F497D"/>
        </w:rPr>
      </w:pPr>
    </w:p>
    <w:sectPr w:rsidR="005D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noPunctuationKerning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4"/>
    <w:compatSetting w:name="enableOpenTypeFeatures" w:uri="http://schemas.microsoft.com/office/word" w:val="1"/>
  </w:compat>
  <w:rsids>
    <w:rsidRoot w:val="002D1DBC"/>
    <w:rsid w:val="002D1DBC"/>
    <w:rsid w:val="005D3947"/>
    <w:rsid w:val="006146A9"/>
    <w:rsid w:val="00684DA7"/>
    <w:rsid w:val="00A058DA"/>
    <w:rsid w:val="00CC6B75"/>
    <w:rsid w:val="00D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character" w:customStyle="1" w:styleId="emailstyle20">
    <w:name w:val="emailstyle20"/>
    <w:basedOn w:val="DefaultParagraphFont"/>
    <w:semiHidden/>
    <w:rPr>
      <w:rFonts w:ascii="Calibri" w:hAnsi="Calibri" w:hint="default"/>
      <w:color w:val="1F497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character" w:customStyle="1" w:styleId="emailstyle20">
    <w:name w:val="emailstyle20"/>
    <w:basedOn w:val="DefaultParagraphFont"/>
    <w:semiHidden/>
    <w:rPr>
      <w:rFonts w:ascii="Calibri" w:hAnsi="Calibri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parallax.com/product/27800" TargetMode="External"/><Relationship Id="rId18" Type="http://schemas.openxmlformats.org/officeDocument/2006/relationships/hyperlink" Target="http://www.cliffolling.com/ArukuG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instructables.com/id/Control-Your-project-from-Wifly-Webserver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arduino.cc/en/Tutorial/JoystickMouseControl" TargetMode="External"/><Relationship Id="rId20" Type="http://schemas.openxmlformats.org/officeDocument/2006/relationships/hyperlink" Target="https://www.sparkfun.com/products/1082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structables.com/id/Control-Your-project-from-Wifly-Webserver/" TargetMode="External"/><Relationship Id="rId11" Type="http://schemas.openxmlformats.org/officeDocument/2006/relationships/hyperlink" Target="https://www.pololu.com/product/979" TargetMode="External"/><Relationship Id="rId24" Type="http://schemas.openxmlformats.org/officeDocument/2006/relationships/hyperlink" Target="http://codebrane.com/blog/2014/04/27/arduino-mega-web-server-with-wifly-and-temperature-sensor/" TargetMode="External"/><Relationship Id="rId5" Type="http://schemas.openxmlformats.org/officeDocument/2006/relationships/hyperlink" Target="https://www.sparkfun.com/products/10822" TargetMode="External"/><Relationship Id="rId15" Type="http://schemas.openxmlformats.org/officeDocument/2006/relationships/hyperlink" Target="https://www.sparkfun.com/tutorials/272" TargetMode="External"/><Relationship Id="rId23" Type="http://schemas.openxmlformats.org/officeDocument/2006/relationships/hyperlink" Target="http://jamesgregson.blogspot.com/2013/03/minimal-http-server-example-with-wifly.html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letsmakerobots.com/node/35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product/2153" TargetMode="External"/><Relationship Id="rId14" Type="http://schemas.openxmlformats.org/officeDocument/2006/relationships/hyperlink" Target="http://learn.parallax.com/KickStart/27800" TargetMode="External"/><Relationship Id="rId22" Type="http://schemas.openxmlformats.org/officeDocument/2006/relationships/hyperlink" Target="http://playground.arduino.cc/Code/WiflyTemperatureServ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e4357\project\Normal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</Template>
  <TotalTime>16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</dc:creator>
  <cp:lastModifiedBy>Cliff</cp:lastModifiedBy>
  <cp:revision>7</cp:revision>
  <dcterms:created xsi:type="dcterms:W3CDTF">2015-05-05T07:49:00Z</dcterms:created>
  <dcterms:modified xsi:type="dcterms:W3CDTF">2015-05-05T19:17:00Z</dcterms:modified>
</cp:coreProperties>
</file>