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EC888">
      <w:pPr>
        <w:jc w:val="center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设计文档</w:t>
      </w:r>
    </w:p>
    <w:p w14:paraId="59EA3A1A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1.参考风格</w:t>
      </w:r>
    </w:p>
    <w:p w14:paraId="57ABB2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87775" cy="7184390"/>
            <wp:effectExtent l="0" t="0" r="22225" b="3810"/>
            <wp:docPr id="1" name="图片 1" descr="ACM MM 2026 AdoDAS Grand Challe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CM MM 2026 AdoDAS Grand Challen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7775" cy="718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61E1">
      <w:pPr>
        <w:rPr>
          <w:rFonts w:hint="default"/>
          <w:lang w:val="en-US" w:eastAsia="zh-CN"/>
        </w:rPr>
      </w:pPr>
    </w:p>
    <w:p w14:paraId="038FDC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以上图片为appendix/</w:t>
      </w:r>
      <w:r>
        <w:rPr>
          <w:rFonts w:hint="default"/>
          <w:lang w:val="en-US" w:eastAsia="zh-CN"/>
        </w:rPr>
        <w:t>ACM MM 2026 AdoDAS Grand Challenge.jpg</w:t>
      </w:r>
    </w:p>
    <w:p w14:paraId="3268006D"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注意：</w:t>
      </w:r>
      <w:r>
        <w:rPr>
          <w:rFonts w:hint="eastAsia"/>
          <w:lang w:val="en-US" w:eastAsia="zh-CN"/>
        </w:rPr>
        <w:t>以上图片仅作为参考，我们是属于不同的活动，需要有区别。</w:t>
      </w:r>
    </w:p>
    <w:p w14:paraId="1FEB8171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2.logo</w:t>
      </w:r>
    </w:p>
    <w:p w14:paraId="4D1FA5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同样的，我们也需要在海报上上方有关于ACM MM 2026的官方logo，如图：</w:t>
      </w:r>
    </w:p>
    <w:p w14:paraId="7DF426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1541145"/>
            <wp:effectExtent l="0" t="0" r="16510" b="8255"/>
            <wp:docPr id="2" name="图片 2" descr="77143875-049d-48c7-a9a1-6623a8172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7143875-049d-48c7-a9a1-6623a817208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以上官方logo的网站：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"https://2026.acmmm.org/"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https://2026.acmmm.org/</w:t>
      </w:r>
      <w:r>
        <w:rPr>
          <w:rFonts w:hint="eastAsia"/>
          <w:lang w:val="en-US" w:eastAsia="zh-CN"/>
        </w:rPr>
        <w:fldChar w:fldCharType="end"/>
      </w:r>
    </w:p>
    <w:p w14:paraId="5D699CC2">
      <w:pPr>
        <w:rPr>
          <w:rFonts w:hint="default"/>
          <w:lang w:val="en-US" w:eastAsia="zh-CN"/>
        </w:rPr>
      </w:pPr>
    </w:p>
    <w:p w14:paraId="23F62F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在海报的上方不仅要有ACM MM 2026的logo，还需要有Rio de Janeiro, Brazil的相关元素。因为这次活动是在Rio de Janeiro, Brazil （巴西 里约热内卢）举办。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5264150" cy="2585085"/>
            <wp:effectExtent l="0" t="0" r="19050" b="5715"/>
            <wp:docPr id="3" name="图片 3" descr="/Users/czb/Library/Containers/com.kingsoft.wpsoffice.mac/Data/tmp/picturecompress_20260318103834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/Users/czb/Library/Containers/com.kingsoft.wpsoffice.mac/Data/tmp/picturecompress_20260318103834/output_1.pngoutput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6C4C">
      <w:pPr>
        <w:rPr>
          <w:rFonts w:hint="eastAsia"/>
          <w:lang w:val="en-US" w:eastAsia="zh-CN"/>
        </w:rPr>
      </w:pPr>
    </w:p>
    <w:p w14:paraId="6B248ECE">
      <w:pPr>
        <w:rPr>
          <w:rFonts w:hint="eastAsia"/>
          <w:lang w:val="en-US" w:eastAsia="zh-CN"/>
        </w:rPr>
      </w:pPr>
    </w:p>
    <w:p w14:paraId="311076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Rio de Janeiro, Brazil （巴西 里约热内卢）的相关元素也可以体现在海报的其它位置。</w:t>
      </w:r>
    </w:p>
    <w:p w14:paraId="4F28E744">
      <w:pPr>
        <w:rPr>
          <w:rFonts w:hint="eastAsia"/>
          <w:lang w:val="en-US" w:eastAsia="zh-CN"/>
        </w:rPr>
      </w:pPr>
    </w:p>
    <w:p w14:paraId="707ED5C3">
      <w:pPr>
        <w:rPr>
          <w:rFonts w:hint="eastAsia"/>
          <w:lang w:val="en-US" w:eastAsia="zh-CN"/>
        </w:rPr>
      </w:pPr>
    </w:p>
    <w:p w14:paraId="2C88EA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在海报的最下面，需要展示 我们 举办机构的logo（在loge文件中），按照以下顺序：</w:t>
      </w: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5268595" cy="1350010"/>
            <wp:effectExtent l="0" t="0" r="14605" b="21590"/>
            <wp:docPr id="4" name="图片 4" descr="65647bce-2309-4df3-9f4d-36427f95f7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5647bce-2309-4df3-9f4d-36427f95f74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02CD">
      <w:pPr>
        <w:rPr>
          <w:rFonts w:hint="default"/>
          <w:lang w:val="en-US" w:eastAsia="zh-CN"/>
        </w:rPr>
      </w:pPr>
    </w:p>
    <w:p w14:paraId="2D8A4C9F">
      <w:pPr>
        <w:rPr>
          <w:rFonts w:hint="default"/>
          <w:lang w:val="en-US" w:eastAsia="zh-CN"/>
        </w:rPr>
      </w:pPr>
    </w:p>
    <w:p w14:paraId="16726946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3.海报内容</w:t>
      </w:r>
    </w:p>
    <w:p w14:paraId="49AC91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相关内容可以参考我们的比赛网站：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"https://2026.neuromm.org/challenge.html"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https://2026.neuromm.org/challenge.html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</w:t>
      </w:r>
    </w:p>
    <w:p w14:paraId="345AC4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我们的比赛是关于癫痫放电检测的，所以可以在上添加</w:t>
      </w:r>
      <w:r>
        <w:rPr>
          <w:rFonts w:hint="eastAsia"/>
          <w:b/>
          <w:bCs/>
          <w:lang w:val="en-US" w:eastAsia="zh-CN"/>
        </w:rPr>
        <w:t>脑电</w:t>
      </w:r>
      <w:r>
        <w:rPr>
          <w:rFonts w:hint="eastAsia"/>
          <w:lang w:val="en-US" w:eastAsia="zh-CN"/>
        </w:rPr>
        <w:t>（为主），心电，肌电等相关元素。</w:t>
      </w:r>
    </w:p>
    <w:p w14:paraId="018AA8CD">
      <w:pPr>
        <w:rPr>
          <w:rFonts w:hint="eastAsia"/>
          <w:lang w:val="en-US" w:eastAsia="zh-CN"/>
        </w:rPr>
      </w:pPr>
    </w:p>
    <w:p w14:paraId="64F758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比赛名称：</w:t>
      </w:r>
    </w:p>
    <w:p w14:paraId="5052EE8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NeuroMM 2026</w:t>
      </w:r>
      <w:r>
        <w:rPr>
          <w:rFonts w:hint="default"/>
          <w:lang w:val="en-US" w:eastAsia="zh-CN"/>
        </w:rPr>
        <w:t>: Interictal Epileptiform Discharge Detection and Localization in Multimodal Neuro-Signals</w:t>
      </w:r>
      <w:bookmarkStart w:id="0" w:name="_GoBack"/>
      <w:bookmarkEnd w:id="0"/>
    </w:p>
    <w:p w14:paraId="18B4E07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</w:p>
    <w:p w14:paraId="46DC6F89">
      <w:pPr>
        <w:rPr>
          <w:rFonts w:hint="eastAsia"/>
          <w:lang w:val="en-US" w:eastAsia="zh-CN"/>
        </w:rPr>
      </w:pPr>
    </w:p>
    <w:p w14:paraId="4BC338B9">
      <w:pPr>
        <w:rPr>
          <w:rFonts w:hint="eastAsia"/>
          <w:lang w:val="en-US" w:eastAsia="zh-CN"/>
        </w:rPr>
      </w:pPr>
    </w:p>
    <w:p w14:paraId="39C1EC13">
      <w:pPr>
        <w:rPr>
          <w:rFonts w:hint="eastAsia"/>
          <w:lang w:val="en-US" w:eastAsia="zh-CN"/>
        </w:rPr>
      </w:pPr>
    </w:p>
    <w:p w14:paraId="283A0EB7">
      <w:pPr>
        <w:rPr>
          <w:rFonts w:hint="eastAsia"/>
          <w:lang w:val="en-US" w:eastAsia="zh-CN"/>
        </w:rPr>
      </w:pPr>
    </w:p>
    <w:p w14:paraId="54B77F43">
      <w:pPr>
        <w:rPr>
          <w:rFonts w:hint="eastAsia"/>
          <w:lang w:val="en-US" w:eastAsia="zh-CN"/>
        </w:rPr>
      </w:pPr>
    </w:p>
    <w:p w14:paraId="4918FAB6">
      <w:pPr>
        <w:rPr>
          <w:rFonts w:hint="eastAsia"/>
          <w:lang w:val="en-US" w:eastAsia="zh-CN"/>
        </w:rPr>
      </w:pPr>
    </w:p>
    <w:p w14:paraId="5A780B4F">
      <w:pPr>
        <w:rPr>
          <w:rFonts w:hint="eastAsia"/>
          <w:lang w:val="en-US" w:eastAsia="zh-CN"/>
        </w:rPr>
      </w:pPr>
    </w:p>
    <w:p w14:paraId="5DE02B4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1B1936"/>
    <w:rsid w:val="267E396D"/>
    <w:rsid w:val="2F5FFBDF"/>
    <w:rsid w:val="371B1936"/>
    <w:rsid w:val="3EFDBE56"/>
    <w:rsid w:val="73FF2377"/>
    <w:rsid w:val="7B7C79B5"/>
    <w:rsid w:val="7D7CBAB7"/>
    <w:rsid w:val="BFEFAF8E"/>
    <w:rsid w:val="DFEF85AB"/>
    <w:rsid w:val="E3FFC677"/>
    <w:rsid w:val="EF7FBC80"/>
    <w:rsid w:val="F97FE58D"/>
    <w:rsid w:val="FBEF6A5C"/>
    <w:rsid w:val="FD7FFF73"/>
    <w:rsid w:val="FDF8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25</TotalTime>
  <ScaleCrop>false</ScaleCrop>
  <LinksUpToDate>false</LinksUpToDate>
  <CharactersWithSpaces>0</CharactersWithSpaces>
  <Application>WPS Office_6.15.2.8936_F1E327BC-269C-435d-A152-05C5408002CA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2026-03-18T10:22:00Z</dcterms:created>
  <dc:creator>宇森</dc:creator>
  <cp:lastModifiedBy>宇森</cp:lastModifiedBy>
  <dcterms:modified xsi:type="dcterms:W3CDTF">2026-03-18T10:58:49Z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583331B1CF000B9A5C0CBA6925F06BB1_41</vt:lpwstr>
  </property>
</Properties>
</file>