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38" w:rsidRDefault="00C37BD5" w:rsidP="00660715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第二届</w:t>
      </w:r>
      <w:r w:rsidR="00660715">
        <w:rPr>
          <w:rFonts w:asciiTheme="minorEastAsia" w:hAnsiTheme="minorEastAsia" w:hint="eastAsia"/>
          <w:b/>
          <w:sz w:val="30"/>
          <w:szCs w:val="30"/>
        </w:rPr>
        <w:t>“</w:t>
      </w:r>
      <w:r w:rsidR="00F82E08" w:rsidRPr="00E66806">
        <w:rPr>
          <w:rFonts w:asciiTheme="minorEastAsia" w:hAnsiTheme="minorEastAsia" w:hint="eastAsia"/>
          <w:b/>
          <w:sz w:val="30"/>
          <w:szCs w:val="30"/>
        </w:rPr>
        <w:t>卓越</w:t>
      </w:r>
      <w:r w:rsidR="00660715">
        <w:rPr>
          <w:rFonts w:asciiTheme="minorEastAsia" w:hAnsiTheme="minorEastAsia" w:hint="eastAsia"/>
          <w:b/>
          <w:sz w:val="30"/>
          <w:szCs w:val="30"/>
        </w:rPr>
        <w:t>杯”</w:t>
      </w:r>
      <w:r w:rsidR="00F82E08" w:rsidRPr="00E66806">
        <w:rPr>
          <w:rFonts w:asciiTheme="minorEastAsia" w:hAnsiTheme="minorEastAsia" w:hint="eastAsia"/>
          <w:b/>
          <w:sz w:val="30"/>
          <w:szCs w:val="30"/>
        </w:rPr>
        <w:t>大学生物理实验竞赛题目</w:t>
      </w:r>
    </w:p>
    <w:p w:rsidR="00E87F6E" w:rsidRDefault="00E87F6E" w:rsidP="00E87F6E">
      <w:pPr>
        <w:spacing w:line="360" w:lineRule="auto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本竞赛所需的材料和设备均为自备</w:t>
      </w:r>
    </w:p>
    <w:p w:rsidR="00660715" w:rsidRPr="00C8573A" w:rsidRDefault="00E331EF" w:rsidP="00E331EF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C8573A">
        <w:rPr>
          <w:rFonts w:asciiTheme="minorEastAsia" w:hAnsiTheme="minorEastAsia" w:hint="eastAsia"/>
          <w:sz w:val="28"/>
          <w:szCs w:val="28"/>
        </w:rPr>
        <w:t xml:space="preserve">题目一: </w:t>
      </w:r>
      <w:r w:rsidR="00355E71">
        <w:rPr>
          <w:rFonts w:asciiTheme="minorEastAsia" w:hAnsiTheme="minorEastAsia" w:hint="eastAsia"/>
          <w:sz w:val="28"/>
          <w:szCs w:val="28"/>
        </w:rPr>
        <w:t>介电常数</w:t>
      </w:r>
      <w:r w:rsidR="00660715" w:rsidRPr="00C8573A">
        <w:rPr>
          <w:rFonts w:asciiTheme="minorEastAsia" w:hAnsiTheme="minorEastAsia" w:hint="eastAsia"/>
          <w:sz w:val="28"/>
          <w:szCs w:val="28"/>
        </w:rPr>
        <w:t>的</w:t>
      </w:r>
      <w:r w:rsidR="00660715" w:rsidRPr="00C8573A">
        <w:rPr>
          <w:rFonts w:asciiTheme="minorEastAsia" w:hAnsiTheme="minorEastAsia" w:cs="Times New Roman" w:hint="eastAsia"/>
          <w:sz w:val="28"/>
          <w:szCs w:val="28"/>
        </w:rPr>
        <w:t>测量</w:t>
      </w:r>
    </w:p>
    <w:p w:rsidR="002B2CC1" w:rsidRPr="00C8573A" w:rsidRDefault="00660715" w:rsidP="002B2CC1">
      <w:pPr>
        <w:topLinePunct/>
        <w:spacing w:line="480" w:lineRule="exact"/>
        <w:rPr>
          <w:rFonts w:ascii="宋体" w:eastAsia="宋体" w:hAnsi="宋体" w:cs="Times New Roman"/>
          <w:sz w:val="28"/>
          <w:szCs w:val="28"/>
        </w:rPr>
      </w:pPr>
      <w:r w:rsidRPr="00C8573A">
        <w:rPr>
          <w:rFonts w:asciiTheme="minorEastAsia" w:hAnsiTheme="minorEastAsia" w:hint="eastAsia"/>
          <w:sz w:val="28"/>
          <w:szCs w:val="28"/>
        </w:rPr>
        <w:t xml:space="preserve">   </w:t>
      </w:r>
      <w:r w:rsidRPr="00C8573A">
        <w:rPr>
          <w:rFonts w:asciiTheme="minorEastAsia" w:hAnsiTheme="minorEastAsia"/>
          <w:sz w:val="28"/>
          <w:szCs w:val="28"/>
        </w:rPr>
        <w:t>要求：</w:t>
      </w:r>
      <w:r w:rsidR="00D0011A">
        <w:rPr>
          <w:rFonts w:asciiTheme="minorEastAsia" w:hAnsiTheme="minorEastAsia" w:hint="eastAsia"/>
          <w:sz w:val="28"/>
          <w:szCs w:val="28"/>
        </w:rPr>
        <w:t>自主设计</w:t>
      </w:r>
      <w:r w:rsidRPr="00C8573A">
        <w:rPr>
          <w:rFonts w:asciiTheme="minorEastAsia" w:hAnsiTheme="minorEastAsia" w:cs="Times New Roman" w:hint="eastAsia"/>
          <w:sz w:val="28"/>
          <w:szCs w:val="28"/>
        </w:rPr>
        <w:t>一种</w:t>
      </w:r>
      <w:r w:rsidR="00D0011A">
        <w:rPr>
          <w:rFonts w:asciiTheme="minorEastAsia" w:hAnsiTheme="minorEastAsia" w:cs="Times New Roman" w:hint="eastAsia"/>
          <w:sz w:val="28"/>
          <w:szCs w:val="28"/>
        </w:rPr>
        <w:t>固体和液体介电常数测定的</w:t>
      </w:r>
      <w:r w:rsidRPr="00C8573A">
        <w:rPr>
          <w:rFonts w:asciiTheme="minorEastAsia" w:hAnsiTheme="minorEastAsia" w:cs="Times New Roman" w:hint="eastAsia"/>
          <w:sz w:val="28"/>
          <w:szCs w:val="28"/>
        </w:rPr>
        <w:t>实验</w:t>
      </w:r>
      <w:r w:rsidR="00D0011A">
        <w:rPr>
          <w:rFonts w:asciiTheme="minorEastAsia" w:hAnsiTheme="minorEastAsia" w:cs="Times New Roman" w:hint="eastAsia"/>
          <w:sz w:val="28"/>
          <w:szCs w:val="28"/>
        </w:rPr>
        <w:t>装置</w:t>
      </w:r>
      <w:r w:rsidRPr="00C8573A">
        <w:rPr>
          <w:rFonts w:asciiTheme="minorEastAsia" w:hAnsiTheme="minorEastAsia" w:cs="Times New Roman" w:hint="eastAsia"/>
          <w:sz w:val="28"/>
          <w:szCs w:val="28"/>
        </w:rPr>
        <w:t>，</w:t>
      </w:r>
      <w:r w:rsidRPr="00C8573A">
        <w:rPr>
          <w:rFonts w:asciiTheme="minorEastAsia" w:hAnsiTheme="minorEastAsia" w:hint="eastAsia"/>
          <w:sz w:val="28"/>
          <w:szCs w:val="28"/>
        </w:rPr>
        <w:t>尽可能提高测量精度</w:t>
      </w:r>
      <w:r w:rsidR="00387818">
        <w:rPr>
          <w:rFonts w:asciiTheme="minorEastAsia" w:hAnsiTheme="minorEastAsia" w:hint="eastAsia"/>
          <w:sz w:val="28"/>
          <w:szCs w:val="28"/>
        </w:rPr>
        <w:t>，并能</w:t>
      </w:r>
      <w:r w:rsidR="003A1FCA">
        <w:rPr>
          <w:rFonts w:asciiTheme="minorEastAsia" w:hAnsiTheme="minorEastAsia" w:hint="eastAsia"/>
          <w:sz w:val="28"/>
          <w:szCs w:val="28"/>
        </w:rPr>
        <w:t>简单</w:t>
      </w:r>
      <w:r w:rsidR="00387818">
        <w:rPr>
          <w:rFonts w:asciiTheme="minorEastAsia" w:hAnsiTheme="minorEastAsia" w:hint="eastAsia"/>
          <w:sz w:val="28"/>
          <w:szCs w:val="28"/>
        </w:rPr>
        <w:t>测试不同频率驱动下的介电常数</w:t>
      </w:r>
      <w:r w:rsidR="006634BF">
        <w:rPr>
          <w:rFonts w:asciiTheme="minorEastAsia" w:hAnsiTheme="minorEastAsia" w:hint="eastAsia"/>
          <w:sz w:val="28"/>
          <w:szCs w:val="28"/>
        </w:rPr>
        <w:t>变化情况</w:t>
      </w:r>
      <w:r w:rsidRPr="00C8573A">
        <w:rPr>
          <w:rFonts w:asciiTheme="minorEastAsia" w:hAnsiTheme="minorEastAsia" w:hint="eastAsia"/>
          <w:sz w:val="28"/>
          <w:szCs w:val="28"/>
        </w:rPr>
        <w:t>。</w:t>
      </w:r>
    </w:p>
    <w:p w:rsidR="00660715" w:rsidRPr="00840955" w:rsidRDefault="00660715" w:rsidP="00E331EF">
      <w:pPr>
        <w:spacing w:line="360" w:lineRule="auto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:rsidR="00E331EF" w:rsidRPr="00C8573A" w:rsidRDefault="00E331EF" w:rsidP="00E331EF">
      <w:pPr>
        <w:spacing w:line="360" w:lineRule="auto"/>
        <w:rPr>
          <w:rFonts w:asciiTheme="minorEastAsia" w:hAnsiTheme="minorEastAsia" w:cs="Times New Roman"/>
          <w:sz w:val="28"/>
          <w:szCs w:val="28"/>
        </w:rPr>
      </w:pPr>
      <w:r w:rsidRPr="00C8573A">
        <w:rPr>
          <w:rFonts w:asciiTheme="minorEastAsia" w:hAnsiTheme="minorEastAsia" w:hint="eastAsia"/>
          <w:sz w:val="28"/>
          <w:szCs w:val="28"/>
        </w:rPr>
        <w:t xml:space="preserve">题目二: </w:t>
      </w:r>
      <w:r w:rsidR="00C37BD5">
        <w:rPr>
          <w:rFonts w:asciiTheme="minorEastAsia" w:hAnsiTheme="minorEastAsia" w:hint="eastAsia"/>
          <w:sz w:val="28"/>
          <w:szCs w:val="28"/>
        </w:rPr>
        <w:t>声场的调控</w:t>
      </w:r>
      <w:r w:rsidRPr="00C8573A">
        <w:rPr>
          <w:rFonts w:asciiTheme="minorEastAsia" w:hAnsiTheme="minorEastAsia" w:cs="Times New Roman" w:hint="eastAsia"/>
          <w:sz w:val="28"/>
          <w:szCs w:val="28"/>
        </w:rPr>
        <w:t>(自主</w:t>
      </w:r>
      <w:r w:rsidR="00660715" w:rsidRPr="00C8573A">
        <w:rPr>
          <w:rFonts w:asciiTheme="minorEastAsia" w:hAnsiTheme="minorEastAsia" w:cs="Times New Roman" w:hint="eastAsia"/>
          <w:sz w:val="28"/>
          <w:szCs w:val="28"/>
        </w:rPr>
        <w:t>设计</w:t>
      </w:r>
      <w:r w:rsidRPr="00C8573A">
        <w:rPr>
          <w:rFonts w:asciiTheme="minorEastAsia" w:hAnsiTheme="minorEastAsia" w:cs="Times New Roman" w:hint="eastAsia"/>
          <w:sz w:val="28"/>
          <w:szCs w:val="28"/>
        </w:rPr>
        <w:t>实验)</w:t>
      </w:r>
    </w:p>
    <w:p w:rsidR="002B2CC1" w:rsidRPr="00C8573A" w:rsidRDefault="00660715" w:rsidP="002B2CC1">
      <w:pPr>
        <w:topLinePunct/>
        <w:spacing w:line="480" w:lineRule="exact"/>
        <w:rPr>
          <w:rFonts w:ascii="宋体" w:eastAsia="宋体" w:hAnsi="宋体" w:cs="Times New Roman"/>
          <w:sz w:val="28"/>
          <w:szCs w:val="28"/>
        </w:rPr>
      </w:pPr>
      <w:r w:rsidRPr="00C8573A">
        <w:rPr>
          <w:rFonts w:asciiTheme="minorEastAsia" w:hAnsiTheme="minorEastAsia" w:cs="Times New Roman" w:hint="eastAsia"/>
          <w:sz w:val="28"/>
          <w:szCs w:val="28"/>
        </w:rPr>
        <w:t xml:space="preserve">  </w:t>
      </w:r>
      <w:r w:rsidRPr="00C8573A">
        <w:rPr>
          <w:rFonts w:asciiTheme="minorEastAsia" w:hAnsiTheme="minorEastAsia"/>
          <w:sz w:val="28"/>
          <w:szCs w:val="28"/>
        </w:rPr>
        <w:t>要求：</w:t>
      </w:r>
      <w:r w:rsidRPr="00C8573A">
        <w:rPr>
          <w:rFonts w:asciiTheme="minorEastAsia" w:hAnsiTheme="minorEastAsia" w:hint="eastAsia"/>
          <w:sz w:val="28"/>
          <w:szCs w:val="28"/>
        </w:rPr>
        <w:t xml:space="preserve"> 构建一</w:t>
      </w:r>
      <w:r w:rsidR="00C37BD5">
        <w:rPr>
          <w:rFonts w:asciiTheme="minorEastAsia" w:hAnsiTheme="minorEastAsia" w:hint="eastAsia"/>
          <w:sz w:val="28"/>
          <w:szCs w:val="28"/>
        </w:rPr>
        <w:t>声场调控</w:t>
      </w:r>
      <w:r w:rsidRPr="00C8573A">
        <w:rPr>
          <w:rFonts w:asciiTheme="minorEastAsia" w:hAnsiTheme="minorEastAsia" w:hint="eastAsia"/>
          <w:sz w:val="28"/>
          <w:szCs w:val="28"/>
        </w:rPr>
        <w:t>平台，利用</w:t>
      </w:r>
      <w:r w:rsidR="00E87F6E">
        <w:rPr>
          <w:rFonts w:asciiTheme="minorEastAsia" w:hAnsiTheme="minorEastAsia" w:hint="eastAsia"/>
          <w:sz w:val="28"/>
          <w:szCs w:val="28"/>
        </w:rPr>
        <w:t>多声场的干涉效果实现微粒的操控</w:t>
      </w:r>
      <w:r w:rsidR="00E3581A">
        <w:rPr>
          <w:rFonts w:asciiTheme="minorEastAsia" w:hAnsiTheme="minorEastAsia" w:hint="eastAsia"/>
          <w:sz w:val="28"/>
          <w:szCs w:val="28"/>
        </w:rPr>
        <w:t>或者特殊声场（</w:t>
      </w:r>
      <w:r w:rsidR="00C228D1">
        <w:rPr>
          <w:rFonts w:asciiTheme="minorEastAsia" w:hAnsiTheme="minorEastAsia" w:hint="eastAsia"/>
          <w:sz w:val="28"/>
          <w:szCs w:val="28"/>
        </w:rPr>
        <w:t>如</w:t>
      </w:r>
      <w:r w:rsidR="00E3581A">
        <w:rPr>
          <w:rFonts w:asciiTheme="minorEastAsia" w:hAnsiTheme="minorEastAsia" w:hint="eastAsia"/>
          <w:sz w:val="28"/>
          <w:szCs w:val="28"/>
        </w:rPr>
        <w:t>涡旋声场等）</w:t>
      </w:r>
      <w:r w:rsidRPr="00C8573A">
        <w:rPr>
          <w:rFonts w:asciiTheme="minorEastAsia" w:hAnsiTheme="minorEastAsia" w:hint="eastAsia"/>
          <w:sz w:val="28"/>
          <w:szCs w:val="28"/>
        </w:rPr>
        <w:t>。</w:t>
      </w:r>
      <w:r w:rsidR="00E87F6E">
        <w:rPr>
          <w:rFonts w:asciiTheme="minorEastAsia" w:hAnsiTheme="minorEastAsia" w:hint="eastAsia"/>
          <w:sz w:val="28"/>
          <w:szCs w:val="28"/>
        </w:rPr>
        <w:t>（注：不限于驻波）</w:t>
      </w:r>
    </w:p>
    <w:p w:rsidR="00660715" w:rsidRPr="00C8573A" w:rsidRDefault="00660715" w:rsidP="00E331EF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660715" w:rsidRPr="00C8573A" w:rsidRDefault="00E331EF" w:rsidP="00E331EF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C8573A">
        <w:rPr>
          <w:rFonts w:asciiTheme="minorEastAsia" w:eastAsiaTheme="minorEastAsia" w:hAnsiTheme="minorEastAsia" w:cstheme="minorBidi"/>
          <w:kern w:val="2"/>
          <w:sz w:val="28"/>
          <w:szCs w:val="28"/>
        </w:rPr>
        <w:t>题目三：物理实验装置制作</w:t>
      </w:r>
      <w:r w:rsidR="00660715" w:rsidRPr="00C8573A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（</w:t>
      </w:r>
      <w:r w:rsidR="00660715" w:rsidRPr="00C8573A">
        <w:rPr>
          <w:rFonts w:asciiTheme="minorEastAsia" w:eastAsiaTheme="minorEastAsia" w:hAnsiTheme="minorEastAsia" w:cstheme="minorBidi"/>
          <w:kern w:val="2"/>
          <w:sz w:val="28"/>
          <w:szCs w:val="28"/>
        </w:rPr>
        <w:t>题目自拟</w:t>
      </w:r>
      <w:r w:rsidR="00660715" w:rsidRPr="00C8573A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）</w:t>
      </w:r>
    </w:p>
    <w:p w:rsidR="002B2CC1" w:rsidRPr="00C8573A" w:rsidRDefault="00660715" w:rsidP="002B2CC1">
      <w:pPr>
        <w:topLinePunct/>
        <w:spacing w:line="480" w:lineRule="exact"/>
        <w:rPr>
          <w:rFonts w:ascii="宋体" w:eastAsia="宋体" w:hAnsi="宋体" w:cs="Times New Roman"/>
          <w:sz w:val="28"/>
          <w:szCs w:val="28"/>
        </w:rPr>
      </w:pPr>
      <w:r w:rsidRPr="00C8573A">
        <w:rPr>
          <w:rFonts w:asciiTheme="minorEastAsia" w:hAnsiTheme="minorEastAsia" w:hint="eastAsia"/>
          <w:sz w:val="28"/>
          <w:szCs w:val="28"/>
        </w:rPr>
        <w:t xml:space="preserve">  </w:t>
      </w:r>
      <w:r w:rsidR="00E331EF" w:rsidRPr="00C8573A">
        <w:rPr>
          <w:rFonts w:asciiTheme="minorEastAsia" w:hAnsiTheme="minorEastAsia"/>
          <w:sz w:val="28"/>
          <w:szCs w:val="28"/>
        </w:rPr>
        <w:t>要求：学生在校期间完成的物理思想清晰，物理知识点明确的实验装置制作。</w:t>
      </w:r>
    </w:p>
    <w:p w:rsidR="00660715" w:rsidRPr="00C8573A" w:rsidRDefault="00660715" w:rsidP="00E331EF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</w:p>
    <w:p w:rsidR="00ED01E0" w:rsidRPr="00C8573A" w:rsidRDefault="00ED01E0" w:rsidP="00ED01E0">
      <w:pPr>
        <w:spacing w:line="360" w:lineRule="auto"/>
        <w:rPr>
          <w:rFonts w:asciiTheme="minorEastAsia" w:hAnsiTheme="minorEastAsia" w:cs="Times New Roman"/>
          <w:sz w:val="28"/>
          <w:szCs w:val="28"/>
        </w:rPr>
      </w:pPr>
      <w:r w:rsidRPr="00C8573A">
        <w:rPr>
          <w:rFonts w:asciiTheme="minorEastAsia" w:hAnsiTheme="minorEastAsia" w:cs="Times New Roman" w:hint="eastAsia"/>
          <w:sz w:val="28"/>
          <w:szCs w:val="28"/>
        </w:rPr>
        <w:t>*</w:t>
      </w:r>
      <w:r w:rsidRPr="00C8573A">
        <w:rPr>
          <w:rFonts w:asciiTheme="minorEastAsia" w:hAnsiTheme="minorEastAsia" w:cs="Times New Roman"/>
          <w:b/>
          <w:sz w:val="28"/>
          <w:szCs w:val="28"/>
        </w:rPr>
        <w:t>评判标准：</w:t>
      </w:r>
    </w:p>
    <w:p w:rsidR="00ED01E0" w:rsidRPr="00C8573A" w:rsidRDefault="00ED01E0" w:rsidP="00ED01E0">
      <w:pPr>
        <w:spacing w:line="360" w:lineRule="auto"/>
        <w:rPr>
          <w:rFonts w:asciiTheme="minorEastAsia" w:hAnsiTheme="minorEastAsia" w:cs="Times New Roman"/>
          <w:sz w:val="28"/>
          <w:szCs w:val="28"/>
        </w:rPr>
      </w:pPr>
      <w:r w:rsidRPr="00C8573A">
        <w:rPr>
          <w:rFonts w:asciiTheme="minorEastAsia" w:hAnsiTheme="minorEastAsia" w:cs="Times New Roman"/>
          <w:sz w:val="28"/>
          <w:szCs w:val="28"/>
        </w:rPr>
        <w:t>1.物理原理</w:t>
      </w:r>
      <w:r w:rsidRPr="00C8573A">
        <w:rPr>
          <w:rFonts w:asciiTheme="minorEastAsia" w:hAnsiTheme="minorEastAsia" w:cs="Times New Roman" w:hint="eastAsia"/>
          <w:sz w:val="28"/>
          <w:szCs w:val="28"/>
        </w:rPr>
        <w:t xml:space="preserve">(物理思想) </w:t>
      </w:r>
      <w:r w:rsidRPr="00C8573A">
        <w:rPr>
          <w:rFonts w:asciiTheme="minorEastAsia" w:hAnsiTheme="minorEastAsia" w:cs="Times New Roman"/>
          <w:sz w:val="28"/>
          <w:szCs w:val="28"/>
        </w:rPr>
        <w:t>明确。</w:t>
      </w:r>
    </w:p>
    <w:p w:rsidR="00ED01E0" w:rsidRPr="00C8573A" w:rsidRDefault="00ED01E0" w:rsidP="00ED01E0">
      <w:pPr>
        <w:spacing w:line="360" w:lineRule="auto"/>
        <w:rPr>
          <w:rFonts w:asciiTheme="minorEastAsia" w:hAnsiTheme="minorEastAsia" w:cs="Times New Roman"/>
          <w:sz w:val="28"/>
          <w:szCs w:val="28"/>
        </w:rPr>
      </w:pPr>
      <w:r w:rsidRPr="00C8573A">
        <w:rPr>
          <w:rFonts w:asciiTheme="minorEastAsia" w:hAnsiTheme="minorEastAsia" w:cs="Times New Roman"/>
          <w:sz w:val="28"/>
          <w:szCs w:val="28"/>
        </w:rPr>
        <w:t>2.实验方法巧妙、手段新颖、有特色</w:t>
      </w:r>
      <w:r w:rsidR="00BC3388" w:rsidRPr="00C8573A">
        <w:rPr>
          <w:rFonts w:asciiTheme="minorEastAsia" w:hAnsiTheme="minorEastAsia" w:cs="Times New Roman" w:hint="eastAsia"/>
          <w:sz w:val="28"/>
          <w:szCs w:val="28"/>
        </w:rPr>
        <w:t>,有</w:t>
      </w:r>
      <w:r w:rsidR="00BC3388" w:rsidRPr="00C8573A">
        <w:rPr>
          <w:rFonts w:asciiTheme="minorEastAsia" w:hAnsiTheme="minorEastAsia" w:cs="Times New Roman"/>
          <w:sz w:val="28"/>
          <w:szCs w:val="28"/>
        </w:rPr>
        <w:t>创新</w:t>
      </w:r>
      <w:r w:rsidRPr="00C8573A">
        <w:rPr>
          <w:rFonts w:asciiTheme="minorEastAsia" w:hAnsiTheme="minorEastAsia" w:cs="Times New Roman"/>
          <w:sz w:val="28"/>
          <w:szCs w:val="28"/>
        </w:rPr>
        <w:t>。</w:t>
      </w:r>
    </w:p>
    <w:p w:rsidR="00ED01E0" w:rsidRPr="00C8573A" w:rsidRDefault="00ED01E0" w:rsidP="00ED01E0">
      <w:pPr>
        <w:spacing w:line="360" w:lineRule="auto"/>
        <w:rPr>
          <w:rFonts w:asciiTheme="minorEastAsia" w:hAnsiTheme="minorEastAsia" w:cs="Times New Roman"/>
          <w:sz w:val="28"/>
          <w:szCs w:val="28"/>
        </w:rPr>
      </w:pPr>
      <w:r w:rsidRPr="00C8573A">
        <w:rPr>
          <w:rFonts w:asciiTheme="minorEastAsia" w:hAnsiTheme="minorEastAsia" w:cs="Times New Roman" w:hint="eastAsia"/>
          <w:sz w:val="28"/>
          <w:szCs w:val="28"/>
        </w:rPr>
        <w:t>3</w:t>
      </w:r>
      <w:r w:rsidRPr="00C8573A">
        <w:rPr>
          <w:rFonts w:asciiTheme="minorEastAsia" w:hAnsiTheme="minorEastAsia" w:cs="Times New Roman"/>
          <w:sz w:val="28"/>
          <w:szCs w:val="28"/>
        </w:rPr>
        <w:t>.实验装置简便，易于操作。</w:t>
      </w:r>
    </w:p>
    <w:p w:rsidR="00ED01E0" w:rsidRPr="00C8573A" w:rsidRDefault="00ED01E0" w:rsidP="00ED01E0">
      <w:pPr>
        <w:spacing w:line="360" w:lineRule="auto"/>
        <w:rPr>
          <w:rFonts w:asciiTheme="minorEastAsia" w:hAnsiTheme="minorEastAsia" w:cs="Times New Roman"/>
          <w:sz w:val="28"/>
          <w:szCs w:val="28"/>
        </w:rPr>
      </w:pPr>
      <w:r w:rsidRPr="00C8573A">
        <w:rPr>
          <w:rFonts w:asciiTheme="minorEastAsia" w:hAnsiTheme="minorEastAsia" w:cs="Times New Roman" w:hint="eastAsia"/>
          <w:sz w:val="28"/>
          <w:szCs w:val="28"/>
        </w:rPr>
        <w:t>4</w:t>
      </w:r>
      <w:r w:rsidRPr="00C8573A">
        <w:rPr>
          <w:rFonts w:asciiTheme="minorEastAsia" w:hAnsiTheme="minorEastAsia" w:cs="Times New Roman"/>
          <w:sz w:val="28"/>
          <w:szCs w:val="28"/>
        </w:rPr>
        <w:t>.测量准确、并进行必要的数据分析。</w:t>
      </w:r>
    </w:p>
    <w:p w:rsidR="00ED01E0" w:rsidRPr="00C8573A" w:rsidRDefault="00ED01E0" w:rsidP="00ED01E0">
      <w:pPr>
        <w:spacing w:line="360" w:lineRule="auto"/>
        <w:rPr>
          <w:rFonts w:asciiTheme="minorEastAsia" w:hAnsiTheme="minorEastAsia" w:cs="Times New Roman"/>
          <w:sz w:val="28"/>
          <w:szCs w:val="28"/>
        </w:rPr>
      </w:pPr>
      <w:r w:rsidRPr="00C8573A">
        <w:rPr>
          <w:rFonts w:asciiTheme="minorEastAsia" w:hAnsiTheme="minorEastAsia" w:cs="Times New Roman" w:hint="eastAsia"/>
          <w:sz w:val="28"/>
          <w:szCs w:val="28"/>
        </w:rPr>
        <w:t xml:space="preserve">5. </w:t>
      </w:r>
      <w:r w:rsidRPr="00C8573A">
        <w:rPr>
          <w:rFonts w:asciiTheme="minorEastAsia" w:hAnsiTheme="minorEastAsia" w:cs="Times New Roman"/>
          <w:sz w:val="28"/>
          <w:szCs w:val="28"/>
        </w:rPr>
        <w:t>性价比</w:t>
      </w:r>
      <w:r w:rsidRPr="00C8573A">
        <w:rPr>
          <w:rFonts w:asciiTheme="minorEastAsia" w:hAnsiTheme="minorEastAsia" w:cs="Times New Roman" w:hint="eastAsia"/>
          <w:sz w:val="28"/>
          <w:szCs w:val="28"/>
        </w:rPr>
        <w:t>高</w:t>
      </w:r>
      <w:r w:rsidRPr="00C8573A">
        <w:rPr>
          <w:rFonts w:asciiTheme="minorEastAsia" w:hAnsiTheme="minorEastAsia" w:cs="Times New Roman"/>
          <w:sz w:val="28"/>
          <w:szCs w:val="28"/>
        </w:rPr>
        <w:t>。</w:t>
      </w:r>
    </w:p>
    <w:sectPr w:rsidR="00ED01E0" w:rsidRPr="00C8573A" w:rsidSect="00CC1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E95" w:rsidRDefault="000F2E95" w:rsidP="00004604">
      <w:r>
        <w:separator/>
      </w:r>
    </w:p>
  </w:endnote>
  <w:endnote w:type="continuationSeparator" w:id="0">
    <w:p w:rsidR="000F2E95" w:rsidRDefault="000F2E95" w:rsidP="00004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E95" w:rsidRDefault="000F2E95" w:rsidP="00004604">
      <w:r>
        <w:separator/>
      </w:r>
    </w:p>
  </w:footnote>
  <w:footnote w:type="continuationSeparator" w:id="0">
    <w:p w:rsidR="000F2E95" w:rsidRDefault="000F2E95" w:rsidP="00004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A14"/>
    <w:multiLevelType w:val="hybridMultilevel"/>
    <w:tmpl w:val="7882B83A"/>
    <w:lvl w:ilvl="0" w:tplc="02ACF8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545517BB"/>
    <w:multiLevelType w:val="hybridMultilevel"/>
    <w:tmpl w:val="5D2E0E1E"/>
    <w:lvl w:ilvl="0" w:tplc="48380EF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08"/>
    <w:rsid w:val="00004604"/>
    <w:rsid w:val="00012BA3"/>
    <w:rsid w:val="0001790B"/>
    <w:rsid w:val="000776D1"/>
    <w:rsid w:val="000D5997"/>
    <w:rsid w:val="000F2E95"/>
    <w:rsid w:val="00113A76"/>
    <w:rsid w:val="00246EC5"/>
    <w:rsid w:val="002605CD"/>
    <w:rsid w:val="00275E46"/>
    <w:rsid w:val="002941EE"/>
    <w:rsid w:val="002B2CC1"/>
    <w:rsid w:val="002D0D74"/>
    <w:rsid w:val="00325DB8"/>
    <w:rsid w:val="00355E71"/>
    <w:rsid w:val="00362D87"/>
    <w:rsid w:val="00370C25"/>
    <w:rsid w:val="00387818"/>
    <w:rsid w:val="003A1FCA"/>
    <w:rsid w:val="003A4420"/>
    <w:rsid w:val="003C29C5"/>
    <w:rsid w:val="003D1E57"/>
    <w:rsid w:val="003D5AAA"/>
    <w:rsid w:val="003E3B5E"/>
    <w:rsid w:val="0041133E"/>
    <w:rsid w:val="00422658"/>
    <w:rsid w:val="0044079B"/>
    <w:rsid w:val="00450669"/>
    <w:rsid w:val="004674C0"/>
    <w:rsid w:val="00480610"/>
    <w:rsid w:val="0050032C"/>
    <w:rsid w:val="00530304"/>
    <w:rsid w:val="00586887"/>
    <w:rsid w:val="005A414D"/>
    <w:rsid w:val="0061530A"/>
    <w:rsid w:val="0063265F"/>
    <w:rsid w:val="006605BA"/>
    <w:rsid w:val="00660715"/>
    <w:rsid w:val="006634BF"/>
    <w:rsid w:val="007059B8"/>
    <w:rsid w:val="00706A87"/>
    <w:rsid w:val="0070798B"/>
    <w:rsid w:val="00751B8E"/>
    <w:rsid w:val="007A03DE"/>
    <w:rsid w:val="007A13C3"/>
    <w:rsid w:val="007C5BC7"/>
    <w:rsid w:val="008272DF"/>
    <w:rsid w:val="00830D79"/>
    <w:rsid w:val="00840955"/>
    <w:rsid w:val="00865ECE"/>
    <w:rsid w:val="009706E8"/>
    <w:rsid w:val="0097603C"/>
    <w:rsid w:val="009B6223"/>
    <w:rsid w:val="009C533B"/>
    <w:rsid w:val="00A16F0C"/>
    <w:rsid w:val="00A60800"/>
    <w:rsid w:val="00AB0978"/>
    <w:rsid w:val="00B12E8D"/>
    <w:rsid w:val="00B433BF"/>
    <w:rsid w:val="00B61A38"/>
    <w:rsid w:val="00B62615"/>
    <w:rsid w:val="00BA5DE3"/>
    <w:rsid w:val="00BC3388"/>
    <w:rsid w:val="00BE5527"/>
    <w:rsid w:val="00C1405B"/>
    <w:rsid w:val="00C228D1"/>
    <w:rsid w:val="00C37BD5"/>
    <w:rsid w:val="00C63090"/>
    <w:rsid w:val="00C8573A"/>
    <w:rsid w:val="00CA3742"/>
    <w:rsid w:val="00CB670F"/>
    <w:rsid w:val="00CC1A38"/>
    <w:rsid w:val="00CE1917"/>
    <w:rsid w:val="00D0011A"/>
    <w:rsid w:val="00DA66EC"/>
    <w:rsid w:val="00DB2814"/>
    <w:rsid w:val="00DC747E"/>
    <w:rsid w:val="00E331EF"/>
    <w:rsid w:val="00E3581A"/>
    <w:rsid w:val="00E66806"/>
    <w:rsid w:val="00E75AA2"/>
    <w:rsid w:val="00E87F6E"/>
    <w:rsid w:val="00ED01E0"/>
    <w:rsid w:val="00ED7AA9"/>
    <w:rsid w:val="00F122FC"/>
    <w:rsid w:val="00F82E08"/>
    <w:rsid w:val="00F92035"/>
    <w:rsid w:val="00FD6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2924"/>
  <w15:docId w15:val="{FE7BCFF7-36C4-4AE0-88F0-E4C63EC2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A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DB28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04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6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60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0798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0798B"/>
    <w:rPr>
      <w:sz w:val="18"/>
      <w:szCs w:val="18"/>
    </w:rPr>
  </w:style>
  <w:style w:type="paragraph" w:styleId="a9">
    <w:name w:val="List Paragraph"/>
    <w:basedOn w:val="a"/>
    <w:uiPriority w:val="34"/>
    <w:qFormat/>
    <w:rsid w:val="002D0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dai haitao</cp:lastModifiedBy>
  <cp:revision>2</cp:revision>
  <cp:lastPrinted>2017-06-09T06:50:00Z</cp:lastPrinted>
  <dcterms:created xsi:type="dcterms:W3CDTF">2018-07-21T13:27:00Z</dcterms:created>
  <dcterms:modified xsi:type="dcterms:W3CDTF">2018-07-21T13:27:00Z</dcterms:modified>
</cp:coreProperties>
</file>