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l7kqv8v42foo" w:id="0"/>
      <w:bookmarkEnd w:id="0"/>
      <w:r w:rsidDel="00000000" w:rsidR="00000000" w:rsidRPr="00000000">
        <w:rPr>
          <w:rtl w:val="0"/>
        </w:rPr>
        <w:t xml:space="preserve">Project Proposal</w:t>
      </w:r>
    </w:p>
    <w:p w:rsidR="00000000" w:rsidDel="00000000" w:rsidP="00000000" w:rsidRDefault="00000000" w:rsidRPr="00000000" w14:paraId="00000002">
      <w:pPr>
        <w:pStyle w:val="Heading3"/>
        <w:rPr/>
      </w:pPr>
      <w:bookmarkStart w:colFirst="0" w:colLast="0" w:name="_cl4plnbowq3b" w:id="1"/>
      <w:bookmarkEnd w:id="1"/>
      <w:r w:rsidDel="00000000" w:rsidR="00000000" w:rsidRPr="00000000">
        <w:rPr>
          <w:rtl w:val="0"/>
        </w:rPr>
        <w:t xml:space="preserve">Team Members:</w:t>
      </w:r>
    </w:p>
    <w:p w:rsidR="00000000" w:rsidDel="00000000" w:rsidP="00000000" w:rsidRDefault="00000000" w:rsidRPr="00000000" w14:paraId="00000003">
      <w:pPr>
        <w:rPr/>
      </w:pPr>
      <w:r w:rsidDel="00000000" w:rsidR="00000000" w:rsidRPr="00000000">
        <w:rPr>
          <w:rtl w:val="0"/>
        </w:rPr>
        <w:t xml:space="preserve">Matthew Kim</w:t>
      </w:r>
    </w:p>
    <w:p w:rsidR="00000000" w:rsidDel="00000000" w:rsidP="00000000" w:rsidRDefault="00000000" w:rsidRPr="00000000" w14:paraId="00000004">
      <w:pPr>
        <w:rPr/>
      </w:pPr>
      <w:r w:rsidDel="00000000" w:rsidR="00000000" w:rsidRPr="00000000">
        <w:rPr>
          <w:rtl w:val="0"/>
        </w:rPr>
        <w:t xml:space="preserve">Fred Xu</w:t>
      </w:r>
    </w:p>
    <w:p w:rsidR="00000000" w:rsidDel="00000000" w:rsidP="00000000" w:rsidRDefault="00000000" w:rsidRPr="00000000" w14:paraId="00000005">
      <w:pPr>
        <w:rPr/>
      </w:pPr>
      <w:r w:rsidDel="00000000" w:rsidR="00000000" w:rsidRPr="00000000">
        <w:rPr>
          <w:rtl w:val="0"/>
        </w:rPr>
        <w:t xml:space="preserve">Minh Quan</w:t>
      </w:r>
    </w:p>
    <w:p w:rsidR="00000000" w:rsidDel="00000000" w:rsidP="00000000" w:rsidRDefault="00000000" w:rsidRPr="00000000" w14:paraId="00000006">
      <w:pPr>
        <w:pStyle w:val="Heading3"/>
        <w:rPr/>
      </w:pPr>
      <w:bookmarkStart w:colFirst="0" w:colLast="0" w:name="_bfv38yctp9qo" w:id="2"/>
      <w:bookmarkEnd w:id="2"/>
      <w:r w:rsidDel="00000000" w:rsidR="00000000" w:rsidRPr="00000000">
        <w:rPr>
          <w:rtl w:val="0"/>
        </w:rPr>
        <w:t xml:space="preserve">Project title</w:t>
      </w:r>
    </w:p>
    <w:p w:rsidR="00000000" w:rsidDel="00000000" w:rsidP="00000000" w:rsidRDefault="00000000" w:rsidRPr="00000000" w14:paraId="00000007">
      <w:pPr>
        <w:rPr/>
      </w:pPr>
      <w:r w:rsidDel="00000000" w:rsidR="00000000" w:rsidRPr="00000000">
        <w:rPr>
          <w:rtl w:val="0"/>
        </w:rPr>
        <w:t xml:space="preserve">Evaluation of Accumulated Stability Voting in OpenCV Using Multiple Descriptors</w:t>
      </w:r>
    </w:p>
    <w:p w:rsidR="00000000" w:rsidDel="00000000" w:rsidP="00000000" w:rsidRDefault="00000000" w:rsidRPr="00000000" w14:paraId="00000008">
      <w:pPr>
        <w:pStyle w:val="Heading3"/>
        <w:rPr/>
      </w:pPr>
      <w:bookmarkStart w:colFirst="0" w:colLast="0" w:name="_7jel3qumhq4c" w:id="3"/>
      <w:bookmarkEnd w:id="3"/>
      <w:r w:rsidDel="00000000" w:rsidR="00000000" w:rsidRPr="00000000">
        <w:rPr>
          <w:rtl w:val="0"/>
        </w:rPr>
        <w:t xml:space="preserve">Project Description and Goals</w:t>
      </w:r>
    </w:p>
    <w:p w:rsidR="00000000" w:rsidDel="00000000" w:rsidP="00000000" w:rsidRDefault="00000000" w:rsidRPr="00000000" w14:paraId="00000009">
      <w:pPr>
        <w:rPr/>
      </w:pPr>
      <w:r w:rsidDel="00000000" w:rsidR="00000000" w:rsidRPr="00000000">
        <w:rPr>
          <w:rtl w:val="0"/>
        </w:rPr>
        <w:t xml:space="preserve">The goal of this project is to implement and evaluate the Accumulated Stability Voting (ASV) feature descriptor within the OpenCV framework and compare its performance against baseline feature detectors. While the ASV algorithm has been implemented in VLFeat by its original authors, it is not yet available in OpenCV. </w:t>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t xml:space="preserve">This project aims to reimplement ASV in OpenCV and integrate it with the SIFT feature detector. We will evaluate the performance of ASV-enhanced detectors against their baseline counterparts</w:t>
      </w:r>
      <w:r w:rsidDel="00000000" w:rsidR="00000000" w:rsidRPr="00000000">
        <w:rPr>
          <w:rtl w:val="0"/>
        </w:rPr>
        <w:t xml:space="preserve"> using benchmark datasets (Oxford and HPatches). If time allows, we plan to explore methods to improve the mean Average Precision (mAP) of ASV by optimizing the threshold selection strategy for stability vectors. </w:t>
      </w:r>
    </w:p>
    <w:p w:rsidR="00000000" w:rsidDel="00000000" w:rsidP="00000000" w:rsidRDefault="00000000" w:rsidRPr="00000000" w14:paraId="0000000C">
      <w:pPr>
        <w:pStyle w:val="Heading3"/>
        <w:rPr/>
      </w:pPr>
      <w:bookmarkStart w:colFirst="0" w:colLast="0" w:name="_8tnph7qwnzzc" w:id="4"/>
      <w:bookmarkEnd w:id="4"/>
      <w:r w:rsidDel="00000000" w:rsidR="00000000" w:rsidRPr="00000000">
        <w:rPr>
          <w:rtl w:val="0"/>
        </w:rPr>
        <w:t xml:space="preserve">Input and Output</w:t>
      </w:r>
    </w:p>
    <w:p w:rsidR="00000000" w:rsidDel="00000000" w:rsidP="00000000" w:rsidRDefault="00000000" w:rsidRPr="00000000" w14:paraId="0000000D">
      <w:pPr>
        <w:rPr/>
      </w:pPr>
      <w:r w:rsidDel="00000000" w:rsidR="00000000" w:rsidRPr="00000000">
        <w:rPr>
          <w:rtl w:val="0"/>
        </w:rPr>
        <w:t xml:space="preserve">Inputs: </w:t>
      </w:r>
    </w:p>
    <w:p w:rsidR="00000000" w:rsidDel="00000000" w:rsidP="00000000" w:rsidRDefault="00000000" w:rsidRPr="00000000" w14:paraId="0000000E">
      <w:pPr>
        <w:numPr>
          <w:ilvl w:val="0"/>
          <w:numId w:val="5"/>
        </w:numPr>
        <w:ind w:left="720" w:hanging="360"/>
        <w:rPr>
          <w:u w:val="none"/>
        </w:rPr>
      </w:pPr>
      <w:r w:rsidDel="00000000" w:rsidR="00000000" w:rsidRPr="00000000">
        <w:rPr>
          <w:rtl w:val="0"/>
        </w:rPr>
        <w:t xml:space="preserve">Image Datasets:</w:t>
      </w:r>
    </w:p>
    <w:p w:rsidR="00000000" w:rsidDel="00000000" w:rsidP="00000000" w:rsidRDefault="00000000" w:rsidRPr="00000000" w14:paraId="0000000F">
      <w:pPr>
        <w:numPr>
          <w:ilvl w:val="1"/>
          <w:numId w:val="5"/>
        </w:numPr>
        <w:ind w:left="1440" w:hanging="360"/>
      </w:pPr>
      <w:r w:rsidDel="00000000" w:rsidR="00000000" w:rsidRPr="00000000">
        <w:rPr>
          <w:rtl w:val="0"/>
        </w:rPr>
        <w:t xml:space="preserve">HPatches dataset (</w:t>
      </w:r>
      <w:hyperlink r:id="rId6">
        <w:r w:rsidDel="00000000" w:rsidR="00000000" w:rsidRPr="00000000">
          <w:rPr>
            <w:color w:val="1155cc"/>
            <w:u w:val="single"/>
            <w:rtl w:val="0"/>
          </w:rPr>
          <w:t xml:space="preserve">https://github.com/hpatches/hpatches-dataset</w:t>
        </w:r>
      </w:hyperlink>
      <w:r w:rsidDel="00000000" w:rsidR="00000000" w:rsidRPr="00000000">
        <w:rPr>
          <w:rtl w:val="0"/>
        </w:rPr>
        <w:t xml:space="preserve">)</w:t>
      </w:r>
    </w:p>
    <w:p w:rsidR="00000000" w:rsidDel="00000000" w:rsidP="00000000" w:rsidRDefault="00000000" w:rsidRPr="00000000" w14:paraId="00000010">
      <w:pPr>
        <w:numPr>
          <w:ilvl w:val="1"/>
          <w:numId w:val="5"/>
        </w:numPr>
        <w:ind w:left="1440" w:hanging="360"/>
      </w:pPr>
      <w:r w:rsidDel="00000000" w:rsidR="00000000" w:rsidRPr="00000000">
        <w:rPr>
          <w:rtl w:val="0"/>
        </w:rPr>
        <w:t xml:space="preserve">Oxford Affine Covariant Regions dataset (</w:t>
      </w:r>
      <w:hyperlink r:id="rId7">
        <w:r w:rsidDel="00000000" w:rsidR="00000000" w:rsidRPr="00000000">
          <w:rPr>
            <w:color w:val="1155cc"/>
            <w:u w:val="single"/>
            <w:rtl w:val="0"/>
          </w:rPr>
          <w:t xml:space="preserve">https://www.robots.ox.ac.uk/~vgg/research/affine/</w:t>
        </w:r>
      </w:hyperlink>
      <w:r w:rsidDel="00000000" w:rsidR="00000000" w:rsidRPr="00000000">
        <w:rPr>
          <w:rtl w:val="0"/>
        </w:rPr>
        <w:t xml:space="preserve">)</w:t>
      </w:r>
    </w:p>
    <w:p w:rsidR="00000000" w:rsidDel="00000000" w:rsidP="00000000" w:rsidRDefault="00000000" w:rsidRPr="00000000" w14:paraId="00000011">
      <w:pPr>
        <w:numPr>
          <w:ilvl w:val="0"/>
          <w:numId w:val="5"/>
        </w:numPr>
        <w:ind w:left="720" w:hanging="360"/>
        <w:rPr>
          <w:u w:val="none"/>
        </w:rPr>
      </w:pPr>
      <w:r w:rsidDel="00000000" w:rsidR="00000000" w:rsidRPr="00000000">
        <w:rPr>
          <w:rtl w:val="0"/>
        </w:rPr>
        <w:t xml:space="preserve">Feature Detectors:</w:t>
      </w:r>
    </w:p>
    <w:p w:rsidR="00000000" w:rsidDel="00000000" w:rsidP="00000000" w:rsidRDefault="00000000" w:rsidRPr="00000000" w14:paraId="00000012">
      <w:pPr>
        <w:numPr>
          <w:ilvl w:val="1"/>
          <w:numId w:val="5"/>
        </w:numPr>
        <w:ind w:left="1440" w:hanging="360"/>
      </w:pPr>
      <w:r w:rsidDel="00000000" w:rsidR="00000000" w:rsidRPr="00000000">
        <w:rPr>
          <w:rtl w:val="0"/>
        </w:rPr>
        <w:t xml:space="preserve">OpenCV’s SIFT feature detector</w:t>
      </w:r>
    </w:p>
    <w:p w:rsidR="00000000" w:rsidDel="00000000" w:rsidP="00000000" w:rsidRDefault="00000000" w:rsidRPr="00000000" w14:paraId="00000013">
      <w:pPr>
        <w:numPr>
          <w:ilvl w:val="1"/>
          <w:numId w:val="5"/>
        </w:numPr>
        <w:ind w:left="1440" w:hanging="360"/>
      </w:pPr>
      <w:r w:rsidDel="00000000" w:rsidR="00000000" w:rsidRPr="00000000">
        <w:rPr>
          <w:rtl w:val="0"/>
        </w:rPr>
        <w:t xml:space="preserve">BRISK feature detector</w:t>
      </w:r>
    </w:p>
    <w:p w:rsidR="00000000" w:rsidDel="00000000" w:rsidP="00000000" w:rsidRDefault="00000000" w:rsidRPr="00000000" w14:paraId="00000014">
      <w:pPr>
        <w:rPr/>
      </w:pPr>
      <w:r w:rsidDel="00000000" w:rsidR="00000000" w:rsidRPr="00000000">
        <w:rPr>
          <w:rtl w:val="0"/>
        </w:rPr>
        <w:t xml:space="preserve">Outputs:</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A set of features and matched features across image pairs.</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Visual overlays of matched features, highlighting correspondences. </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Saved output images and performance metrics for evaluation.</w:t>
      </w:r>
    </w:p>
    <w:p w:rsidR="00000000" w:rsidDel="00000000" w:rsidP="00000000" w:rsidRDefault="00000000" w:rsidRPr="00000000" w14:paraId="00000018">
      <w:pPr>
        <w:pStyle w:val="Heading3"/>
        <w:rPr/>
      </w:pPr>
      <w:bookmarkStart w:colFirst="0" w:colLast="0" w:name="_b1qk6lvl9uuf" w:id="5"/>
      <w:bookmarkEnd w:id="5"/>
      <w:r w:rsidDel="00000000" w:rsidR="00000000" w:rsidRPr="00000000">
        <w:rPr>
          <w:rtl w:val="0"/>
        </w:rPr>
        <w:t xml:space="preserve">Evaluation Plan</w:t>
      </w:r>
    </w:p>
    <w:p w:rsidR="00000000" w:rsidDel="00000000" w:rsidP="00000000" w:rsidRDefault="00000000" w:rsidRPr="00000000" w14:paraId="00000019">
      <w:pPr>
        <w:rPr/>
      </w:pPr>
      <w:r w:rsidDel="00000000" w:rsidR="00000000" w:rsidRPr="00000000">
        <w:rPr>
          <w:rtl w:val="0"/>
        </w:rPr>
        <w:t xml:space="preserve">We will assess the OpenCV-based ASV implementation both </w:t>
      </w:r>
      <w:r w:rsidDel="00000000" w:rsidR="00000000" w:rsidRPr="00000000">
        <w:rPr>
          <w:b w:val="1"/>
          <w:bCs w:val="1"/>
          <w:rtl w:val="0"/>
        </w:rPr>
        <w:t xml:space="preserve">quantitatively and qualitatively</w:t>
      </w:r>
      <w:r w:rsidDel="00000000" w:rsidR="00000000" w:rsidRPr="00000000">
        <w:rPr>
          <w:rtl w:val="0"/>
        </w:rPr>
        <w:t xml:space="preserve"> against baseline feature detectors.</w:t>
      </w:r>
    </w:p>
    <w:p w:rsidR="00000000" w:rsidDel="00000000" w:rsidP="00000000" w:rsidRDefault="00000000" w:rsidRPr="00000000" w14:paraId="0000001A">
      <w:pPr>
        <w:spacing w:after="240" w:before="240" w:lineRule="auto"/>
        <w:rPr/>
      </w:pPr>
      <w:r w:rsidDel="00000000" w:rsidR="00000000" w:rsidRPr="00000000">
        <w:rPr>
          <w:rtl w:val="0"/>
        </w:rPr>
        <w:t xml:space="preserve">1. Quantitative Evaluation:</w:t>
      </w:r>
    </w:p>
    <w:p w:rsidR="00000000" w:rsidDel="00000000" w:rsidP="00000000" w:rsidRDefault="00000000" w:rsidRPr="00000000" w14:paraId="0000001B">
      <w:pPr>
        <w:numPr>
          <w:ilvl w:val="0"/>
          <w:numId w:val="4"/>
        </w:numPr>
        <w:spacing w:after="0" w:afterAutospacing="0" w:before="240" w:lineRule="auto"/>
        <w:ind w:left="720" w:hanging="360"/>
      </w:pPr>
      <w:r w:rsidDel="00000000" w:rsidR="00000000" w:rsidRPr="00000000">
        <w:rPr>
          <w:rtl w:val="0"/>
        </w:rPr>
        <w:t xml:space="preserve">Accuracy Metrics:</w:t>
      </w:r>
    </w:p>
    <w:p w:rsidR="00000000" w:rsidDel="00000000" w:rsidP="00000000" w:rsidRDefault="00000000" w:rsidRPr="00000000" w14:paraId="0000001C">
      <w:pPr>
        <w:numPr>
          <w:ilvl w:val="1"/>
          <w:numId w:val="4"/>
        </w:numPr>
        <w:spacing w:after="0" w:afterAutospacing="0" w:before="0" w:beforeAutospacing="0" w:lineRule="auto"/>
        <w:ind w:left="1440" w:hanging="360"/>
      </w:pPr>
      <w:r w:rsidDel="00000000" w:rsidR="00000000" w:rsidRPr="00000000">
        <w:rPr>
          <w:rtl w:val="0"/>
        </w:rPr>
        <w:t xml:space="preserve">Compute </w:t>
      </w:r>
      <w:r w:rsidDel="00000000" w:rsidR="00000000" w:rsidRPr="00000000">
        <w:rPr>
          <w:b w:val="1"/>
          <w:bCs w:val="1"/>
          <w:rtl w:val="0"/>
        </w:rPr>
        <w:t xml:space="preserve">mean Average Precision (mAP)</w:t>
      </w:r>
      <w:r w:rsidDel="00000000" w:rsidR="00000000" w:rsidRPr="00000000">
        <w:rPr>
          <w:rtl w:val="0"/>
        </w:rPr>
        <w:t xml:space="preserve"> and </w:t>
      </w:r>
      <w:r w:rsidDel="00000000" w:rsidR="00000000" w:rsidRPr="00000000">
        <w:rPr>
          <w:b w:val="1"/>
          <w:bCs w:val="1"/>
          <w:rtl w:val="0"/>
        </w:rPr>
        <w:t xml:space="preserve">precision–recall curves</w:t>
      </w:r>
      <w:r w:rsidDel="00000000" w:rsidR="00000000" w:rsidRPr="00000000">
        <w:rPr>
          <w:rtl w:val="0"/>
        </w:rPr>
        <w:t xml:space="preserve"> for feature matching across image pairs in the Oxford and HPatches datasets.</w:t>
      </w:r>
    </w:p>
    <w:p w:rsidR="00000000" w:rsidDel="00000000" w:rsidP="00000000" w:rsidRDefault="00000000" w:rsidRPr="00000000" w14:paraId="0000001D">
      <w:pPr>
        <w:numPr>
          <w:ilvl w:val="1"/>
          <w:numId w:val="4"/>
        </w:numPr>
        <w:spacing w:after="0" w:afterAutospacing="0" w:before="0" w:beforeAutospacing="0" w:lineRule="auto"/>
        <w:ind w:left="1440" w:hanging="360"/>
      </w:pPr>
      <w:r w:rsidDel="00000000" w:rsidR="00000000" w:rsidRPr="00000000">
        <w:rPr>
          <w:rtl w:val="0"/>
        </w:rPr>
        <w:t xml:space="preserve">Measure </w:t>
      </w:r>
      <w:r w:rsidDel="00000000" w:rsidR="00000000" w:rsidRPr="00000000">
        <w:rPr>
          <w:b w:val="1"/>
          <w:bCs w:val="1"/>
          <w:rtl w:val="0"/>
        </w:rPr>
        <w:t xml:space="preserve">repeatability</w:t>
      </w:r>
      <w:r w:rsidDel="00000000" w:rsidR="00000000" w:rsidRPr="00000000">
        <w:rPr>
          <w:rtl w:val="0"/>
        </w:rPr>
        <w:t xml:space="preserve">, </w:t>
      </w:r>
      <w:r w:rsidDel="00000000" w:rsidR="00000000" w:rsidRPr="00000000">
        <w:rPr>
          <w:b w:val="1"/>
          <w:bCs w:val="1"/>
          <w:rtl w:val="0"/>
        </w:rPr>
        <w:t xml:space="preserve">matching score</w:t>
      </w:r>
      <w:r w:rsidDel="00000000" w:rsidR="00000000" w:rsidRPr="00000000">
        <w:rPr>
          <w:rtl w:val="0"/>
        </w:rPr>
        <w:t xml:space="preserve">, and </w:t>
      </w:r>
      <w:r w:rsidDel="00000000" w:rsidR="00000000" w:rsidRPr="00000000">
        <w:rPr>
          <w:b w:val="1"/>
          <w:bCs w:val="1"/>
          <w:rtl w:val="0"/>
        </w:rPr>
        <w:t xml:space="preserve">number of correct matches</w:t>
      </w:r>
      <w:r w:rsidDel="00000000" w:rsidR="00000000" w:rsidRPr="00000000">
        <w:rPr>
          <w:rtl w:val="0"/>
        </w:rPr>
        <w:t xml:space="preserve"> under geometric and photometric transformations (scale, rotation, illumination changes)</w:t>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rtl w:val="0"/>
        </w:rPr>
        <w:t xml:space="preserve">Efficiency Metrics:</w:t>
      </w:r>
    </w:p>
    <w:p w:rsidR="00000000" w:rsidDel="00000000" w:rsidP="00000000" w:rsidRDefault="00000000" w:rsidRPr="00000000" w14:paraId="0000001F">
      <w:pPr>
        <w:numPr>
          <w:ilvl w:val="1"/>
          <w:numId w:val="4"/>
        </w:numPr>
        <w:spacing w:after="0" w:afterAutospacing="0" w:before="0" w:beforeAutospacing="0" w:lineRule="auto"/>
        <w:ind w:left="1440" w:hanging="360"/>
      </w:pPr>
      <w:r w:rsidDel="00000000" w:rsidR="00000000" w:rsidRPr="00000000">
        <w:rPr>
          <w:rtl w:val="0"/>
        </w:rPr>
        <w:t xml:space="preserve">Compare </w:t>
      </w:r>
      <w:r w:rsidDel="00000000" w:rsidR="00000000" w:rsidRPr="00000000">
        <w:rPr>
          <w:b w:val="1"/>
          <w:bCs w:val="1"/>
          <w:rtl w:val="0"/>
        </w:rPr>
        <w:t xml:space="preserve">runtime performance</w:t>
      </w:r>
      <w:r w:rsidDel="00000000" w:rsidR="00000000" w:rsidRPr="00000000">
        <w:rPr>
          <w:rtl w:val="0"/>
        </w:rPr>
        <w:t xml:space="preserve"> (feature extraction and matching time per image) and </w:t>
      </w:r>
      <w:r w:rsidDel="00000000" w:rsidR="00000000" w:rsidRPr="00000000">
        <w:rPr>
          <w:b w:val="1"/>
          <w:bCs w:val="1"/>
          <w:rtl w:val="0"/>
        </w:rPr>
        <w:t xml:space="preserve">descriptor size</w:t>
      </w:r>
      <w:r w:rsidDel="00000000" w:rsidR="00000000" w:rsidRPr="00000000">
        <w:rPr>
          <w:rtl w:val="0"/>
        </w:rPr>
        <w:t xml:space="preserve"> between ASV-enhanced detectors and baseline OpenCV detectors (SIFT).</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tl w:val="0"/>
        </w:rPr>
        <w:t xml:space="preserve">Robustness Tests:</w:t>
      </w:r>
    </w:p>
    <w:p w:rsidR="00000000" w:rsidDel="00000000" w:rsidP="00000000" w:rsidRDefault="00000000" w:rsidRPr="00000000" w14:paraId="00000021">
      <w:pPr>
        <w:numPr>
          <w:ilvl w:val="1"/>
          <w:numId w:val="4"/>
        </w:numPr>
        <w:spacing w:after="240" w:before="0" w:beforeAutospacing="0" w:lineRule="auto"/>
        <w:ind w:left="1440" w:hanging="360"/>
      </w:pPr>
      <w:r w:rsidDel="00000000" w:rsidR="00000000" w:rsidRPr="00000000">
        <w:rPr>
          <w:rtl w:val="0"/>
        </w:rPr>
        <w:t xml:space="preserve">Evaluate performance under controlled perturbations (blur, noise, brightness changes) to assess the stability of ASV descriptors.</w:t>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2. Qualitative Evaluation:</w:t>
      </w:r>
    </w:p>
    <w:p w:rsidR="00000000" w:rsidDel="00000000" w:rsidP="00000000" w:rsidRDefault="00000000" w:rsidRPr="00000000" w14:paraId="00000023">
      <w:pPr>
        <w:numPr>
          <w:ilvl w:val="0"/>
          <w:numId w:val="3"/>
        </w:numPr>
        <w:spacing w:after="0" w:afterAutospacing="0" w:before="240" w:lineRule="auto"/>
        <w:ind w:left="720" w:hanging="360"/>
      </w:pPr>
      <w:r w:rsidDel="00000000" w:rsidR="00000000" w:rsidRPr="00000000">
        <w:rPr>
          <w:rtl w:val="0"/>
        </w:rPr>
        <w:t xml:space="preserve">Visually inspect </w:t>
      </w:r>
      <w:r w:rsidDel="00000000" w:rsidR="00000000" w:rsidRPr="00000000">
        <w:rPr>
          <w:b w:val="1"/>
          <w:bCs w:val="1"/>
          <w:rtl w:val="0"/>
        </w:rPr>
        <w:t xml:space="preserve">feature matching overlays</w:t>
      </w:r>
      <w:r w:rsidDel="00000000" w:rsidR="00000000" w:rsidRPr="00000000">
        <w:rPr>
          <w:rtl w:val="0"/>
        </w:rPr>
        <w:t xml:space="preserve"> on sample image pairs to assess match localization accuracy and spatial consistency.</w:t>
      </w:r>
    </w:p>
    <w:p w:rsidR="00000000" w:rsidDel="00000000" w:rsidP="00000000" w:rsidRDefault="00000000" w:rsidRPr="00000000" w14:paraId="00000024">
      <w:pPr>
        <w:numPr>
          <w:ilvl w:val="0"/>
          <w:numId w:val="3"/>
        </w:numPr>
        <w:spacing w:after="240" w:before="0" w:beforeAutospacing="0" w:lineRule="auto"/>
        <w:ind w:left="720" w:hanging="360"/>
      </w:pPr>
      <w:r w:rsidDel="00000000" w:rsidR="00000000" w:rsidRPr="00000000">
        <w:rPr>
          <w:rtl w:val="0"/>
        </w:rPr>
        <w:t xml:space="preserve">Compare visual results between baseline detectors and ASV-enhanced detectors to confirm improved robustness to viewpoint and illumination changes.</w:t>
      </w:r>
    </w:p>
    <w:p w:rsidR="00000000" w:rsidDel="00000000" w:rsidP="00000000" w:rsidRDefault="00000000" w:rsidRPr="00000000" w14:paraId="00000025">
      <w:pPr>
        <w:spacing w:after="240" w:before="240" w:lineRule="auto"/>
        <w:rPr/>
      </w:pPr>
      <w:r w:rsidDel="00000000" w:rsidR="00000000" w:rsidRPr="00000000">
        <w:rPr>
          <w:rtl w:val="0"/>
        </w:rPr>
        <w:t xml:space="preserve">3. Comparative Analysis:</w:t>
      </w:r>
    </w:p>
    <w:p w:rsidR="00000000" w:rsidDel="00000000" w:rsidP="00000000" w:rsidRDefault="00000000" w:rsidRPr="00000000" w14:paraId="00000026">
      <w:pPr>
        <w:numPr>
          <w:ilvl w:val="0"/>
          <w:numId w:val="6"/>
        </w:numPr>
        <w:spacing w:after="0" w:afterAutospacing="0" w:before="240" w:lineRule="auto"/>
        <w:ind w:left="720" w:hanging="360"/>
      </w:pPr>
      <w:r w:rsidDel="00000000" w:rsidR="00000000" w:rsidRPr="00000000">
        <w:rPr>
          <w:rtl w:val="0"/>
        </w:rPr>
        <w:t xml:space="preserve">Perform side-by-side comparison of </w:t>
      </w:r>
      <w:r w:rsidDel="00000000" w:rsidR="00000000" w:rsidRPr="00000000">
        <w:rPr>
          <w:b w:val="1"/>
          <w:bCs w:val="1"/>
          <w:rtl w:val="0"/>
        </w:rPr>
        <w:t xml:space="preserve">ASV-SIFT</w:t>
      </w:r>
      <w:r w:rsidDel="00000000" w:rsidR="00000000" w:rsidRPr="00000000">
        <w:rPr>
          <w:rtl w:val="0"/>
        </w:rPr>
        <w:t xml:space="preserve"> against their baseline OpenCV counterparts.</w:t>
      </w:r>
    </w:p>
    <w:p w:rsidR="00000000" w:rsidDel="00000000" w:rsidP="00000000" w:rsidRDefault="00000000" w:rsidRPr="00000000" w14:paraId="00000027">
      <w:pPr>
        <w:numPr>
          <w:ilvl w:val="0"/>
          <w:numId w:val="6"/>
        </w:numPr>
        <w:spacing w:after="240" w:before="0" w:beforeAutospacing="0" w:lineRule="auto"/>
        <w:ind w:left="720" w:hanging="360"/>
      </w:pPr>
      <w:r w:rsidDel="00000000" w:rsidR="00000000" w:rsidRPr="00000000">
        <w:rPr>
          <w:rtl w:val="0"/>
        </w:rPr>
        <w:t xml:space="preserve">Conduct </w:t>
      </w:r>
      <w:r w:rsidDel="00000000" w:rsidR="00000000" w:rsidRPr="00000000">
        <w:rPr>
          <w:b w:val="1"/>
          <w:bCs w:val="1"/>
          <w:rtl w:val="0"/>
        </w:rPr>
        <w:t xml:space="preserve">ablation studies</w:t>
      </w:r>
      <w:r w:rsidDel="00000000" w:rsidR="00000000" w:rsidRPr="00000000">
        <w:rPr>
          <w:rtl w:val="0"/>
        </w:rPr>
        <w:t xml:space="preserve"> to evaluate the effect of different thresholding strategies (entropy-based vs. adaptive/weighted voting) on overall performance.</w:t>
      </w:r>
    </w:p>
    <w:p w:rsidR="00000000" w:rsidDel="00000000" w:rsidP="00000000" w:rsidRDefault="00000000" w:rsidRPr="00000000" w14:paraId="00000028">
      <w:pPr>
        <w:spacing w:after="240" w:before="240" w:lineRule="auto"/>
        <w:rPr/>
      </w:pPr>
      <w:r w:rsidDel="00000000" w:rsidR="00000000" w:rsidRPr="00000000">
        <w:rPr>
          <w:rtl w:val="0"/>
        </w:rPr>
        <w:t xml:space="preserve">4. Final Deliverables:</w:t>
      </w:r>
    </w:p>
    <w:p w:rsidR="00000000" w:rsidDel="00000000" w:rsidP="00000000" w:rsidRDefault="00000000" w:rsidRPr="00000000" w14:paraId="00000029">
      <w:pPr>
        <w:numPr>
          <w:ilvl w:val="0"/>
          <w:numId w:val="2"/>
        </w:numPr>
        <w:spacing w:after="0" w:afterAutospacing="0" w:before="240" w:lineRule="auto"/>
        <w:ind w:left="720" w:hanging="360"/>
      </w:pPr>
      <w:r w:rsidDel="00000000" w:rsidR="00000000" w:rsidRPr="00000000">
        <w:rPr>
          <w:rtl w:val="0"/>
        </w:rPr>
        <w:t xml:space="preserve">Summarized evaluation results presented through plots (PR curves, runtime vs. accuracy graphs) and tabular metrics.</w:t>
      </w:r>
    </w:p>
    <w:p w:rsidR="00000000" w:rsidDel="00000000" w:rsidP="00000000" w:rsidRDefault="00000000" w:rsidRPr="00000000" w14:paraId="0000002A">
      <w:pPr>
        <w:numPr>
          <w:ilvl w:val="0"/>
          <w:numId w:val="2"/>
        </w:numPr>
        <w:spacing w:after="240" w:before="0" w:beforeAutospacing="0" w:lineRule="auto"/>
        <w:ind w:left="720" w:hanging="360"/>
      </w:pPr>
      <w:r w:rsidDel="00000000" w:rsidR="00000000" w:rsidRPr="00000000">
        <w:rPr>
          <w:rtl w:val="0"/>
        </w:rPr>
        <w:t xml:space="preserve">Discussion of observed improvements, trade-offs, and potential optimization opportunities in the final report.</w:t>
      </w:r>
    </w:p>
    <w:p w:rsidR="00000000" w:rsidDel="00000000" w:rsidP="00000000" w:rsidRDefault="00000000" w:rsidRPr="00000000" w14:paraId="0000002B">
      <w:pPr>
        <w:pStyle w:val="Heading3"/>
        <w:rPr/>
        <w:sectPr>
          <w:headerReference r:id="rId8" w:type="default"/>
          <w:headerReference r:id="rId9" w:type="first"/>
          <w:footerReference r:id="rId10" w:type="first"/>
          <w:pgSz w:h="15840" w:w="12240" w:orient="portrait"/>
          <w:pgMar w:bottom="1440" w:top="1440" w:left="1440" w:right="1440" w:header="720" w:footer="720"/>
          <w:pgNumType w:start="1"/>
          <w:titlePg w:val="1"/>
        </w:sectPr>
      </w:pPr>
      <w:bookmarkStart w:colFirst="0" w:colLast="0" w:name="_o3bh24v5n5sy" w:id="6"/>
      <w:bookmarkEnd w:id="6"/>
      <w:r w:rsidDel="00000000" w:rsidR="00000000" w:rsidRPr="00000000">
        <w:rPr>
          <w:rtl w:val="0"/>
        </w:rPr>
        <w:t xml:space="preserve">Schedule of Work</w:t>
      </w:r>
    </w:p>
    <w:p w:rsidR="00000000" w:rsidDel="00000000" w:rsidP="00000000" w:rsidRDefault="00000000" w:rsidRPr="00000000" w14:paraId="0000002C">
      <w:pPr>
        <w:rPr/>
      </w:pPr>
      <w:r w:rsidDel="00000000" w:rsidR="00000000" w:rsidRPr="00000000">
        <w:rPr>
          <w:rtl w:val="0"/>
        </w:rPr>
      </w:r>
    </w:p>
    <w:tbl>
      <w:tblPr>
        <w:tblStyle w:val="Table1"/>
        <w:tblW w:w="104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3255"/>
        <w:gridCol w:w="5985"/>
        <w:tblGridChange w:id="0">
          <w:tblGrid>
            <w:gridCol w:w="1215"/>
            <w:gridCol w:w="3255"/>
            <w:gridCol w:w="5985"/>
          </w:tblGrid>
        </w:tblGridChange>
      </w:tblGrid>
      <w:tr>
        <w:trPr>
          <w:cantSplit w:val="0"/>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pPr>
            <w:r w:rsidDel="00000000" w:rsidR="00000000" w:rsidRPr="00000000">
              <w:rPr>
                <w:b w:val="1"/>
                <w:bCs w:val="1"/>
                <w:rtl w:val="0"/>
              </w:rPr>
              <w:t xml:space="preserve">Week</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pPr>
            <w:r w:rsidDel="00000000" w:rsidR="00000000" w:rsidRPr="00000000">
              <w:rPr>
                <w:b w:val="1"/>
                <w:bCs w:val="1"/>
                <w:rtl w:val="0"/>
              </w:rPr>
              <w:t xml:space="preserve">Joint Task</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b w:val="1"/>
                <w:bCs w:val="1"/>
              </w:rPr>
            </w:pPr>
            <w:r w:rsidDel="00000000" w:rsidR="00000000" w:rsidRPr="00000000">
              <w:rPr>
                <w:b w:val="1"/>
                <w:bCs w:val="1"/>
                <w:rtl w:val="0"/>
              </w:rPr>
              <w:t xml:space="preserve">Output / Deliverable</w:t>
            </w:r>
          </w:p>
        </w:tc>
      </w:tr>
      <w:tr>
        <w:trPr>
          <w:cantSplit w:val="0"/>
          <w:trHeight w:val="1907.87109375"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pPr>
            <w:r w:rsidDel="00000000" w:rsidR="00000000" w:rsidRPr="00000000">
              <w:rPr>
                <w:b w:val="1"/>
                <w:bCs w:val="1"/>
                <w:rtl w:val="0"/>
              </w:rPr>
              <w:t xml:space="preserve">Week 1–2</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31">
            <w:pPr>
              <w:widowControl w:val="0"/>
              <w:rPr/>
            </w:pPr>
            <w:r w:rsidDel="00000000" w:rsidR="00000000" w:rsidRPr="00000000">
              <w:rPr>
                <w:rtl w:val="0"/>
              </w:rPr>
              <w:t xml:space="preserve">Reproduce algorithm outline from paper; set up shared GitHub repository; create module stubs for dataset loading, feature extraction, and evaluation.</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32">
            <w:pPr>
              <w:widowControl w:val="0"/>
              <w:rPr/>
            </w:pPr>
            <w:r w:rsidDel="00000000" w:rsidR="00000000" w:rsidRPr="00000000">
              <w:rPr>
                <w:rtl w:val="0"/>
              </w:rPr>
              <w:t xml:space="preserve">• Initial project structure and version control setup</w:t>
            </w:r>
          </w:p>
          <w:p w:rsidR="00000000" w:rsidDel="00000000" w:rsidP="00000000" w:rsidRDefault="00000000" w:rsidRPr="00000000" w14:paraId="00000033">
            <w:pPr>
              <w:widowControl w:val="0"/>
              <w:rPr/>
            </w:pPr>
            <w:r w:rsidDel="00000000" w:rsidR="00000000" w:rsidRPr="00000000">
              <w:rPr>
                <w:rtl w:val="0"/>
              </w:rPr>
              <w:t xml:space="preserve">• Preliminary design document describing ASV adaptation for OpenCV</w:t>
            </w:r>
          </w:p>
          <w:p w:rsidR="00000000" w:rsidDel="00000000" w:rsidP="00000000" w:rsidRDefault="00000000" w:rsidRPr="00000000" w14:paraId="00000034">
            <w:pPr>
              <w:widowControl w:val="0"/>
              <w:rPr/>
            </w:pPr>
            <w:r w:rsidDel="00000000" w:rsidR="00000000" w:rsidRPr="00000000">
              <w:rPr>
                <w:rtl w:val="0"/>
              </w:rPr>
              <w:t xml:space="preserve">• Dataset preparation utilities and experiment configuration</w:t>
            </w:r>
          </w:p>
        </w:tc>
      </w:tr>
      <w:tr>
        <w:trPr>
          <w:cantSplit w:val="0"/>
          <w:trHeight w:val="2132.87109375"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pPr>
            <w:r w:rsidDel="00000000" w:rsidR="00000000" w:rsidRPr="00000000">
              <w:rPr>
                <w:b w:val="1"/>
                <w:bCs w:val="1"/>
                <w:rtl w:val="0"/>
              </w:rPr>
              <w:t xml:space="preserve">Week 3</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36">
            <w:pPr>
              <w:widowControl w:val="0"/>
              <w:rPr/>
            </w:pPr>
            <w:r w:rsidDel="00000000" w:rsidR="00000000" w:rsidRPr="00000000">
              <w:rPr>
                <w:rtl w:val="0"/>
              </w:rPr>
              <w:t xml:space="preserve">Implement and test SIFT feature extraction across multiple scales; verify descriptor consistency and correct coordinate mapping.</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37">
            <w:pPr>
              <w:widowControl w:val="0"/>
              <w:rPr/>
            </w:pPr>
            <w:r w:rsidDel="00000000" w:rsidR="00000000" w:rsidRPr="00000000">
              <w:rPr>
                <w:rtl w:val="0"/>
              </w:rPr>
              <w:t xml:space="preserve">• Working prototype for multiscale feature extraction</w:t>
            </w:r>
          </w:p>
          <w:p w:rsidR="00000000" w:rsidDel="00000000" w:rsidP="00000000" w:rsidRDefault="00000000" w:rsidRPr="00000000" w14:paraId="00000038">
            <w:pPr>
              <w:widowControl w:val="0"/>
              <w:rPr/>
            </w:pPr>
            <w:r w:rsidDel="00000000" w:rsidR="00000000" w:rsidRPr="00000000">
              <w:rPr>
                <w:rtl w:val="0"/>
              </w:rPr>
              <w:t xml:space="preserve">• Verification plots showing descriptor consistency</w:t>
            </w:r>
          </w:p>
          <w:p w:rsidR="00000000" w:rsidDel="00000000" w:rsidP="00000000" w:rsidRDefault="00000000" w:rsidRPr="00000000" w14:paraId="00000039">
            <w:pPr>
              <w:widowControl w:val="0"/>
              <w:rPr/>
            </w:pPr>
            <w:r w:rsidDel="00000000" w:rsidR="00000000" w:rsidRPr="00000000">
              <w:rPr>
                <w:rtl w:val="0"/>
              </w:rPr>
              <w:t xml:space="preserve">• Preliminary runtime and keypoint statistics for baseline detectors</w:t>
            </w:r>
          </w:p>
        </w:tc>
      </w:tr>
      <w:tr>
        <w:trPr>
          <w:cantSplit w:val="0"/>
          <w:trHeight w:val="195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pPr>
            <w:r w:rsidDel="00000000" w:rsidR="00000000" w:rsidRPr="00000000">
              <w:rPr>
                <w:b w:val="1"/>
                <w:bCs w:val="1"/>
                <w:rtl w:val="0"/>
              </w:rPr>
              <w:t xml:space="preserve">Week 4</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3B">
            <w:pPr>
              <w:widowControl w:val="0"/>
              <w:rPr/>
            </w:pPr>
            <w:r w:rsidDel="00000000" w:rsidR="00000000" w:rsidRPr="00000000">
              <w:rPr>
                <w:rtl w:val="0"/>
              </w:rPr>
              <w:t xml:space="preserve">Implement and debug the ASV voting core using entropy-based thresholding; benchmark and compare baseline SIFT vs. ASV-SIFT.</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3C">
            <w:pPr>
              <w:widowControl w:val="0"/>
              <w:rPr/>
            </w:pPr>
            <w:r w:rsidDel="00000000" w:rsidR="00000000" w:rsidRPr="00000000">
              <w:rPr>
                <w:rtl w:val="0"/>
              </w:rPr>
              <w:t xml:space="preserve">• Baseline ASV implementation integrated with OpenCV</w:t>
            </w:r>
          </w:p>
          <w:p w:rsidR="00000000" w:rsidDel="00000000" w:rsidP="00000000" w:rsidRDefault="00000000" w:rsidRPr="00000000" w14:paraId="0000003D">
            <w:pPr>
              <w:widowControl w:val="0"/>
              <w:rPr/>
            </w:pPr>
            <w:r w:rsidDel="00000000" w:rsidR="00000000" w:rsidRPr="00000000">
              <w:rPr>
                <w:rtl w:val="0"/>
              </w:rPr>
              <w:t xml:space="preserve">• Comparison of ASV-SIFT vs. SIFT (precision–recall and mAP)</w:t>
            </w:r>
          </w:p>
          <w:p w:rsidR="00000000" w:rsidDel="00000000" w:rsidP="00000000" w:rsidRDefault="00000000" w:rsidRPr="00000000" w14:paraId="0000003E">
            <w:pPr>
              <w:widowControl w:val="0"/>
              <w:rPr/>
            </w:pPr>
            <w:r w:rsidDel="00000000" w:rsidR="00000000" w:rsidRPr="00000000">
              <w:rPr>
                <w:rtl w:val="0"/>
              </w:rPr>
              <w:t xml:space="preserve">• Evaluation script for Oxford or HPatches datasets</w:t>
            </w:r>
          </w:p>
        </w:tc>
      </w:tr>
      <w:tr>
        <w:trPr>
          <w:cantSplit w:val="0"/>
          <w:trHeight w:val="2072.87109375"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pPr>
            <w:r w:rsidDel="00000000" w:rsidR="00000000" w:rsidRPr="00000000">
              <w:rPr>
                <w:b w:val="1"/>
                <w:bCs w:val="1"/>
                <w:rtl w:val="0"/>
              </w:rPr>
              <w:t xml:space="preserve">Week 5</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40">
            <w:pPr>
              <w:widowControl w:val="0"/>
              <w:rPr/>
            </w:pPr>
            <w:r w:rsidDel="00000000" w:rsidR="00000000" w:rsidRPr="00000000">
              <w:rPr>
                <w:rtl w:val="0"/>
              </w:rPr>
              <w:t xml:space="preserve">Develop and evaluate adaptive or weighted threshold variants; conduct large-scale experiments on test datasets.</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41">
            <w:pPr>
              <w:widowControl w:val="0"/>
              <w:rPr/>
            </w:pPr>
            <w:r w:rsidDel="00000000" w:rsidR="00000000" w:rsidRPr="00000000">
              <w:rPr>
                <w:rtl w:val="0"/>
              </w:rPr>
              <w:t xml:space="preserve">• Extended ASV with adaptive/weighted thresholding</w:t>
            </w:r>
          </w:p>
          <w:p w:rsidR="00000000" w:rsidDel="00000000" w:rsidP="00000000" w:rsidRDefault="00000000" w:rsidRPr="00000000" w14:paraId="00000042">
            <w:pPr>
              <w:widowControl w:val="0"/>
              <w:rPr/>
            </w:pPr>
            <w:r w:rsidDel="00000000" w:rsidR="00000000" w:rsidRPr="00000000">
              <w:rPr>
                <w:rtl w:val="0"/>
              </w:rPr>
              <w:t xml:space="preserve">• Comparative evaluation across detectors</w:t>
            </w:r>
          </w:p>
          <w:p w:rsidR="00000000" w:rsidDel="00000000" w:rsidP="00000000" w:rsidRDefault="00000000" w:rsidRPr="00000000" w14:paraId="00000043">
            <w:pPr>
              <w:widowControl w:val="0"/>
              <w:rPr/>
            </w:pPr>
            <w:r w:rsidDel="00000000" w:rsidR="00000000" w:rsidRPr="00000000">
              <w:rPr>
                <w:rtl w:val="0"/>
              </w:rPr>
              <w:t xml:space="preserve">• Analysis of trade-offs in accuracy, robustness, and runtime</w:t>
            </w:r>
          </w:p>
        </w:tc>
      </w:tr>
      <w:tr>
        <w:trPr>
          <w:cantSplit w:val="0"/>
          <w:trHeight w:val="1626.9140625"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pPr>
            <w:r w:rsidDel="00000000" w:rsidR="00000000" w:rsidRPr="00000000">
              <w:rPr>
                <w:b w:val="1"/>
                <w:bCs w:val="1"/>
                <w:rtl w:val="0"/>
              </w:rPr>
              <w:t xml:space="preserve">Week 6</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45">
            <w:pPr>
              <w:widowControl w:val="0"/>
              <w:rPr/>
            </w:pPr>
            <w:r w:rsidDel="00000000" w:rsidR="00000000" w:rsidRPr="00000000">
              <w:rPr>
                <w:rtl w:val="0"/>
              </w:rPr>
              <w:t xml:space="preserve">Consolidate final results, generate plots and figures, and prepare the final report and presentation slides.</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046">
            <w:pPr>
              <w:widowControl w:val="0"/>
              <w:rPr/>
            </w:pPr>
            <w:r w:rsidDel="00000000" w:rsidR="00000000" w:rsidRPr="00000000">
              <w:rPr>
                <w:rtl w:val="0"/>
              </w:rPr>
              <w:t xml:space="preserve">• Final integrated prototype supporting multiple detectors</w:t>
            </w:r>
          </w:p>
          <w:p w:rsidR="00000000" w:rsidDel="00000000" w:rsidP="00000000" w:rsidRDefault="00000000" w:rsidRPr="00000000" w14:paraId="00000047">
            <w:pPr>
              <w:widowControl w:val="0"/>
              <w:rPr/>
            </w:pPr>
            <w:r w:rsidDel="00000000" w:rsidR="00000000" w:rsidRPr="00000000">
              <w:rPr>
                <w:rtl w:val="0"/>
              </w:rPr>
              <w:t xml:space="preserve">• Comprehensive report with accuracy and efficiency comparisons</w:t>
            </w:r>
          </w:p>
          <w:p w:rsidR="00000000" w:rsidDel="00000000" w:rsidP="00000000" w:rsidRDefault="00000000" w:rsidRPr="00000000" w14:paraId="00000048">
            <w:pPr>
              <w:widowControl w:val="0"/>
              <w:rPr/>
            </w:pPr>
            <w:r w:rsidDel="00000000" w:rsidR="00000000" w:rsidRPr="00000000">
              <w:rPr>
                <w:rtl w:val="0"/>
              </w:rPr>
              <w:t xml:space="preserve">• Presentation slides and demonstration-ready OpenCV implementation</w:t>
            </w:r>
          </w:p>
        </w:tc>
      </w:tr>
    </w:tbl>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3"/>
        <w:rPr/>
      </w:pPr>
      <w:bookmarkStart w:colFirst="0" w:colLast="0" w:name="_vdpy9t3walzp" w:id="7"/>
      <w:bookmarkEnd w:id="7"/>
      <w:r w:rsidDel="00000000" w:rsidR="00000000" w:rsidRPr="00000000">
        <w:rPr>
          <w:rtl w:val="0"/>
        </w:rPr>
        <w:t xml:space="preserve">Public Resources and Codebases</w:t>
      </w:r>
    </w:p>
    <w:p w:rsidR="00000000" w:rsidDel="00000000" w:rsidP="00000000" w:rsidRDefault="00000000" w:rsidRPr="00000000" w14:paraId="0000004B">
      <w:pPr>
        <w:rPr/>
      </w:pPr>
      <w:r w:rsidDel="00000000" w:rsidR="00000000" w:rsidRPr="00000000">
        <w:rPr>
          <w:rtl w:val="0"/>
        </w:rPr>
        <w:t xml:space="preserve">The authors published their implementation as a git repository: </w:t>
      </w:r>
      <w:hyperlink r:id="rId11">
        <w:r w:rsidDel="00000000" w:rsidR="00000000" w:rsidRPr="00000000">
          <w:rPr>
            <w:color w:val="1155cc"/>
            <w:u w:val="single"/>
            <w:rtl w:val="0"/>
          </w:rPr>
          <w:t xml:space="preserve">https://github.com/shamangary/ASV</w:t>
        </w:r>
      </w:hyperlink>
      <w:r w:rsidDel="00000000" w:rsidR="00000000" w:rsidRPr="00000000">
        <w:rPr>
          <w:rtl w:val="0"/>
        </w:rPr>
      </w:r>
    </w:p>
    <w:p w:rsidR="00000000" w:rsidDel="00000000" w:rsidP="00000000" w:rsidRDefault="00000000" w:rsidRPr="00000000" w14:paraId="0000004C">
      <w:pPr>
        <w:pStyle w:val="Heading3"/>
        <w:rPr/>
      </w:pPr>
      <w:bookmarkStart w:colFirst="0" w:colLast="0" w:name="_yunxwr660ruo" w:id="8"/>
      <w:bookmarkEnd w:id="8"/>
      <w:r w:rsidDel="00000000" w:rsidR="00000000" w:rsidRPr="00000000">
        <w:rPr>
          <w:rtl w:val="0"/>
        </w:rPr>
        <w:t xml:space="preserve">Bibliography</w:t>
      </w:r>
    </w:p>
    <w:p w:rsidR="00000000" w:rsidDel="00000000" w:rsidP="00000000" w:rsidRDefault="00000000" w:rsidRPr="00000000" w14:paraId="0000004D">
      <w:pPr>
        <w:spacing w:after="160" w:line="301.09090909090907" w:lineRule="auto"/>
        <w:rPr>
          <w:sz w:val="20"/>
          <w:szCs w:val="20"/>
        </w:rPr>
      </w:pPr>
      <w:r w:rsidDel="00000000" w:rsidR="00000000" w:rsidRPr="00000000">
        <w:rPr>
          <w:rtl w:val="0"/>
        </w:rPr>
        <w:t xml:space="preserve">Yang, T.-Y., Lin, Y.-Y. &amp; Chuang, Y.-Y., “Accumulated Stability Voting: A Robust Descriptor from Descriptors of Multiple Scales,” in </w:t>
      </w:r>
      <w:r w:rsidDel="00000000" w:rsidR="00000000" w:rsidRPr="00000000">
        <w:rPr>
          <w:i w:val="1"/>
          <w:iCs w:val="1"/>
          <w:rtl w:val="0"/>
        </w:rPr>
        <w:t xml:space="preserve">Proc. IEEE Conf. on Computer Vision and Pattern Recognition (CVPR)</w:t>
      </w:r>
      <w:r w:rsidDel="00000000" w:rsidR="00000000" w:rsidRPr="00000000">
        <w:rPr>
          <w:rtl w:val="0"/>
        </w:rPr>
        <w:t xml:space="preserve">, Las Vegas, NV, USA, Jun.–Jul. 2016, pp. 327-335. doi:10.1109/CVPR.2016.42.</w:t>
      </w:r>
      <w:r w:rsidDel="00000000" w:rsidR="00000000" w:rsidRPr="00000000">
        <w:rPr>
          <w:rtl w:val="0"/>
        </w:rPr>
      </w:r>
    </w:p>
    <w:p w:rsidR="00000000" w:rsidDel="00000000" w:rsidP="00000000" w:rsidRDefault="00000000" w:rsidRPr="00000000" w14:paraId="0000004E">
      <w:pPr>
        <w:pStyle w:val="Heading3"/>
        <w:rPr/>
      </w:pPr>
      <w:bookmarkStart w:colFirst="0" w:colLast="0" w:name="_wjpw32qwi816" w:id="9"/>
      <w:bookmarkEnd w:id="9"/>
      <w:r w:rsidDel="00000000" w:rsidR="00000000" w:rsidRPr="00000000">
        <w:rPr>
          <w:rtl w:val="0"/>
        </w:rPr>
        <w:t xml:space="preserve">G</w:t>
      </w:r>
      <w:r w:rsidDel="00000000" w:rsidR="00000000" w:rsidRPr="00000000">
        <w:rPr>
          <w:rtl w:val="0"/>
        </w:rPr>
        <w:t xml:space="preserve">itHub repository</w:t>
      </w:r>
    </w:p>
    <w:p w:rsidR="00000000" w:rsidDel="00000000" w:rsidP="00000000" w:rsidRDefault="00000000" w:rsidRPr="00000000" w14:paraId="0000004F">
      <w:pPr>
        <w:rPr/>
      </w:pPr>
      <w:r w:rsidDel="00000000" w:rsidR="00000000" w:rsidRPr="00000000">
        <w:rPr>
          <w:rtl w:val="0"/>
        </w:rPr>
        <w:t xml:space="preserve">GitHub repository: </w:t>
      </w:r>
      <w:hyperlink r:id="rId12">
        <w:r w:rsidDel="00000000" w:rsidR="00000000" w:rsidRPr="00000000">
          <w:rPr>
            <w:color w:val="1155cc"/>
            <w:u w:val="single"/>
            <w:rtl w:val="0"/>
          </w:rPr>
          <w:t xml:space="preserve">https://github.com/NeutrinoDot/asv</w:t>
        </w:r>
      </w:hyperlink>
      <w:r w:rsidDel="00000000" w:rsidR="00000000" w:rsidRPr="00000000">
        <w:rPr>
          <w:rtl w:val="0"/>
        </w:rPr>
      </w:r>
    </w:p>
    <w:p w:rsidR="00000000" w:rsidDel="00000000" w:rsidP="00000000" w:rsidRDefault="00000000" w:rsidRPr="00000000" w14:paraId="00000050">
      <w:pPr>
        <w:pStyle w:val="Heading3"/>
        <w:rPr/>
      </w:pPr>
      <w:bookmarkStart w:colFirst="0" w:colLast="0" w:name="_pek3qq9lz0yq" w:id="10"/>
      <w:bookmarkEnd w:id="10"/>
      <w:r w:rsidDel="00000000" w:rsidR="00000000" w:rsidRPr="00000000">
        <w:rPr>
          <w:rtl w:val="0"/>
        </w:rPr>
        <w:t xml:space="preserve">Preferred date for paper presentation and design review: </w:t>
      </w:r>
    </w:p>
    <w:p w:rsidR="00000000" w:rsidDel="00000000" w:rsidP="00000000" w:rsidRDefault="00000000" w:rsidRPr="00000000" w14:paraId="00000051">
      <w:pPr>
        <w:rPr/>
      </w:pPr>
      <w:r w:rsidDel="00000000" w:rsidR="00000000" w:rsidRPr="00000000">
        <w:rPr>
          <w:rtl w:val="0"/>
        </w:rPr>
        <w:t xml:space="preserve">Paper presentation: Nov 12, 2025</w:t>
      </w:r>
    </w:p>
    <w:p w:rsidR="00000000" w:rsidDel="00000000" w:rsidP="00000000" w:rsidRDefault="00000000" w:rsidRPr="00000000" w14:paraId="00000052">
      <w:pPr>
        <w:rPr/>
      </w:pPr>
      <w:r w:rsidDel="00000000" w:rsidR="00000000" w:rsidRPr="00000000">
        <w:rPr>
          <w:rtl w:val="0"/>
        </w:rPr>
        <w:t xml:space="preserve">Design Review: Nov 24, 2025</w:t>
      </w:r>
    </w:p>
    <w:p w:rsidR="00000000" w:rsidDel="00000000" w:rsidP="00000000" w:rsidRDefault="00000000" w:rsidRPr="00000000" w14:paraId="00000053">
      <w:pPr>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shamangary/ASV" TargetMode="External"/><Relationship Id="rId10" Type="http://schemas.openxmlformats.org/officeDocument/2006/relationships/footer" Target="footer1.xml"/><Relationship Id="rId12" Type="http://schemas.openxmlformats.org/officeDocument/2006/relationships/hyperlink" Target="https://github.com/NeutrinoDot/asv" TargetMode="Externa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github.com/hpatches/hpatches-dataset" TargetMode="External"/><Relationship Id="rId7" Type="http://schemas.openxmlformats.org/officeDocument/2006/relationships/hyperlink" Target="https://www.robots.ox.ac.uk/~vgg/research/affine/"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