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Default="00D95018" w:rsidP="00D95018">
      <w:pPr>
        <w:pStyle w:val="Kop1"/>
      </w:pPr>
      <w:proofErr w:type="spellStart"/>
      <w:r>
        <w:t>To</w:t>
      </w:r>
      <w:proofErr w:type="spellEnd"/>
      <w:r>
        <w:t>-do’s:</w:t>
      </w:r>
    </w:p>
    <w:p w14:paraId="63AA6E25" w14:textId="7AADCB78" w:rsidR="000150ED" w:rsidRDefault="000150ED" w:rsidP="000150ED">
      <w:pPr>
        <w:pStyle w:val="Kop2"/>
      </w:pPr>
      <w:proofErr w:type="spellStart"/>
      <w:r>
        <w:t>Topbar</w:t>
      </w:r>
      <w:proofErr w:type="spellEnd"/>
    </w:p>
    <w:p w14:paraId="235E48BD" w14:textId="77777777" w:rsidR="000150ED" w:rsidRDefault="000150ED" w:rsidP="000150ED">
      <w:pPr>
        <w:rPr>
          <w:lang w:eastAsia="nl-NL"/>
        </w:rPr>
      </w:pPr>
    </w:p>
    <w:p w14:paraId="2CF6CDBE" w14:textId="296AB2A1" w:rsidR="000150ED" w:rsidRDefault="000150ED" w:rsidP="000150ED">
      <w:pPr>
        <w:pStyle w:val="Kop2"/>
      </w:pPr>
      <w:r>
        <w:t>Sidebar</w:t>
      </w:r>
    </w:p>
    <w:p w14:paraId="79FC5E25" w14:textId="77777777" w:rsidR="000150ED" w:rsidRDefault="000150ED" w:rsidP="000150ED"/>
    <w:p w14:paraId="56F4EF56" w14:textId="5E0AAF41" w:rsidR="000150ED" w:rsidRDefault="000150ED" w:rsidP="000150ED">
      <w:pPr>
        <w:pStyle w:val="Kop2"/>
      </w:pPr>
      <w:r>
        <w:t>Dashboard</w:t>
      </w:r>
    </w:p>
    <w:p w14:paraId="1C66BB5C" w14:textId="77777777" w:rsidR="000150ED" w:rsidRPr="000150ED" w:rsidRDefault="000150ED" w:rsidP="000150ED">
      <w:pPr>
        <w:rPr>
          <w:lang w:eastAsia="nl-NL"/>
        </w:rPr>
      </w:pPr>
    </w:p>
    <w:p w14:paraId="5D7F01A0" w14:textId="315A03E9" w:rsidR="00D95018" w:rsidRDefault="00625FA6" w:rsidP="00625FA6">
      <w:pPr>
        <w:pStyle w:val="Kop2"/>
      </w:pPr>
      <w:r>
        <w:t>Spelers</w:t>
      </w:r>
    </w:p>
    <w:p w14:paraId="17EAD104" w14:textId="47AB5B0A" w:rsidR="004E72D5" w:rsidRDefault="004826C8" w:rsidP="00625FA6">
      <w:pPr>
        <w:pStyle w:val="Lijstalinea"/>
        <w:numPr>
          <w:ilvl w:val="0"/>
          <w:numId w:val="8"/>
        </w:numPr>
      </w:pPr>
      <w:r>
        <w:t>Zoekveld en functie bij</w:t>
      </w:r>
      <w:r w:rsidR="004E72D5">
        <w:t xml:space="preserve"> naam </w:t>
      </w:r>
      <w:r w:rsidR="006F5725">
        <w:t>mag terug</w:t>
      </w:r>
      <w:r>
        <w:t xml:space="preserve"> in de tabel</w:t>
      </w:r>
    </w:p>
    <w:p w14:paraId="3415CD40" w14:textId="3F596DCE" w:rsidR="004E72D5" w:rsidRDefault="006F5725" w:rsidP="00625FA6">
      <w:pPr>
        <w:pStyle w:val="Lijstalinea"/>
        <w:numPr>
          <w:ilvl w:val="0"/>
          <w:numId w:val="8"/>
        </w:numPr>
      </w:pPr>
      <w:r>
        <w:t xml:space="preserve">Naam in de spelerstabel mag weer de oranje kleur krijgen. </w:t>
      </w:r>
      <w:r w:rsidR="004E72D5">
        <w:t xml:space="preserve">Leeftijd </w:t>
      </w:r>
      <w:r w:rsidR="003B6E26">
        <w:t>en nevenpositie mag oranje kleur juist weg.</w:t>
      </w:r>
    </w:p>
    <w:p w14:paraId="4A279F38" w14:textId="03955688" w:rsidR="004E72D5" w:rsidRPr="00E4434E" w:rsidRDefault="002A2B03" w:rsidP="00625FA6">
      <w:pPr>
        <w:pStyle w:val="Lijstalinea"/>
        <w:numPr>
          <w:ilvl w:val="0"/>
          <w:numId w:val="8"/>
        </w:numPr>
      </w:pPr>
      <w:r w:rsidRPr="00E4434E">
        <w:t>Pop-up oranje omlijnen</w:t>
      </w:r>
      <w:r w:rsidR="00E4434E" w:rsidRPr="00E4434E">
        <w:t>, allee</w:t>
      </w:r>
      <w:r w:rsidR="00E4434E">
        <w:t xml:space="preserve">n nog bij </w:t>
      </w:r>
      <w:proofErr w:type="spellStart"/>
      <w:r w:rsidR="00E4434E">
        <w:t>hover</w:t>
      </w:r>
      <w:proofErr w:type="spellEnd"/>
      <w:r w:rsidR="00E4434E">
        <w:t xml:space="preserve"> over naam en nieuwe speler.</w:t>
      </w:r>
    </w:p>
    <w:p w14:paraId="45C0C24E" w14:textId="2E9C49D9" w:rsidR="00E75749" w:rsidRPr="00625FA6" w:rsidRDefault="00E75749" w:rsidP="00625FA6">
      <w:pPr>
        <w:pStyle w:val="Lijstalinea"/>
        <w:numPr>
          <w:ilvl w:val="0"/>
          <w:numId w:val="8"/>
        </w:numPr>
      </w:pPr>
      <w:r>
        <w:t xml:space="preserve">Status NIET </w:t>
      </w:r>
      <w:proofErr w:type="spellStart"/>
      <w:r>
        <w:t>override</w:t>
      </w:r>
      <w:proofErr w:type="spellEnd"/>
    </w:p>
    <w:p w14:paraId="01563AEA" w14:textId="77777777" w:rsidR="00D95018" w:rsidRDefault="00D95018" w:rsidP="00D95018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2B3C5F5A" w14:textId="4F288514" w:rsidR="00D95018" w:rsidRDefault="00D95018" w:rsidP="00D95018">
      <w:pPr>
        <w:pStyle w:val="Lijstalinea"/>
        <w:numPr>
          <w:ilvl w:val="0"/>
          <w:numId w:val="4"/>
        </w:numPr>
      </w:pPr>
      <w:r>
        <w:t>Contact toevoegen button wijzigen in “+” icoontje met opties voor nieuwe taak en contactmoment.</w:t>
      </w:r>
    </w:p>
    <w:p w14:paraId="039A8276" w14:textId="77777777" w:rsidR="00D95018" w:rsidRDefault="00D95018" w:rsidP="00D95018">
      <w:pPr>
        <w:pStyle w:val="Lijstalinea"/>
        <w:numPr>
          <w:ilvl w:val="0"/>
          <w:numId w:val="4"/>
        </w:numPr>
      </w:pPr>
      <w:r>
        <w:t>Scouting statussen toevoegen met nummering? Of niet?</w:t>
      </w:r>
    </w:p>
    <w:p w14:paraId="1508DB05" w14:textId="4A92F451" w:rsidR="00D95018" w:rsidRDefault="00D95018" w:rsidP="00D95018">
      <w:pPr>
        <w:pStyle w:val="Lijstalinea"/>
        <w:numPr>
          <w:ilvl w:val="0"/>
          <w:numId w:val="4"/>
        </w:numPr>
      </w:pPr>
      <w:r>
        <w:t>Automatisch overschrijven van status verwijderen.</w:t>
      </w:r>
    </w:p>
    <w:p w14:paraId="4288E4FE" w14:textId="6DACE581" w:rsidR="00D95018" w:rsidRDefault="00D95018" w:rsidP="00D95018">
      <w:pPr>
        <w:pStyle w:val="Lijstalinea"/>
        <w:numPr>
          <w:ilvl w:val="0"/>
          <w:numId w:val="4"/>
        </w:numPr>
      </w:pPr>
      <w:r>
        <w:t>Advies opties toevoegen.</w:t>
      </w:r>
    </w:p>
    <w:p w14:paraId="5C714C33" w14:textId="5052A3FB" w:rsidR="00D95018" w:rsidRDefault="00D95018" w:rsidP="00D95018">
      <w:pPr>
        <w:pStyle w:val="Lijstalinea"/>
        <w:numPr>
          <w:ilvl w:val="0"/>
          <w:numId w:val="4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toevoegen ter inspiratie.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Default="00625FA6" w:rsidP="00D95018">
      <w:pPr>
        <w:pStyle w:val="Lijstalinea"/>
        <w:numPr>
          <w:ilvl w:val="0"/>
          <w:numId w:val="5"/>
        </w:numPr>
      </w:pPr>
      <w:r>
        <w:t>Opslaan sluit ook het venster</w:t>
      </w:r>
    </w:p>
    <w:p w14:paraId="26E7D4C7" w14:textId="48EA00F1" w:rsidR="00625FA6" w:rsidRDefault="00625FA6" w:rsidP="00D95018">
      <w:pPr>
        <w:pStyle w:val="Lijstalinea"/>
        <w:numPr>
          <w:ilvl w:val="0"/>
          <w:numId w:val="5"/>
        </w:numPr>
      </w:pPr>
      <w:r>
        <w:t xml:space="preserve">Geselecteerde veld is oranje omlijnd. </w:t>
      </w:r>
    </w:p>
    <w:p w14:paraId="449CA53C" w14:textId="49420882" w:rsidR="00625FA6" w:rsidRDefault="00625FA6" w:rsidP="00D95018">
      <w:pPr>
        <w:pStyle w:val="Lijstalinea"/>
        <w:numPr>
          <w:ilvl w:val="0"/>
          <w:numId w:val="5"/>
        </w:numPr>
      </w:pPr>
      <w:r>
        <w:t>Geboortedatum en leeftijd veld als geboortedatum onbekend is?</w:t>
      </w:r>
    </w:p>
    <w:p w14:paraId="7FF2DDEC" w14:textId="0597C9A3" w:rsidR="00625FA6" w:rsidRDefault="00625FA6" w:rsidP="00D95018">
      <w:pPr>
        <w:pStyle w:val="Lijstalinea"/>
        <w:numPr>
          <w:ilvl w:val="0"/>
          <w:numId w:val="5"/>
        </w:numPr>
      </w:pPr>
      <w:r>
        <w:t>Hoofdletters van titel velden?</w:t>
      </w:r>
    </w:p>
    <w:p w14:paraId="349AFDCE" w14:textId="222ED7A6" w:rsidR="00625FA6" w:rsidRDefault="00625FA6" w:rsidP="00D95018">
      <w:pPr>
        <w:pStyle w:val="Lijstalinea"/>
        <w:numPr>
          <w:ilvl w:val="0"/>
          <w:numId w:val="5"/>
        </w:numPr>
      </w:pPr>
      <w:r>
        <w:lastRenderedPageBreak/>
        <w:t>Volgorde van kolommen wijzigen</w:t>
      </w:r>
    </w:p>
    <w:p w14:paraId="66405A19" w14:textId="1359C8C9" w:rsidR="00625FA6" w:rsidRDefault="00625FA6" w:rsidP="00625FA6"/>
    <w:p w14:paraId="18E4C994" w14:textId="109EDF5F" w:rsidR="00625FA6" w:rsidRDefault="00625FA6" w:rsidP="00625FA6">
      <w:pPr>
        <w:pStyle w:val="Kop2"/>
      </w:pPr>
      <w:r>
        <w:t>Nieuw contactmoment</w:t>
      </w:r>
    </w:p>
    <w:p w14:paraId="5604CD38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 xml:space="preserve">Geselecteerde veld is oranje omlijnd. </w:t>
      </w:r>
    </w:p>
    <w:p w14:paraId="658AB356" w14:textId="77777777" w:rsidR="00625FA6" w:rsidRDefault="00625FA6" w:rsidP="00625FA6">
      <w:pPr>
        <w:pStyle w:val="Lijstalinea"/>
        <w:numPr>
          <w:ilvl w:val="0"/>
          <w:numId w:val="7"/>
        </w:numPr>
      </w:pPr>
      <w: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</w:pPr>
      <w: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70F79B2D" w14:textId="046CB24F" w:rsidR="0030677E" w:rsidRDefault="0030677E" w:rsidP="0030677E">
      <w:pPr>
        <w:pStyle w:val="Lijstalinea"/>
        <w:numPr>
          <w:ilvl w:val="0"/>
          <w:numId w:val="11"/>
        </w:numPr>
      </w:pPr>
      <w:r>
        <w:t>Wanneer je de primaire kleur aanpast moet dit gebruikt worden op de volgende plekken:</w:t>
      </w:r>
    </w:p>
    <w:p w14:paraId="1C332B6E" w14:textId="47CA7418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Sidebar menu inclusief de </w:t>
      </w:r>
      <w:proofErr w:type="spellStart"/>
      <w:r>
        <w:t>hover</w:t>
      </w:r>
      <w:proofErr w:type="spellEnd"/>
      <w:r>
        <w:t xml:space="preserve"> actie</w:t>
      </w:r>
    </w:p>
    <w:p w14:paraId="405C17BF" w14:textId="052EC4FB" w:rsidR="0030677E" w:rsidRDefault="0030677E" w:rsidP="0030677E">
      <w:pPr>
        <w:pStyle w:val="Lijstalinea"/>
        <w:numPr>
          <w:ilvl w:val="1"/>
          <w:numId w:val="11"/>
        </w:numPr>
      </w:pPr>
      <w:r>
        <w:t>Alle buttons</w:t>
      </w:r>
    </w:p>
    <w:p w14:paraId="4A14E96B" w14:textId="5F2EAD28" w:rsidR="0030677E" w:rsidRDefault="0030677E" w:rsidP="0030677E">
      <w:pPr>
        <w:pStyle w:val="Lijstalinea"/>
        <w:numPr>
          <w:ilvl w:val="1"/>
          <w:numId w:val="11"/>
        </w:numPr>
      </w:pPr>
      <w:r>
        <w:t>Omlijning om alle tegels</w:t>
      </w:r>
    </w:p>
    <w:p w14:paraId="066A2140" w14:textId="789DE137" w:rsidR="0030677E" w:rsidRDefault="0030677E" w:rsidP="0030677E">
      <w:pPr>
        <w:pStyle w:val="Lijstalinea"/>
        <w:numPr>
          <w:ilvl w:val="1"/>
          <w:numId w:val="11"/>
        </w:numPr>
      </w:pPr>
      <w:r>
        <w:t>Hyperlinks</w:t>
      </w:r>
    </w:p>
    <w:p w14:paraId="390CA31A" w14:textId="2B0C655F" w:rsidR="0030677E" w:rsidRDefault="0030677E" w:rsidP="0030677E">
      <w:pPr>
        <w:pStyle w:val="Lijstalinea"/>
        <w:numPr>
          <w:ilvl w:val="1"/>
          <w:numId w:val="11"/>
        </w:numPr>
      </w:pPr>
      <w:r>
        <w:t>Namen uit de tabel bij pagina spelers</w:t>
      </w:r>
    </w:p>
    <w:p w14:paraId="4262D457" w14:textId="4464B961" w:rsidR="0030677E" w:rsidRDefault="0030677E" w:rsidP="0030677E">
      <w:pPr>
        <w:pStyle w:val="Lijstalinea"/>
        <w:numPr>
          <w:ilvl w:val="1"/>
          <w:numId w:val="11"/>
        </w:numPr>
      </w:pPr>
      <w:r>
        <w:t xml:space="preserve">Filter en </w:t>
      </w:r>
      <w:proofErr w:type="spellStart"/>
      <w:r>
        <w:t>sorterings</w:t>
      </w:r>
      <w:proofErr w:type="spellEnd"/>
      <w:r>
        <w:t xml:space="preserve"> pijltjes</w:t>
      </w:r>
    </w:p>
    <w:p w14:paraId="1D8F8FB9" w14:textId="7703EAD4" w:rsidR="0030677E" w:rsidRDefault="0030677E" w:rsidP="0030677E">
      <w:pPr>
        <w:pStyle w:val="Lijstalinea"/>
        <w:numPr>
          <w:ilvl w:val="1"/>
          <w:numId w:val="11"/>
        </w:numPr>
      </w:pPr>
      <w:r>
        <w:t>Tekst uit kolom leeftijd bij spelers</w:t>
      </w:r>
    </w:p>
    <w:p w14:paraId="0849851A" w14:textId="34329CCA" w:rsidR="0030677E" w:rsidRDefault="0030677E" w:rsidP="0030677E">
      <w:pPr>
        <w:pStyle w:val="Lijstalinea"/>
        <w:numPr>
          <w:ilvl w:val="1"/>
          <w:numId w:val="11"/>
        </w:numPr>
      </w:pPr>
      <w:r>
        <w:t>Bewerk knop</w:t>
      </w:r>
    </w:p>
    <w:p w14:paraId="1C1448F6" w14:textId="3EE7021B" w:rsidR="0030677E" w:rsidRDefault="0030677E" w:rsidP="0030677E">
      <w:pPr>
        <w:pStyle w:val="Lijstalinea"/>
        <w:numPr>
          <w:ilvl w:val="1"/>
          <w:numId w:val="11"/>
        </w:numPr>
      </w:pPr>
      <w:r>
        <w:t>Titels van de tegels, tijdlijn en andere accenten</w:t>
      </w:r>
    </w:p>
    <w:p w14:paraId="5EEB02F1" w14:textId="4F64DE4D" w:rsidR="0030677E" w:rsidRDefault="0030677E" w:rsidP="0030677E">
      <w:pPr>
        <w:ind w:left="1080"/>
      </w:pPr>
      <w:r>
        <w:t>Conclusie; eigenlijk alles wat nu oranje is moet de kleur worden die gekozen is bij instellingen.</w:t>
      </w:r>
    </w:p>
    <w:p w14:paraId="0347F16D" w14:textId="18C49AAE" w:rsidR="0030677E" w:rsidRDefault="0030677E" w:rsidP="0030677E">
      <w:pPr>
        <w:pStyle w:val="Lijstalinea"/>
        <w:numPr>
          <w:ilvl w:val="0"/>
          <w:numId w:val="11"/>
        </w:numPr>
      </w:pPr>
      <w: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P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244041CB" w14:textId="77777777" w:rsidR="0030677E" w:rsidRPr="004E72D5" w:rsidRDefault="0030677E" w:rsidP="0030677E"/>
    <w:sectPr w:rsidR="0030677E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D73D2" w14:textId="77777777" w:rsidR="00E061F9" w:rsidRDefault="00E061F9" w:rsidP="005F1225">
      <w:r>
        <w:separator/>
      </w:r>
    </w:p>
  </w:endnote>
  <w:endnote w:type="continuationSeparator" w:id="0">
    <w:p w14:paraId="722585AA" w14:textId="77777777" w:rsidR="00E061F9" w:rsidRDefault="00E061F9" w:rsidP="005F1225">
      <w:r>
        <w:continuationSeparator/>
      </w:r>
    </w:p>
  </w:endnote>
  <w:endnote w:type="continuationNotice" w:id="1">
    <w:p w14:paraId="382A7AC2" w14:textId="77777777" w:rsidR="00E061F9" w:rsidRDefault="00E061F9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B8B6" w14:textId="77777777" w:rsidR="00E061F9" w:rsidRDefault="00E061F9" w:rsidP="005F1225">
      <w:r>
        <w:separator/>
      </w:r>
    </w:p>
  </w:footnote>
  <w:footnote w:type="continuationSeparator" w:id="0">
    <w:p w14:paraId="5BF95B95" w14:textId="77777777" w:rsidR="00E061F9" w:rsidRDefault="00E061F9" w:rsidP="005F1225">
      <w:r>
        <w:continuationSeparator/>
      </w:r>
    </w:p>
  </w:footnote>
  <w:footnote w:type="continuationNotice" w:id="1">
    <w:p w14:paraId="67929A3E" w14:textId="77777777" w:rsidR="00E061F9" w:rsidRDefault="00E061F9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5"/>
  </w:num>
  <w:num w:numId="2" w16cid:durableId="1902984639">
    <w:abstractNumId w:val="2"/>
  </w:num>
  <w:num w:numId="3" w16cid:durableId="1477796336">
    <w:abstractNumId w:val="1"/>
  </w:num>
  <w:num w:numId="4" w16cid:durableId="1134831724">
    <w:abstractNumId w:val="3"/>
  </w:num>
  <w:num w:numId="5" w16cid:durableId="934829291">
    <w:abstractNumId w:val="7"/>
  </w:num>
  <w:num w:numId="6" w16cid:durableId="382411352">
    <w:abstractNumId w:val="11"/>
  </w:num>
  <w:num w:numId="7" w16cid:durableId="1667125263">
    <w:abstractNumId w:val="10"/>
  </w:num>
  <w:num w:numId="8" w16cid:durableId="1585648028">
    <w:abstractNumId w:val="4"/>
  </w:num>
  <w:num w:numId="9" w16cid:durableId="33774363">
    <w:abstractNumId w:val="8"/>
  </w:num>
  <w:num w:numId="10" w16cid:durableId="1018388865">
    <w:abstractNumId w:val="0"/>
  </w:num>
  <w:num w:numId="11" w16cid:durableId="1752121715">
    <w:abstractNumId w:val="9"/>
  </w:num>
  <w:num w:numId="12" w16cid:durableId="1825123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676F"/>
    <w:rsid w:val="0005350C"/>
    <w:rsid w:val="0005459A"/>
    <w:rsid w:val="00081FE6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46D6"/>
    <w:rsid w:val="001E0F76"/>
    <w:rsid w:val="001F508B"/>
    <w:rsid w:val="0021650E"/>
    <w:rsid w:val="00244F1F"/>
    <w:rsid w:val="00246FD5"/>
    <w:rsid w:val="00253AB2"/>
    <w:rsid w:val="0026109D"/>
    <w:rsid w:val="00285B29"/>
    <w:rsid w:val="002867DB"/>
    <w:rsid w:val="002916DA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6E26"/>
    <w:rsid w:val="003C29DD"/>
    <w:rsid w:val="003D3A1B"/>
    <w:rsid w:val="003D55E4"/>
    <w:rsid w:val="003E5930"/>
    <w:rsid w:val="003E5BAB"/>
    <w:rsid w:val="00406184"/>
    <w:rsid w:val="00412BB8"/>
    <w:rsid w:val="004234DA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C1B3E"/>
    <w:rsid w:val="005D45C7"/>
    <w:rsid w:val="005E7C5A"/>
    <w:rsid w:val="005F1225"/>
    <w:rsid w:val="005F4304"/>
    <w:rsid w:val="00601A85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7551"/>
    <w:rsid w:val="0066523F"/>
    <w:rsid w:val="006777A8"/>
    <w:rsid w:val="0068329A"/>
    <w:rsid w:val="00684A10"/>
    <w:rsid w:val="00686B27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96DCE"/>
    <w:rsid w:val="007A1AD3"/>
    <w:rsid w:val="007C143E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E78AC"/>
    <w:rsid w:val="008F09A6"/>
    <w:rsid w:val="00907FB2"/>
    <w:rsid w:val="009130FF"/>
    <w:rsid w:val="009435B0"/>
    <w:rsid w:val="00973AE0"/>
    <w:rsid w:val="009817E5"/>
    <w:rsid w:val="00981D38"/>
    <w:rsid w:val="009877AF"/>
    <w:rsid w:val="009937A6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63D7F"/>
    <w:rsid w:val="00A67FB0"/>
    <w:rsid w:val="00A752F5"/>
    <w:rsid w:val="00A82BAF"/>
    <w:rsid w:val="00A86360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C04CE7"/>
    <w:rsid w:val="00C15DE3"/>
    <w:rsid w:val="00C16E71"/>
    <w:rsid w:val="00C20A3F"/>
    <w:rsid w:val="00C269F1"/>
    <w:rsid w:val="00C43D01"/>
    <w:rsid w:val="00C45725"/>
    <w:rsid w:val="00C5087D"/>
    <w:rsid w:val="00C53D40"/>
    <w:rsid w:val="00C80545"/>
    <w:rsid w:val="00C85B0C"/>
    <w:rsid w:val="00CA0029"/>
    <w:rsid w:val="00CB57D6"/>
    <w:rsid w:val="00CC722B"/>
    <w:rsid w:val="00CE6CB1"/>
    <w:rsid w:val="00CE7165"/>
    <w:rsid w:val="00CF3DA3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E061F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296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12</cp:revision>
  <cp:lastPrinted>2024-01-03T13:56:00Z</cp:lastPrinted>
  <dcterms:created xsi:type="dcterms:W3CDTF">2026-02-26T11:02:00Z</dcterms:created>
  <dcterms:modified xsi:type="dcterms:W3CDTF">2026-02-27T09:43:00Z</dcterms:modified>
</cp:coreProperties>
</file>