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B8"/>
          <w:sz w:val="72"/>
        </w:rPr>
        <w:t>PdfAutoPrint Pro</w:t>
      </w:r>
    </w:p>
    <w:p>
      <w:pPr>
        <w:jc w:val="center"/>
      </w:pPr>
      <w:r>
        <w:rPr>
          <w:color w:val="666666"/>
          <w:sz w:val="40"/>
        </w:rPr>
        <w:t>Windows 虚拟 PDF 打印机管理器</w:t>
      </w:r>
    </w:p>
    <w:p/>
    <w:p>
      <w:pPr>
        <w:jc w:val="center"/>
      </w:pPr>
      <w:r>
        <w:rPr>
          <w:color w:val="999999"/>
          <w:sz w:val="24"/>
        </w:rPr>
        <w:t>技术白皮书 · 功能介绍 · 安装手册 · 开发文档 · 软件简介</w:t>
      </w:r>
    </w:p>
    <w:p/>
    <w:p/>
    <w:p>
      <w:pPr>
        <w:jc w:val="center"/>
      </w:pPr>
      <w:r>
        <w:rPr>
          <w:color w:val="333333"/>
          <w:sz w:val="24"/>
        </w:rPr>
        <w:t>作者：和学斌</w:t>
        <w:br/>
      </w:r>
      <w:r>
        <w:rPr>
          <w:color w:val="333333"/>
          <w:sz w:val="24"/>
        </w:rPr>
        <w:t>QQ：1210696000</w:t>
        <w:br/>
      </w:r>
      <w:r>
        <w:rPr>
          <w:color w:val="333333"/>
          <w:sz w:val="24"/>
        </w:rPr>
        <w:t>邮箱：1210696000@qq.com</w:t>
        <w:br/>
      </w:r>
      <w:r>
        <w:rPr>
          <w:color w:val="333333"/>
          <w:sz w:val="24"/>
        </w:rPr>
        <w:br/>
      </w:r>
      <w:r>
        <w:rPr>
          <w:color w:val="333333"/>
          <w:sz w:val="24"/>
        </w:rPr>
        <w:t>版本：v1.0.0</w:t>
        <w:br/>
      </w:r>
      <w:r>
        <w:rPr>
          <w:color w:val="333333"/>
          <w:sz w:val="24"/>
        </w:rPr>
        <w:t>许可证：MIT License</w:t>
        <w:br/>
      </w:r>
      <w:r>
        <w:rPr>
          <w:color w:val="333333"/>
          <w:sz w:val="24"/>
        </w:rPr>
        <w:t>发布日期：2026年6月</w:t>
        <w:br/>
      </w:r>
    </w:p>
    <w:p>
      <w:r>
        <w:br w:type="page"/>
      </w:r>
    </w:p>
    <w:p>
      <w:pPr>
        <w:pStyle w:val="Heading1"/>
      </w:pPr>
      <w:r>
        <w:t>第一章  软件简介</w:t>
      </w:r>
    </w:p>
    <w:p>
      <w:pPr>
        <w:pStyle w:val="Heading2"/>
      </w:pPr>
      <w:r>
        <w:t>1.1 什么是 PdfAutoPrint Pro</w:t>
      </w:r>
    </w:p>
    <w:p>
      <w:r>
        <w:t>PdfAutoPrint Pro 是一款专为 Windows 平台打造的虚拟 PDF 打印机管理器。它在系统中注册一个虚拟打印机，当用户从任何应用程序（Word、Excel、浏览器、CAD、图像软件等）执行"打印"操作时，系统会自动拦截打印任务，将其转换为高质量 PDF 文件并保存到指定位置。</w:t>
      </w:r>
    </w:p>
    <w:p>
      <w:pPr>
        <w:pStyle w:val="Heading2"/>
      </w:pPr>
      <w:r>
        <w:t>1.2 解决的痛点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现有方案的问题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PdfAutoPrint Pro 的解决方式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命名混乱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每次都要手动输入文件名，容易重复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智能文件名模板，自动填充日期、来源等信息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重复保存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文件名冲突时无提示直接覆盖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三种冲突策略，确保文件安全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批量中断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打印大量文件时一个失败全部中止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失败自动跳过，不中断后续任务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状态未知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打印是否成功无从得知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系统托盘通知 + 详细日志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质量不可控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 PDF 无法调节色彩和分辨率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彩色/灰度、矢量/图片、DPI 可配置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缺少水印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需要额外工具为 PDF 添加水印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内置水印引擎，文字/图片水印随选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安装繁琐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需要分别下载安装各种依赖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一键安装脚本，全自动配置环境</w:t>
            </w:r>
          </w:p>
        </w:tc>
      </w:tr>
    </w:tbl>
    <w:p>
      <w:pPr>
        <w:pStyle w:val="Heading2"/>
      </w:pPr>
      <w:r>
        <w:t>1.3 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PdfAutoPrint Pro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Windows 自带 PDF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第三方 PDF 打印机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Adobe Acrobat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自动命名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支持（模板化）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部分支持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水印支持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内置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付费功能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多打印机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批量处理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自动跳过失败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有限支持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安装复杂度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一键脚本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系统自带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需手动配置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需注册登录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NuGet 依赖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零依赖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托盘通知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不支持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开源免费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MIT License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预装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部分免费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付费</w:t>
            </w:r>
          </w:p>
        </w:tc>
      </w:tr>
    </w:tbl>
    <w:p>
      <w:r>
        <w:br w:type="page"/>
      </w:r>
    </w:p>
    <w:p>
      <w:pPr>
        <w:pStyle w:val="Heading1"/>
      </w:pPr>
      <w:r>
        <w:t>第二章  技术白皮书</w:t>
      </w:r>
    </w:p>
    <w:p>
      <w:pPr>
        <w:pStyle w:val="Heading2"/>
      </w:pPr>
      <w:r>
        <w:t>2.1 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运行时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.NET 8 (LTS)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目标平台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Windows 10/11 (x64)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WPF (MVVM 架构)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C# 12.0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转换引擎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GhostScript 10.x CLI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数据存储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文件 (System.Text.Json)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打印机管理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PowerShell / WMI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NuGet 依赖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零（仅 .NET 内置 API）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启动时间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2 秒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空闲内存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 100 MB</w:t>
            </w:r>
          </w:p>
        </w:tc>
      </w:tr>
    </w:tbl>
    <w:p>
      <w:pPr>
        <w:pStyle w:val="Heading2"/>
      </w:pPr>
      <w:r>
        <w:t>2.2 系统架构</w:t>
      </w:r>
    </w:p>
    <w:p>
      <w:r>
        <w:t>PdfAutoPrint Pro 采用经典的四层架构设计，遵循 MVVM (Model-View-ViewModel) 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表现层 (Presentation)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MainWindow / PrinterConfigWindow / WatermarkEditorWindow / App.xaml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用户界面与交互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视图模型层 (ViewModel)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MainViewModel (INotifyPropertyChanged + 12 Commands)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状态管理与命令绑定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服务层 (Services)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SpoolMonitor / GhostScriptService / PsWatermarkEngine / PrinterManager / ConfigService / JobHistoryService / FileNameResolver / ConflictResolver / LogService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业务逻辑与外部交互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数据层 (Models)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PrinterProfile / WatermarkConfig / JobRecord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数据结构定义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外部集成 (External)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GhostScript CLI / PowerShell/WMI / FileSystemWatcher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系统级依赖</w:t>
            </w:r>
          </w:p>
        </w:tc>
      </w:tr>
    </w:tbl>
    <w:p>
      <w:pPr>
        <w:pStyle w:val="Heading2"/>
      </w:pPr>
      <w:r>
        <w:t>2.3 核心处理管线</w:t>
      </w:r>
    </w:p>
    <w:p>
      <w:r>
        <w:t>打印任务的完整处理流程：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处理内容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检测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SpoolMonitor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FileSystemWatcher 监控打印池目录，检测 .prn 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就绪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SpoolMonitor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等待文件写入完成（轮询重试）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命名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FileNameResolver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解析文件名模板占位符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水印（可选）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PsWatermarkEngine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注入 PostScript 水印代码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转换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GhostScriptService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调用 gswin64c.exe 转换 PS → PDF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6. 冲突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ConflictResolver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处理文件名冲突（覆盖/递增/备份）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7. 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JobHistoryService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写入 JSON 格式作业历史</w:t>
            </w:r>
          </w:p>
        </w:tc>
      </w:tr>
    </w:tbl>
    <w:p>
      <w:pPr>
        <w:pStyle w:val="Heading2"/>
      </w:pPr>
      <w:r>
        <w:t>2.4 核心组件详解</w:t>
      </w:r>
    </w:p>
    <w:p>
      <w:pPr>
        <w:pStyle w:val="Heading3"/>
      </w:pPr>
      <w:r>
        <w:t>2.4.1 打印池监控 (SpoolMonitor)</w:t>
      </w:r>
    </w:p>
    <w:p>
      <w:r>
        <w:t>SpoolMonitor 是系统的入口组件，基于 System.IO.FileSystemWatcher 实时监控 Windows 打印池目录。检测到 .prn (PostScript) 文件后触发处理管线，使用 SemaphoreSlim 控制并发（默认最大 3 个作业），每个作业在独立 try-catch 块中处理，单个失败不影响整体监控。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监控文件类型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*.prn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PostScript 打印文件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文件就绪重试次数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超过则视为异常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文件就绪重试间隔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每次重试间隔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最大并发数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同时处理的作业数</w:t>
            </w:r>
          </w:p>
        </w:tc>
      </w:tr>
    </w:tbl>
    <w:p>
      <w:pPr>
        <w:pStyle w:val="Heading3"/>
      </w:pPr>
      <w:r>
        <w:t>2.4.2 PDF 转换引擎 (GhostScriptService)</w:t>
      </w:r>
    </w:p>
    <w:p>
      <w:r>
        <w:t>通过 System.Diagnostics.Process 启动 gswin64c.exe 进程，支持异步等待、超时控制和动态参数构建。输出质量可配置为 screen/ebook/printer/prepress 四个等级。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PDF 质量等级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GS 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 (屏幕)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-dPDFSETTINGS=/screen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 DPI，适合屏幕阅读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ebook (电子书)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-dPDFSETTINGS=/ebook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 DPI，适合电子阅读器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 (打印)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-dPDFSETTINGS=/printer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 DPI，适合打印输出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prepress (印刷)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-dPDFSETTINGS=/prepress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300+ DPI，CMYK，适合印刷</w:t>
            </w:r>
          </w:p>
        </w:tc>
      </w:tr>
    </w:tbl>
    <w:p>
      <w:pPr>
        <w:pStyle w:val="Heading3"/>
      </w:pPr>
      <w:r>
        <w:t>2.4.3 水印注入引擎 (PsWatermarkEngine)</w:t>
      </w:r>
    </w:p>
    <w:p>
      <w:r>
        <w:t>通过 PostScript 代码注入实现水印方案。水印代码在 GhostScript 转换阶段渲染为 PDF 页面的一部分，具有不可篡改性，无法被 PDF 工具移除。支持文字水印、图片印章、页眉/页脚/页码三种类型。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PostScript 注入水印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PDF 层水印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可移除性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渲染到页面内容中，不可分离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可被 PDF 工具移除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渲染质量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GhostScript 矢量渲染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 PDF 工具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性能影响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转换时一并完成，无额外开销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需要后处理步骤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灵活性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完全控制 PS 图形状态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有限</w:t>
            </w:r>
          </w:p>
        </w:tc>
      </w:tr>
    </w:tbl>
    <w:p>
      <w:pPr>
        <w:pStyle w:val="Heading3"/>
      </w:pPr>
      <w:r>
        <w:t>2.4.4 配置管理系统 (ConfigService)</w:t>
      </w:r>
    </w:p>
    <w:p>
      <w:r>
        <w:t>基于 JSON 文件的配置管理方案：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存储项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应用配置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全局设置、GS路径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打印机配置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printer-profiles.json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所有打印机配置集合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作业历史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job-history.json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打印作业记录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logs/app-{date}.log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按日期轮转</w:t>
            </w:r>
          </w:p>
        </w:tc>
      </w:tr>
    </w:tbl>
    <w:p>
      <w:r>
        <w:br w:type="page"/>
      </w:r>
    </w:p>
    <w:p>
      <w:pPr>
        <w:pStyle w:val="Heading1"/>
      </w:pPr>
      <w:r>
        <w:t>第三章  功能介绍</w:t>
      </w:r>
    </w:p>
    <w:p>
      <w:pPr>
        <w:pStyle w:val="Heading2"/>
      </w:pPr>
      <w:r>
        <w:t>3.1 自动/手动保存切换</w:t>
      </w:r>
    </w:p>
    <w:p>
      <w:r>
        <w:t>控制 PDF 文件生成时的保存行为：自动保存模式下 PDF 直接存入预设目录；手动模式下每次打印弹出保存对话框。按打印机独立配置。</w:t>
      </w:r>
    </w:p>
    <w:p>
      <w:pPr>
        <w:pStyle w:val="Heading2"/>
      </w:pPr>
      <w:r>
        <w:t>3.2 智能文件名模板</w:t>
      </w:r>
    </w:p>
    <w:p>
      <w:r>
        <w:t>支持占位符动态生成文件名：&lt;PrintJobName&gt;（打印任务名称）、&lt;DateTime:format&gt;（日期时间）、&lt;Counter&gt;（自增计数器）、&lt;PrinterName&gt;（打印机名称）。</w:t>
      </w:r>
    </w:p>
    <w:p>
      <w:pPr>
        <w:pStyle w:val="Heading2"/>
      </w:pPr>
      <w:r>
        <w:t>3.3 命名冲突处理</w:t>
      </w:r>
    </w:p>
    <w:p>
      <w:r>
        <w:t>三种策略：覆盖（直接替换）、递增编号（文件名加序号）、时间戳备份（重命名已有文件）。每台打印机可独立选择策略。</w:t>
      </w:r>
    </w:p>
    <w:p>
      <w:pPr>
        <w:pStyle w:val="Heading2"/>
      </w:pPr>
      <w:r>
        <w:t>3.4 系统托盘通知</w:t>
      </w:r>
    </w:p>
    <w:p>
      <w:r>
        <w:t>任务完成或失败时弹出气泡通知，支持开启/关闭，批量打印时合并显示摘要避免消息轰炸。</w:t>
      </w:r>
    </w:p>
    <w:p>
      <w:pPr>
        <w:pStyle w:val="Heading2"/>
      </w:pPr>
      <w:r>
        <w:t>3.5 日志保留策略</w:t>
      </w:r>
    </w:p>
    <w:p>
      <w:r>
        <w:t>详细记录每次打印任务信息（时间、来源应用、输出路径、耗时、状态）。支持保留 N 天自动清理或永久保留。</w:t>
      </w:r>
    </w:p>
    <w:p>
      <w:pPr>
        <w:pStyle w:val="Heading2"/>
      </w:pPr>
      <w:r>
        <w:t>3.6 失败自动跳过</w:t>
      </w:r>
    </w:p>
    <w:p>
      <w:r>
        <w:t>批量打印时单次失败自动跳过继续后续任务，失败任务记录到日志查看器中集中排查。</w:t>
      </w:r>
    </w:p>
    <w:p>
      <w:pPr>
        <w:pStyle w:val="Heading2"/>
      </w:pPr>
      <w:r>
        <w:t>3.7 WPF 桌面界面</w:t>
      </w:r>
    </w:p>
    <w:p>
      <w:r>
        <w:t>四大模块：仪表盘（实时统计 + 快捷操作）、打印机管理器（添加/删除/配置/队列监控）、日志查看器（筛选/导出/搜索）、任务历史（追溯/重新打印）。</w:t>
      </w:r>
    </w:p>
    <w:p>
      <w:pPr>
        <w:pStyle w:val="Heading2"/>
      </w:pPr>
      <w:r>
        <w:t>3.8 输出质量控制</w:t>
      </w:r>
    </w:p>
    <w:p>
      <w:r>
        <w:t>色彩模式（彩色/灰度）、输出模式（矢量/图片）、DPI（72~1200）可配置。矢量模式下 PDF 文字可选中和搜索。</w:t>
      </w:r>
    </w:p>
    <w:p>
      <w:pPr>
        <w:pStyle w:val="Heading2"/>
      </w:pPr>
      <w:r>
        <w:t>3.9 一键安装工具</w:t>
      </w:r>
    </w:p>
    <w:p>
      <w:r>
        <w:t>PowerShell 脚本自动完成：检测环境 → 安装 .NET 8 → 下载 GhostScript → 安装驱动 → 创建打印机 → 注册应用 → 创建快捷方式。支持静默安装。</w:t>
      </w:r>
    </w:p>
    <w:p>
      <w:pPr>
        <w:pStyle w:val="Heading2"/>
      </w:pPr>
      <w:r>
        <w:t>3.10 打印机管理</w:t>
      </w:r>
    </w:p>
    <w:p>
      <w:r>
        <w:t>重命名、查看系统打印机、重启 Spooler、设置默认打印机、查看打印队列、删除/添加打印机。</w:t>
      </w:r>
    </w:p>
    <w:p>
      <w:pPr>
        <w:pStyle w:val="Heading2"/>
      </w:pPr>
      <w:r>
        <w:t>3.11 水印支持</w:t>
      </w:r>
    </w:p>
    <w:p>
      <w:r>
        <w:t>文字水印（字体/颜色/角度/透明度/位置）、图片印章（PNG/JPG/BMP/缩放/位置）、页面跳过（首页/奇数页/指定范围）。</w:t>
      </w:r>
    </w:p>
    <w:p>
      <w:pPr>
        <w:pStyle w:val="Heading2"/>
      </w:pPr>
      <w:r>
        <w:t>3.12 多打印机配置</w:t>
      </w:r>
    </w:p>
    <w:p>
      <w:r>
        <w:t>支持多台虚拟打印机，每台独立配置输出目录、命名模板、冲突策略、水印设置、输出质量。最多 10 台。</w:t>
      </w:r>
    </w:p>
    <w:p>
      <w:r>
        <w:br w:type="page"/>
      </w:r>
    </w:p>
    <w:p>
      <w:pPr>
        <w:pStyle w:val="Heading1"/>
      </w:pPr>
      <w:r>
        <w:t>第四章  安装部署</w:t>
      </w:r>
    </w:p>
    <w:p>
      <w:pPr>
        <w:pStyle w:val="Heading2"/>
      </w:pPr>
      <w:r>
        <w:t>4.1 系统要求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Windows 7 SP1 / 10 / 11 (64位)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.NET Runtime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.NET 8 Desktop Runtime (x64)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GhostScript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10.x（安装脚本自动处理）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双核 1.5GHz+（推荐四核 2.0GHz+）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GB+（推荐 4 GB+）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磁盘空间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 MB+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管理员权限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安装打印机驱动时需要</w:t>
            </w:r>
          </w:p>
        </w:tc>
      </w:tr>
    </w:tbl>
    <w:p>
      <w:pPr>
        <w:pStyle w:val="Heading2"/>
      </w:pPr>
      <w:r>
        <w:t>4.2 一键安装</w:t>
      </w:r>
    </w:p>
    <w:p>
      <w:r>
        <w:t>以管理员身份运行 PowerShell，执行：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cd "C:\Program Files\PdfAutoPrint.Pro\scripts"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.\install.ps1</w:t>
      </w:r>
    </w:p>
    <w:p>
      <w:r>
        <w:t>脚本自动完成 7 个步骤：环境检测 → .NET 8 安装 → GhostScript 下载安装 → 驱动安装 → 打印机创建 → 应用注册 → 快捷方式创建。</w:t>
      </w:r>
    </w:p>
    <w:p>
      <w:pPr>
        <w:pStyle w:val="Heading2"/>
      </w:pPr>
      <w:r>
        <w:t>4.3 高级安装选项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-Silent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静默安装，不弹出交互提示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-InstallPath "PATH"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指定安装目录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-Printers @("名1","名2")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安装额外虚拟打印机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-SkipGhostScript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跳过 GhostScript 安装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-Help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查看完整帮助</w:t>
            </w:r>
          </w:p>
        </w:tc>
      </w:tr>
    </w:tbl>
    <w:p>
      <w:pPr>
        <w:pStyle w:val="Heading2"/>
      </w:pPr>
      <w:r>
        <w:t>4.4 首次启动验证</w:t>
      </w:r>
    </w:p>
    <w:p>
      <w:r>
        <w:t>1. 打开任意文档（如记事本）→ 2. Ctrl + P 打印 → 3. 选择 PdfAutoPrint Pro 打印机 → 4. 点击"打印" → 5. 查看输出目录是否生成 PDF → 6. 检查系统托盘通知。</w:t>
      </w:r>
    </w:p>
    <w:p>
      <w:pPr>
        <w:pStyle w:val="Heading2"/>
      </w:pPr>
      <w:r>
        <w:t>4.5 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无管理员权限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右键 PowerShell → 以管理员身份运行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Spooler 无法启动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stop spooler &amp;&amp; del /Q /F PRINTERS\* &amp;&amp; net start spooler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GS 下载失败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手动下载 GhostScript 或使用 -SkipGhostScript 参数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PDF 生成空白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检查 GhostScript 路径配置是否正确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打印后无反应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确认应用在运行，检查系统托盘图标，点击"重启 Spooler"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中文乱码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设置 Windows 区域为"中文（简体，中国）"，勾选 UTF-8 Beta</w:t>
            </w:r>
          </w:p>
        </w:tc>
      </w:tr>
    </w:tbl>
    <w:p>
      <w:r>
        <w:br w:type="page"/>
      </w:r>
    </w:p>
    <w:p>
      <w:pPr>
        <w:pStyle w:val="Heading1"/>
      </w:pPr>
      <w:r>
        <w:t>第五章  开发指南</w:t>
      </w:r>
    </w:p>
    <w:p>
      <w:pPr>
        <w:pStyle w:val="Heading2"/>
      </w:pPr>
      <w:r>
        <w:t>5.1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运行时框架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WPF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.NET 8 内置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桌面 UI 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编程语言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MVVM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架构模式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GhostScript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10.x (外部)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PS→PDF 转换引擎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System.Text.Json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数据序列化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PowerShell/WMI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系统内置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打印机管理</w:t>
            </w:r>
          </w:p>
        </w:tc>
      </w:tr>
    </w:tbl>
    <w:p>
      <w:pPr>
        <w:pStyle w:val="Heading2"/>
      </w:pPr>
      <w:r>
        <w:t>5.2 项目结构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PdfAutoPrint.Pro/</w:t>
        <w:br/>
        <w:t>├── Models/                    # 数据模型</w:t>
        <w:br/>
        <w:t>│   ├── PrinterProfile.cs      # 打印机配置模型</w:t>
        <w:br/>
        <w:t>│   ├── WatermarkConfig.cs     # 水印配置模型</w:t>
        <w:br/>
        <w:t>│   └── JobRecord.cs           # 作业历史模型</w:t>
        <w:br/>
        <w:t>├── Services/                  # 业务服务层</w:t>
        <w:br/>
        <w:t>│   ├── ConfigService.cs       # JSON 配置管理</w:t>
        <w:br/>
        <w:t>│   ├── GhostScriptService.cs  # PS→PDF 转换引擎</w:t>
        <w:br/>
        <w:t>│   ├── PrinterManager.cs      # PowerShell/WMI 打印机管理</w:t>
        <w:br/>
        <w:t>│   ├── PsWatermarkEngine.cs   # PostScript 水印注入</w:t>
        <w:br/>
        <w:t>│   ├── FileNameResolver.cs    # 文件名模板解析</w:t>
        <w:br/>
        <w:t>│   ├── ConflictResolver.cs    # 文件冲突处理</w:t>
        <w:br/>
        <w:t>│   ├── LogService.cs          # 日志服务</w:t>
        <w:br/>
        <w:t>│   ├── JobHistoryService.cs   # 作业历史服务</w:t>
        <w:br/>
        <w:t>│   └── SpoolMonitor.cs        # 打印队列监控</w:t>
        <w:br/>
        <w:t>├── ViewModels/                # MVVM ViewModel</w:t>
        <w:br/>
        <w:t>│   └── MainViewModel.cs       # 主 VM（12 Commands）</w:t>
        <w:br/>
        <w:t>├── Views/                     # WPF 视图</w:t>
        <w:br/>
        <w:t>│   ├── MainWindow.xaml/.cs    # 主窗口（4 标签页）</w:t>
        <w:br/>
        <w:t>│   ├── PrinterConfigWindow    # 打印机配置（5 标签页）</w:t>
        <w:br/>
        <w:t>│   └── WatermarkEditorWindow  # 水印编辑器</w:t>
        <w:br/>
        <w:t>├── Converters/                # WPF 值转换器</w:t>
        <w:br/>
        <w:t>├── docs/                      # 项目文档</w:t>
        <w:br/>
        <w:t>├── install.ps1                # 一键安装脚本</w:t>
        <w:br/>
        <w:t>└── PdfAutoPrint.Pro.csproj    # 项目文件</w:t>
      </w:r>
    </w:p>
    <w:p>
      <w:pPr>
        <w:pStyle w:val="Heading2"/>
      </w:pPr>
      <w:r>
        <w:t>5.3 构建与运行</w:t>
      </w:r>
    </w:p>
    <w:p>
      <w:r>
        <w:t>Debug 构建：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dotnet build -c Debug</w:t>
      </w:r>
    </w:p>
    <w:p>
      <w:r>
        <w:t>Release 构建：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dotnet build -c Release</w:t>
      </w:r>
    </w:p>
    <w:p>
      <w:r>
        <w:t>单文件发布：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dotnet publish -c Release -r win-x64 --self-contained -p:PublishSingleFile=true</w:t>
      </w:r>
    </w:p>
    <w:p>
      <w:pPr>
        <w:pStyle w:val="Heading2"/>
      </w:pPr>
      <w:r>
        <w:t>5.4 核心类与职责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命名空间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PrinterProfile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打印机配置数据模型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WatermarkConfig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水印/印章/页面叠加模型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打印作业记录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配置读写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GhostScriptService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GhostScript CLI 进程管理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PowerShell/WMI 打印机增删改查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PsWatermarkEngine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PostScript 水印代码生成与注入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FileNameResolver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文件名模板占位符解析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ConflictResolver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输出文件名冲突处理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文件和控制台日志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JobHistoryService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作业历史增删查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SpoolMonitor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FileSystemWatcher 监控 + 处理管线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MainViewModel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ViewModels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主窗口 VM（12 命令）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标签页主窗口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PrinterConfigWindow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标签页打印机配置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WatermarkEditorWindow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水印项目编辑对话框</w:t>
            </w:r>
          </w:p>
        </w:tc>
      </w:tr>
    </w:tbl>
    <w:p>
      <w:pPr>
        <w:pStyle w:val="Heading2"/>
      </w:pPr>
      <w:r>
        <w:t>5.5 编码规范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元素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类名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PascalCase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PrinterProfile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PascalCase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GetPrinters()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属性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PascalCase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OutputDirectory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私有字段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_camelCase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_ghostScriptPath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常量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PascalCase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MaxRetryCount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PascalCase + 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OnJobCompleted</w:t>
            </w:r>
          </w:p>
        </w:tc>
      </w:tr>
    </w:tbl>
    <w:p>
      <w:pPr>
        <w:pStyle w:val="Heading2"/>
      </w:pPr>
      <w:r>
        <w:t>5.6 扩展点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扩展方向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自定义水印类型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 PsWatermarkEngine 接口添加新水印处理器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文件冲突策略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ConflictResolver 添加新策略枚举和处理方法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打印机管理后端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PrinterManager 替换 PowerShell/WMI 为 CUPS/厂商 SDK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事件系统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JobDetected / JobCompleted / JobFailed 事件供外部订阅</w:t>
            </w:r>
          </w:p>
        </w:tc>
      </w:tr>
    </w:tbl>
    <w:p>
      <w:r>
        <w:br w:type="page"/>
      </w:r>
    </w:p>
    <w:p>
      <w:pPr>
        <w:pStyle w:val="Heading1"/>
      </w:pPr>
      <w:r>
        <w:t>第六章  安全与性能</w:t>
      </w:r>
    </w:p>
    <w:p>
      <w:pPr>
        <w:pStyle w:val="Heading2"/>
      </w:pPr>
      <w:r>
        <w:t>6.1 安全考量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风险点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防护措施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GS 参数注入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参数白名单校验，不直接拼接用户输入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PowerShell 命令注入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使用 AST 参数传递，避免字符串拼接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进程权限提升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GS 以普通用户权限运行，使用 -dSAFER 安全模式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进程泄漏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using 语句确保资源释放，超时强制终止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文件路径遍历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校验输出路径在配置目录范围内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配置文件损坏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写入前创建 .bak 备份，异常时恢复默认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并发写入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配置写入使用文件锁机制</w:t>
            </w:r>
          </w:p>
        </w:tc>
      </w:tr>
    </w:tbl>
    <w:p>
      <w:pPr>
        <w:pStyle w:val="Heading2"/>
      </w:pPr>
      <w:r>
        <w:t>6.2 性能基准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文档类型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转换时间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输出大小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纯文本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 KB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纯文本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~500 KB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图文混排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 MB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图文混排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~25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 MB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高清扫描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 MB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高清扫描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 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~60 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~50 MB</w:t>
            </w:r>
          </w:p>
        </w:tc>
      </w:tr>
    </w:tbl>
    <w:p>
      <w:pPr>
        <w:pStyle w:val="Heading2"/>
      </w:pPr>
      <w:r>
        <w:t>6.3 资源占用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空闲时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单作业处理中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3 作业并发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 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~80 MB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~150 MB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&lt; 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磁盘 I/O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中高</w:t>
            </w:r>
          </w:p>
        </w:tc>
      </w:tr>
    </w:tbl>
    <w:p>
      <w:r>
        <w:br w:type="page"/>
      </w:r>
    </w:p>
    <w:p>
      <w:pPr>
        <w:pStyle w:val="Heading1"/>
      </w:pPr>
      <w:r>
        <w:t>第七章  未来路线图</w:t>
      </w:r>
    </w:p>
    <w:p>
      <w:pPr>
        <w:pStyle w:val="Heading2"/>
      </w:pPr>
      <w:r>
        <w:t>7.1 短期计划 (v1.x)</w:t>
      </w:r>
    </w:p>
    <w:p>
      <w:r>
        <w:t>多语言界面支持（中/英）、系统托盘最小化运行、打印任务优先级队列、邮件/FTP 自动转发、配置导入/导出功能。</w:t>
      </w:r>
    </w:p>
    <w:p>
      <w:pPr>
        <w:pStyle w:val="Heading2"/>
      </w:pPr>
      <w:r>
        <w:t>7.2 中期计划 (v2.x)</w:t>
      </w:r>
    </w:p>
    <w:p>
      <w:r>
        <w:t>远程监控 Web 界面、打印任务调度（定时打印）、OCR 文字识别集成、PDF 合并与拆分工具、批量文件转换模式。</w:t>
      </w:r>
    </w:p>
    <w:p>
      <w:pPr>
        <w:pStyle w:val="Heading2"/>
      </w:pPr>
      <w:r>
        <w:t>7.3 长期计划 (v3.x)</w:t>
      </w:r>
    </w:p>
    <w:p>
      <w:r>
        <w:t>多平台支持（Linux/macOS via CUPS）、云存储集成（OneDrive/Google Drive）、企业级集中管理控制台、打印审计与合规报表、AI 智能文档分类。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开源信息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PdfAutoPrint 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作者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和学斌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许可证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MIT License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联系方式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QQ: 1210696000 / 邮箱: 1210696000@qq.com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https://github.com/Never27/PdfAutoPrint-Pro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.NET 8 + WPF + C# 12 + GhostScript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架构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MVVM（Model-View-ViewModel）</w:t>
            </w:r>
          </w:p>
        </w:tc>
      </w:tr>
    </w:tbl>
    <w:p>
      <w:pPr>
        <w:pStyle w:val="Heading2"/>
      </w:pPr>
      <w:r>
        <w:t>B. 兼容性矩阵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支持状态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1809+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10 LTSC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21H2+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2019+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支持（需桌面体验）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Windows 7/8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不支持</w:t>
            </w:r>
          </w:p>
        </w:tc>
      </w:tr>
    </w:tbl>
    <w:p>
      <w:pPr>
        <w:pStyle w:val="Heading2"/>
      </w:pPr>
      <w:r>
        <w:t>C. 提交规范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新功能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feat: 添加新水印类型支持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修复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fix: 修复文件名冲突计数器问题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docs: 更新开发文档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重构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refactor: 重构 SpoolMonitor 流程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样式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style: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style: 代码格式调整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test: &lt;描述&gt;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test: 添加转换引擎测试</w:t>
            </w:r>
          </w:p>
        </w:tc>
      </w:tr>
    </w:tbl>
    <w:p/>
    <w:p>
      <w:pPr>
        <w:jc w:val="center"/>
      </w:pPr>
      <w:r>
        <w:rPr>
          <w:color w:val="999999"/>
          <w:sz w:val="2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B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