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CF" w:rsidRPr="00F125D1" w:rsidRDefault="003778CF" w:rsidP="00F125D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r w:rsidRPr="00F125D1">
        <w:rPr>
          <w:rFonts w:ascii="Times New Roman" w:hAnsi="Times New Roman"/>
          <w:sz w:val="24"/>
          <w:szCs w:val="24"/>
          <w:lang w:val="en-US"/>
        </w:rPr>
        <w:t>Amdahl's law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</w:rPr>
      </w:pPr>
      <w:r>
        <w:rPr>
          <w:rFonts w:ascii="Courier" w:hAnsi="Courier" w:cs="Courier"/>
          <w:b/>
          <w:sz w:val="19"/>
          <w:szCs w:val="19"/>
        </w:rPr>
        <w:t>n N the number of threads</w:t>
      </w:r>
    </w:p>
    <w:p w:rsidR="003778CF" w:rsidRDefault="003778CF" w:rsidP="00F125D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hAnsi="Courier" w:cs="Courier"/>
          <w:b/>
          <w:sz w:val="19"/>
          <w:szCs w:val="19"/>
        </w:rPr>
        <w:t xml:space="preserve">B [0, 1] </w:t>
      </w:r>
      <w:r w:rsidRPr="00F125D1">
        <w:rPr>
          <w:rFonts w:ascii="Times New Roman" w:hAnsi="Times New Roman"/>
          <w:sz w:val="24"/>
          <w:szCs w:val="24"/>
          <w:lang w:val="en-US"/>
        </w:rPr>
        <w:t>the fraction of the algorithm that is strictly serial</w:t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778CF" w:rsidRPr="00F125D1" w:rsidRDefault="003778CF" w:rsidP="00F125D1">
      <w:pPr>
        <w:rPr>
          <w:rFonts w:ascii="Times New Roman" w:hAnsi="Times New Roman"/>
          <w:sz w:val="24"/>
          <w:szCs w:val="24"/>
          <w:lang w:val="en-US"/>
        </w:rPr>
      </w:pPr>
      <w:r w:rsidRPr="00DE39BE">
        <w:rPr>
          <w:rFonts w:ascii="Times New Roman" w:hAnsi="Times New Roman"/>
          <w:sz w:val="24"/>
          <w:szCs w:val="24"/>
          <w:lang w:val="en-US"/>
        </w:rPr>
        <w:t xml:space="preserve">The time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"TYPE=PICT;ALT=T \left(n \right)"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an algorithm takes to finish when being executed on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"TYPE=PICT;ALT=n"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>thread(s) of execution corresponds to</w:t>
      </w: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hAnsi="Courier" w:cs="Courier"/>
          <w:b/>
          <w:sz w:val="19"/>
          <w:szCs w:val="19"/>
          <w:lang w:val="en-US"/>
        </w:rPr>
        <w:t xml:space="preserve">T(n) = T(1) ( B + 1/n * (1 - B) ) </w:t>
      </w:r>
    </w:p>
    <w:p w:rsidR="003778CF" w:rsidRPr="00DE39BE" w:rsidRDefault="003778CF" w:rsidP="00DE39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r w:rsidRPr="00DE39BE">
        <w:rPr>
          <w:rFonts w:ascii="Times New Roman" w:hAnsi="Times New Roman"/>
          <w:sz w:val="24"/>
          <w:szCs w:val="24"/>
          <w:lang w:val="en-US"/>
        </w:rPr>
        <w:t xml:space="preserve">Therefore, the theoretical speedup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"TYPE=PICT;ALT=S(n)"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that can be had by executing a given algorithm on a system capable of executing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"TYPE=PICT;ALT=n"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>threads of execution is:</w:t>
      </w: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S(n) = T(1) / T(n) = T(1) / ( T(1) * (B + 1/n * ( 1 – B ) ) = </w:t>
      </w:r>
    </w:p>
    <w:p w:rsidR="003778CF" w:rsidRPr="008A46FC" w:rsidRDefault="003778CF" w:rsidP="00DE39BE">
      <w:pPr>
        <w:rPr>
          <w:rFonts w:ascii="Times New Roman" w:hAnsi="Times New Roman"/>
          <w:sz w:val="24"/>
          <w:szCs w:val="24"/>
          <w:lang w:val="ru-RU"/>
        </w:rPr>
      </w:pPr>
      <w:r w:rsidRPr="008A46FC">
        <w:rPr>
          <w:rFonts w:ascii="Times New Roman" w:hAnsi="Times New Roman"/>
          <w:sz w:val="24"/>
          <w:szCs w:val="24"/>
          <w:lang w:val="ru-RU"/>
        </w:rPr>
        <w:t xml:space="preserve">1 / (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+ 1/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* ( 1 –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) )</w:t>
      </w:r>
    </w:p>
    <w:p w:rsidR="003778CF" w:rsidRPr="008A46FC" w:rsidRDefault="003778CF" w:rsidP="008A46F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8A46FC">
        <w:rPr>
          <w:rFonts w:ascii="Times New Roman" w:hAnsi="Times New Roman"/>
          <w:sz w:val="24"/>
          <w:szCs w:val="24"/>
          <w:lang w:val="ru-RU"/>
        </w:rPr>
        <w:t xml:space="preserve">Пусть необходимо решить некоторую вычислительную задачу. Предположим, что её </w:t>
      </w:r>
      <w:hyperlink r:id="rId6" w:history="1">
        <w:r w:rsidRPr="008A46FC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алгоритм</w:t>
        </w:r>
      </w:hyperlink>
      <w:r w:rsidRPr="008A46FC">
        <w:rPr>
          <w:rFonts w:ascii="Times New Roman" w:hAnsi="Times New Roman"/>
          <w:sz w:val="24"/>
          <w:szCs w:val="24"/>
          <w:lang w:val="ru-RU"/>
        </w:rPr>
        <w:t xml:space="preserve"> таков, что доля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=\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alpha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noProof/>
          <w:sz w:val="24"/>
          <w:szCs w:val="24"/>
          <w:lang w:eastAsia="en-GB"/>
        </w:rPr>
        <w:t>A</w:t>
      </w:r>
      <w:r w:rsidRPr="008A46FC">
        <w:rPr>
          <w:rFonts w:ascii="Times New Roman" w:hAnsi="Times New Roman"/>
          <w:noProof/>
          <w:sz w:val="24"/>
          <w:szCs w:val="24"/>
          <w:lang w:val="ru-RU" w:eastAsia="en-GB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от общего объёма вычислений может быть получена только последовательными расчётами, а, соответственно, доля 1 - </w:t>
      </w:r>
      <w:r>
        <w:rPr>
          <w:rFonts w:ascii="Times New Roman" w:hAnsi="Times New Roman"/>
          <w:sz w:val="24"/>
          <w:szCs w:val="24"/>
        </w:rPr>
        <w:t>A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=1 - \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alpha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может быть распараллелена идеально (то есть время вычисления будет обратно пропорционально числу задействованных узлов </w:t>
      </w:r>
      <w:r>
        <w:rPr>
          <w:rFonts w:ascii="Times New Roman" w:hAnsi="Times New Roman"/>
          <w:sz w:val="24"/>
          <w:szCs w:val="24"/>
        </w:rPr>
        <w:t>p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). Тогда ускорение, которое может быть получено на вычислительной системе из </w:t>
      </w:r>
      <w:r>
        <w:rPr>
          <w:rFonts w:ascii="Times New Roman" w:hAnsi="Times New Roman"/>
          <w:sz w:val="24"/>
          <w:szCs w:val="24"/>
        </w:rPr>
        <w:t>p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>процессоров, по сравнению с однопроцессорным решением не будет превышать величины</w:t>
      </w:r>
    </w:p>
    <w:p w:rsidR="003778CF" w:rsidRPr="008A46FC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8A46FC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E87EA4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  <w:r>
        <w:rPr>
          <w:rFonts w:ascii="Courier" w:hAnsi="Courier" w:cs="Courier"/>
          <w:b/>
          <w:sz w:val="19"/>
          <w:szCs w:val="19"/>
          <w:lang w:val="en-US"/>
        </w:rPr>
        <w:t>Sp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 = 1 / 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>
        <w:rPr>
          <w:rFonts w:ascii="Courier" w:hAnsi="Courier" w:cs="Courier"/>
          <w:b/>
          <w:sz w:val="19"/>
          <w:szCs w:val="19"/>
          <w:lang w:val="en-US"/>
        </w:rPr>
        <w:t>A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 + 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1 –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>
        <w:rPr>
          <w:rFonts w:ascii="Courier" w:hAnsi="Courier" w:cs="Courier"/>
          <w:b/>
          <w:sz w:val="19"/>
          <w:szCs w:val="19"/>
          <w:lang w:val="en-US"/>
        </w:rPr>
        <w:t>A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) / </w:t>
      </w:r>
      <w:r>
        <w:rPr>
          <w:rFonts w:ascii="Courier" w:hAnsi="Courier" w:cs="Courier"/>
          <w:b/>
          <w:sz w:val="19"/>
          <w:szCs w:val="19"/>
          <w:lang w:val="en-US"/>
        </w:rPr>
        <w:t>p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)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)</w:t>
      </w:r>
    </w:p>
    <w:p w:rsidR="003778CF" w:rsidRPr="00E87EA4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Закон Густафсона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(иногда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Густавсона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— Барсиса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</w:t>
      </w:r>
      <w:hyperlink r:id="rId7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англ.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Gustafson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–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Barsis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>'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law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) — оценка максимально достижимого ускорения выполнения </w:t>
      </w:r>
      <w:hyperlink r:id="rId8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параллельной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программы, в зависимости от количества одновременно выполняемых </w:t>
      </w:r>
      <w:hyperlink r:id="rId9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потоков вычислений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(«процессоров») и доли последовательных расчётов. Аналог </w:t>
      </w:r>
      <w:hyperlink r:id="rId10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закона Амдала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>.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ru-RU"/>
        </w:rPr>
        <w:t xml:space="preserve">Закон Густафсона — Барсиса выражается формулой: 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Sp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g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+ ( 1 – </w:t>
      </w:r>
      <w:r>
        <w:rPr>
          <w:rFonts w:ascii="Times New Roman" w:hAnsi="Times New Roman"/>
          <w:sz w:val="24"/>
          <w:szCs w:val="24"/>
        </w:rPr>
        <w:t>g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) *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+ ( 1 –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) * </w:t>
      </w:r>
      <w:r>
        <w:rPr>
          <w:rFonts w:ascii="Times New Roman" w:hAnsi="Times New Roman"/>
          <w:sz w:val="24"/>
          <w:szCs w:val="24"/>
        </w:rPr>
        <w:t>g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174B9F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;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S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_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+(1-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)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+(1-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)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"</w:instrText>
      </w:r>
      <w:r w:rsidRPr="00174B9F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174B9F">
        <w:rPr>
          <w:rFonts w:ascii="Times New Roman" w:hAnsi="Times New Roman"/>
          <w:sz w:val="24"/>
          <w:szCs w:val="24"/>
          <w:lang w:val="ru-RU"/>
        </w:rPr>
        <w:t>, где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t>g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— доля последовательных расчётов в программе,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t>p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— количество процессоров</w:t>
      </w:r>
      <w:r w:rsidRPr="00511343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одновременных потоков</w:t>
      </w:r>
      <w:r w:rsidRPr="00511343">
        <w:rPr>
          <w:rFonts w:ascii="Times New Roman" w:hAnsi="Times New Roman"/>
          <w:sz w:val="24"/>
          <w:szCs w:val="24"/>
          <w:lang w:val="ru-RU"/>
        </w:rPr>
        <w:t>)</w:t>
      </w:r>
      <w:r w:rsidRPr="00174B9F">
        <w:rPr>
          <w:rFonts w:ascii="Times New Roman" w:hAnsi="Times New Roman"/>
          <w:sz w:val="24"/>
          <w:szCs w:val="24"/>
          <w:lang w:val="ru-RU"/>
        </w:rPr>
        <w:t>.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ru-RU"/>
        </w:rPr>
        <w:t xml:space="preserve">Данную оценку ускорения называют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ускорением масштабирования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</w:t>
      </w:r>
      <w:hyperlink r:id="rId11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англ.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scaled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speedup</w:t>
      </w:r>
      <w:r w:rsidRPr="00174B9F">
        <w:rPr>
          <w:rFonts w:ascii="Times New Roman" w:hAnsi="Times New Roman"/>
          <w:sz w:val="24"/>
          <w:szCs w:val="24"/>
          <w:lang w:val="ru-RU"/>
        </w:rPr>
        <w:t>), так как данная характеристика показывает, насколько эффективно могут быть организованы параллельные вычисления при увеличении сложности решаемых задач.</w:t>
      </w: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02052F" w:rsidRDefault="003778CF" w:rsidP="007821E3">
      <w:pPr>
        <w:pStyle w:val="Heading1"/>
      </w:pPr>
      <w:r w:rsidRPr="0002052F">
        <w:lastRenderedPageBreak/>
        <w:t>class std::thread</w:t>
      </w:r>
    </w:p>
    <w:p w:rsidR="003778CF" w:rsidRPr="0002052F" w:rsidRDefault="003778CF" w:rsidP="0002052F">
      <w:pPr>
        <w:pStyle w:val="H3"/>
        <w:rPr>
          <w:rFonts w:ascii="Courier" w:hAnsi="Courier" w:cs="Courier"/>
          <w:b w:val="0"/>
          <w:bCs w:val="0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Member types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2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id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Thread id (public member type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3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native_handle_type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Native handle type (public member type )</w:t>
      </w:r>
    </w:p>
    <w:p w:rsidR="003778CF" w:rsidRPr="0002052F" w:rsidRDefault="003778CF" w:rsidP="0002052F">
      <w:pPr>
        <w:pStyle w:val="H3"/>
        <w:rPr>
          <w:rFonts w:ascii="Courier" w:hAnsi="Courier" w:cs="Courier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Member functions</w:t>
      </w:r>
      <w:hyperlink r:id="rId14" w:history="1">
        <w:r w:rsidRPr="0002052F">
          <w:rPr>
            <w:rFonts w:ascii="Courier" w:hAnsi="Courier" w:cs="Courier"/>
            <w:sz w:val="19"/>
            <w:szCs w:val="19"/>
            <w:lang w:val="en-GB"/>
          </w:rPr>
          <w:t>(constructor)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Construct thread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5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(destructor)</w:t>
        </w:r>
      </w:hyperlink>
      <w:r w:rsidR="003778CF" w:rsidRPr="0002052F">
        <w:rPr>
          <w:rFonts w:ascii="Courier" w:hAnsi="Courier" w:cs="Courier"/>
          <w:sz w:val="19"/>
          <w:szCs w:val="19"/>
          <w:lang w:val="en-GB"/>
        </w:rPr>
        <w:t>Thread destructor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6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operator=</w:t>
        </w:r>
      </w:hyperlink>
      <w:r w:rsidR="003778CF" w:rsidRPr="0002052F">
        <w:rPr>
          <w:rFonts w:ascii="Courier" w:hAnsi="Courier" w:cs="Courier"/>
          <w:sz w:val="19"/>
          <w:szCs w:val="19"/>
          <w:lang w:val="en-GB"/>
        </w:rPr>
        <w:t>Move-assign thread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7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get_id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Get thread id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8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joinable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Check if joinable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9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join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Join thread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0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detach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Detach thread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1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swap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Swap threads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2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native_handle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Get native handle (public member function )</w:t>
      </w:r>
    </w:p>
    <w:p w:rsidR="003778CF" w:rsidRPr="0002052F" w:rsidRDefault="000B6C7A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3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hardware_concurrency [static]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Detect hardware concurrency (public static member function )</w:t>
      </w:r>
    </w:p>
    <w:p w:rsidR="003778CF" w:rsidRPr="0002052F" w:rsidRDefault="003778CF" w:rsidP="0002052F">
      <w:pPr>
        <w:pStyle w:val="H3"/>
        <w:rPr>
          <w:rFonts w:ascii="Courier" w:hAnsi="Courier" w:cs="Courier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Non-member overloads</w:t>
      </w:r>
      <w:r>
        <w:rPr>
          <w:rFonts w:ascii="Courier" w:hAnsi="Courier" w:cs="Courier"/>
          <w:b w:val="0"/>
          <w:bCs w:val="0"/>
          <w:sz w:val="19"/>
          <w:szCs w:val="19"/>
          <w:lang w:val="en-GB"/>
        </w:rPr>
        <w:t xml:space="preserve"> </w:t>
      </w:r>
      <w:hyperlink r:id="rId24" w:history="1">
        <w:r w:rsidRPr="0002052F">
          <w:rPr>
            <w:rFonts w:ascii="Courier" w:hAnsi="Courier" w:cs="Courier"/>
            <w:sz w:val="19"/>
            <w:szCs w:val="19"/>
            <w:lang w:val="en-GB"/>
          </w:rPr>
          <w:t>swap (thread)</w:t>
        </w:r>
      </w:hyperlink>
      <w:r w:rsidRPr="0002052F">
        <w:rPr>
          <w:rFonts w:ascii="Courier" w:hAnsi="Courier" w:cs="Courier"/>
          <w:sz w:val="19"/>
          <w:szCs w:val="19"/>
          <w:lang w:val="en-GB"/>
        </w:rPr>
        <w:t>Swap threads (function )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Pr="00631E6B" w:rsidRDefault="003778CF" w:rsidP="00631E6B">
      <w:pPr>
        <w:pStyle w:val="CodeStyle1"/>
      </w:pPr>
      <w:r w:rsidRPr="00631E6B">
        <w:t>// thread example</w:t>
      </w:r>
    </w:p>
    <w:p w:rsidR="003778CF" w:rsidRPr="00631E6B" w:rsidRDefault="003778CF" w:rsidP="00631E6B">
      <w:pPr>
        <w:pStyle w:val="CodeStyle1"/>
      </w:pPr>
      <w:r w:rsidRPr="00631E6B">
        <w:t>#include &lt;iostream&gt;       // std::cout</w:t>
      </w:r>
    </w:p>
    <w:p w:rsidR="003778CF" w:rsidRPr="00631E6B" w:rsidRDefault="003778CF" w:rsidP="00631E6B">
      <w:pPr>
        <w:pStyle w:val="CodeStyle1"/>
      </w:pPr>
      <w:r w:rsidRPr="00631E6B">
        <w:t>#include &lt;thread&gt;         // std::thread</w:t>
      </w:r>
    </w:p>
    <w:p w:rsidR="003778CF" w:rsidRPr="00631E6B" w:rsidRDefault="003778CF" w:rsidP="00631E6B">
      <w:pPr>
        <w:pStyle w:val="CodeStyle1"/>
      </w:pPr>
      <w:r w:rsidRPr="00631E6B">
        <w:t xml:space="preserve"> </w:t>
      </w:r>
    </w:p>
    <w:p w:rsidR="003778CF" w:rsidRPr="00631E6B" w:rsidRDefault="003778CF" w:rsidP="00631E6B">
      <w:pPr>
        <w:pStyle w:val="CodeStyle1"/>
      </w:pPr>
      <w:r w:rsidRPr="00631E6B">
        <w:t xml:space="preserve">void foo() 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// do stuff...</w:t>
      </w:r>
    </w:p>
    <w:p w:rsidR="003778CF" w:rsidRPr="00631E6B" w:rsidRDefault="003778CF" w:rsidP="00631E6B">
      <w:pPr>
        <w:pStyle w:val="CodeStyle1"/>
      </w:pPr>
      <w:r w:rsidRPr="00631E6B">
        <w:t>}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>void bar(int x)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// do stuff...</w:t>
      </w:r>
    </w:p>
    <w:p w:rsidR="003778CF" w:rsidRPr="00631E6B" w:rsidRDefault="003778CF" w:rsidP="00631E6B">
      <w:pPr>
        <w:pStyle w:val="CodeStyle1"/>
      </w:pPr>
      <w:r w:rsidRPr="00631E6B">
        <w:t>}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int main() 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std::thread first (foo);     // spawn new thread that calls foo()</w:t>
      </w:r>
    </w:p>
    <w:p w:rsidR="003778CF" w:rsidRPr="00631E6B" w:rsidRDefault="003778CF" w:rsidP="00631E6B">
      <w:pPr>
        <w:pStyle w:val="CodeStyle1"/>
      </w:pPr>
      <w:r w:rsidRPr="00631E6B">
        <w:t xml:space="preserve">  std::thread second (bar,0);  // spawn new thread that calls bar(0)</w:t>
      </w:r>
    </w:p>
    <w:p w:rsidR="003778CF" w:rsidRPr="00631E6B" w:rsidRDefault="003778CF" w:rsidP="00631E6B">
      <w:pPr>
        <w:pStyle w:val="CodeStyle1"/>
      </w:pPr>
      <w:r w:rsidRPr="00631E6B">
        <w:t xml:space="preserve">  std::cout &lt;&lt; "main, foo and bar now execute concurrently...\n";</w:t>
      </w:r>
    </w:p>
    <w:p w:rsidR="003778CF" w:rsidRPr="00336E08" w:rsidRDefault="003778CF" w:rsidP="00631E6B">
      <w:pPr>
        <w:pStyle w:val="CodeStyle1"/>
      </w:pPr>
      <w:r w:rsidRPr="00631E6B">
        <w:t xml:space="preserve">  </w:t>
      </w:r>
    </w:p>
    <w:p w:rsidR="003778CF" w:rsidRPr="00631E6B" w:rsidRDefault="003778CF" w:rsidP="00631E6B">
      <w:pPr>
        <w:pStyle w:val="CodeStyle1"/>
      </w:pPr>
      <w:r w:rsidRPr="00336E08">
        <w:t xml:space="preserve">  </w:t>
      </w:r>
      <w:r w:rsidRPr="00631E6B">
        <w:t>// synchronize threads:</w:t>
      </w:r>
    </w:p>
    <w:p w:rsidR="003778CF" w:rsidRPr="00631E6B" w:rsidRDefault="003778CF" w:rsidP="00631E6B">
      <w:pPr>
        <w:pStyle w:val="CodeStyle1"/>
      </w:pPr>
      <w:r w:rsidRPr="00631E6B">
        <w:t xml:space="preserve">  first.join();                // pauses until first finishes</w:t>
      </w:r>
    </w:p>
    <w:p w:rsidR="003778CF" w:rsidRPr="00631E6B" w:rsidRDefault="003778CF" w:rsidP="00631E6B">
      <w:pPr>
        <w:pStyle w:val="CodeStyle1"/>
      </w:pPr>
      <w:r w:rsidRPr="00631E6B">
        <w:t xml:space="preserve">  second.join();               // pauses until second finishes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  std::cout &lt;&lt; "foo and bar completed.\n";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  return 0;</w:t>
      </w:r>
    </w:p>
    <w:p w:rsidR="003778CF" w:rsidRPr="00631E6B" w:rsidRDefault="003778CF" w:rsidP="00631E6B">
      <w:pPr>
        <w:pStyle w:val="CodeStyle1"/>
      </w:pPr>
      <w:r w:rsidRPr="00631E6B">
        <w:t>}</w:t>
      </w:r>
      <w:r w:rsidRPr="00631E6B">
        <w:tab/>
      </w:r>
      <w:r w:rsidRPr="00631E6B">
        <w:br/>
      </w:r>
      <w:r w:rsidRPr="00631E6B">
        <w:br/>
        <w:t>Output:</w:t>
      </w:r>
    </w:p>
    <w:p w:rsidR="003778CF" w:rsidRPr="00631E6B" w:rsidRDefault="003778CF" w:rsidP="00631E6B">
      <w:pPr>
        <w:pStyle w:val="CodeStyle1"/>
      </w:pPr>
      <w:r w:rsidRPr="00631E6B">
        <w:t>main, foo and bar now execute concurrently...</w:t>
      </w:r>
    </w:p>
    <w:p w:rsidR="003778CF" w:rsidRPr="00631E6B" w:rsidRDefault="003778CF" w:rsidP="00631E6B">
      <w:pPr>
        <w:pStyle w:val="CodeStyle1"/>
      </w:pPr>
      <w:r w:rsidRPr="00631E6B">
        <w:t>foo and bar completed.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906E1" w:rsidRDefault="003906E1" w:rsidP="003906E1"/>
    <w:p w:rsidR="003906E1" w:rsidRDefault="003906E1" w:rsidP="003906E1">
      <w:pPr>
        <w:pStyle w:val="CodeStyle1"/>
      </w:pPr>
      <w:r>
        <w:t>// Thread run</w:t>
      </w:r>
    </w:p>
    <w:p w:rsidR="003906E1" w:rsidRDefault="003906E1" w:rsidP="003906E1">
      <w:pPr>
        <w:pStyle w:val="CodeStyle1"/>
      </w:pPr>
      <w:r>
        <w:t>void do_some_work()</w:t>
      </w:r>
    </w:p>
    <w:p w:rsidR="003906E1" w:rsidRDefault="003906E1" w:rsidP="003906E1">
      <w:pPr>
        <w:pStyle w:val="CodeStyle1"/>
      </w:pPr>
      <w:r>
        <w:t>std::thread thr( do_some_work )</w:t>
      </w:r>
    </w:p>
    <w:p w:rsidR="003906E1" w:rsidRDefault="003906E1" w:rsidP="003906E1">
      <w:pPr>
        <w:pStyle w:val="CodeStyle1"/>
      </w:pPr>
    </w:p>
    <w:p w:rsidR="003906E1" w:rsidRDefault="003906E1" w:rsidP="003906E1">
      <w:pPr>
        <w:pStyle w:val="CodeStyle1"/>
      </w:pPr>
      <w:r>
        <w:t>// with functor</w:t>
      </w:r>
    </w:p>
    <w:p w:rsidR="003906E1" w:rsidRDefault="003906E1" w:rsidP="003906E1">
      <w:pPr>
        <w:pStyle w:val="CodeStyle1"/>
      </w:pPr>
      <w:r>
        <w:t>class DoSomeWork</w:t>
      </w:r>
    </w:p>
    <w:p w:rsidR="003906E1" w:rsidRDefault="003906E1" w:rsidP="003906E1">
      <w:pPr>
        <w:pStyle w:val="CodeStyle1"/>
      </w:pPr>
      <w:r>
        <w:t>{</w:t>
      </w:r>
    </w:p>
    <w:p w:rsidR="003906E1" w:rsidRDefault="003906E1" w:rsidP="003906E1">
      <w:pPr>
        <w:pStyle w:val="CodeStyle1"/>
      </w:pPr>
      <w:r>
        <w:t xml:space="preserve">    public:</w:t>
      </w:r>
    </w:p>
    <w:p w:rsidR="003906E1" w:rsidRDefault="003906E1" w:rsidP="003906E1">
      <w:pPr>
        <w:pStyle w:val="CodeStyle1"/>
      </w:pPr>
      <w:r>
        <w:t xml:space="preserve">    void operator()() const</w:t>
      </w:r>
    </w:p>
    <w:p w:rsidR="003906E1" w:rsidRDefault="003906E1" w:rsidP="003906E1">
      <w:pPr>
        <w:pStyle w:val="CodeStyle1"/>
      </w:pPr>
      <w:r>
        <w:t xml:space="preserve">    {</w:t>
      </w:r>
    </w:p>
    <w:p w:rsidR="003906E1" w:rsidRDefault="003906E1" w:rsidP="003906E1">
      <w:pPr>
        <w:pStyle w:val="CodeStyle1"/>
      </w:pPr>
      <w:r>
        <w:tab/>
        <w:t>do_something();</w:t>
      </w:r>
    </w:p>
    <w:p w:rsidR="003906E1" w:rsidRDefault="003906E1" w:rsidP="003906E1">
      <w:pPr>
        <w:pStyle w:val="CodeStyle1"/>
      </w:pPr>
      <w:r>
        <w:t xml:space="preserve">      do_something_else();</w:t>
      </w:r>
    </w:p>
    <w:p w:rsidR="003906E1" w:rsidRDefault="003906E1" w:rsidP="003906E1">
      <w:pPr>
        <w:pStyle w:val="CodeStyle1"/>
      </w:pPr>
      <w:r>
        <w:t xml:space="preserve">    }</w:t>
      </w:r>
    </w:p>
    <w:p w:rsidR="003906E1" w:rsidRDefault="003906E1" w:rsidP="003906E1">
      <w:pPr>
        <w:pStyle w:val="CodeStyle1"/>
      </w:pPr>
      <w:r>
        <w:t>};</w:t>
      </w:r>
    </w:p>
    <w:p w:rsidR="003906E1" w:rsidRDefault="003906E1" w:rsidP="003906E1">
      <w:pPr>
        <w:pStyle w:val="CodeStyle1"/>
      </w:pPr>
    </w:p>
    <w:p w:rsidR="003906E1" w:rsidRDefault="003906E1" w:rsidP="003906E1">
      <w:pPr>
        <w:pStyle w:val="CodeStyle1"/>
      </w:pPr>
      <w:r>
        <w:t>DoSomeWork do;</w:t>
      </w:r>
    </w:p>
    <w:p w:rsidR="003906E1" w:rsidRDefault="003906E1" w:rsidP="003906E1">
      <w:pPr>
        <w:pStyle w:val="CodeStyle1"/>
      </w:pPr>
      <w:r>
        <w:t>std::thread thr( do ); // copy to memory</w:t>
      </w:r>
    </w:p>
    <w:p w:rsidR="003906E1" w:rsidRDefault="003906E1" w:rsidP="003906E1">
      <w:pPr>
        <w:spacing w:after="100"/>
      </w:pPr>
      <w:r>
        <w:t>C++ most vexing parse</w:t>
      </w:r>
    </w:p>
    <w:p w:rsidR="003906E1" w:rsidRPr="0016270F" w:rsidRDefault="003906E1" w:rsidP="003906E1">
      <w:pPr>
        <w:spacing w:after="100"/>
        <w:rPr>
          <w:b/>
          <w:color w:val="FF0000"/>
        </w:rPr>
      </w:pPr>
      <w:r>
        <w:rPr>
          <w:b/>
          <w:color w:val="FF0000"/>
        </w:rPr>
        <w:t>s</w:t>
      </w:r>
      <w:r w:rsidRPr="0016270F">
        <w:rPr>
          <w:b/>
          <w:color w:val="FF0000"/>
        </w:rPr>
        <w:t xml:space="preserve">td::thread thr( do() ); compiler interpret this construction as a function declaration with no parameters which returns  DoSomeWork object  and NO  RUN of thread </w:t>
      </w:r>
    </w:p>
    <w:p w:rsidR="003906E1" w:rsidRDefault="003906E1" w:rsidP="003906E1">
      <w:pPr>
        <w:spacing w:after="100"/>
      </w:pPr>
      <w:r>
        <w:t>There are two methods to solve this problem</w:t>
      </w:r>
    </w:p>
    <w:p w:rsidR="003906E1" w:rsidRDefault="003906E1" w:rsidP="003906E1">
      <w:pPr>
        <w:pStyle w:val="CodeStyle1"/>
      </w:pPr>
      <w:r>
        <w:t>std::thread thr( ( DoSomeWork() ) );</w:t>
      </w:r>
    </w:p>
    <w:p w:rsidR="003906E1" w:rsidRDefault="003906E1" w:rsidP="003906E1">
      <w:pPr>
        <w:spacing w:after="100"/>
      </w:pPr>
      <w:r>
        <w:t>Or for C++11</w:t>
      </w:r>
    </w:p>
    <w:p w:rsidR="003906E1" w:rsidRDefault="003906E1" w:rsidP="003906E1">
      <w:pPr>
        <w:pStyle w:val="CodeStyle1"/>
      </w:pPr>
      <w:r>
        <w:t>std::thread thr{ DoSomeWork()  };</w:t>
      </w:r>
    </w:p>
    <w:p w:rsidR="003906E1" w:rsidRDefault="003906E1" w:rsidP="003906E1">
      <w:pPr>
        <w:spacing w:after="100"/>
      </w:pPr>
      <w:r>
        <w:t>Or with lambda function</w:t>
      </w:r>
    </w:p>
    <w:p w:rsidR="003906E1" w:rsidRDefault="003906E1" w:rsidP="003906E1">
      <w:pPr>
        <w:pStyle w:val="CodeStyle1"/>
      </w:pPr>
      <w:r>
        <w:t>std::thread thr( []{ do_something(); do_something_else(); });</w:t>
      </w:r>
    </w:p>
    <w:p w:rsidR="003906E1" w:rsidRDefault="003906E1" w:rsidP="003906E1">
      <w:pPr>
        <w:spacing w:after="100"/>
      </w:pPr>
      <w:r>
        <w:t>After creation detach or join. Remember dangling references. If not when then destructor std::thread call std::terminate() and program will be terminated.</w:t>
      </w:r>
    </w:p>
    <w:p w:rsidR="003906E1" w:rsidRDefault="003906E1" w:rsidP="003906E1">
      <w:pPr>
        <w:spacing w:after="100"/>
      </w:pPr>
      <w:r>
        <w:t>It is better to copy data to thread function not share.</w:t>
      </w:r>
    </w:p>
    <w:p w:rsidR="003906E1" w:rsidRDefault="003906E1" w:rsidP="003906E1">
      <w:pPr>
        <w:spacing w:after="100"/>
      </w:pPr>
      <w:r>
        <w:t>Joining</w:t>
      </w:r>
    </w:p>
    <w:p w:rsidR="003906E1" w:rsidRDefault="003906E1" w:rsidP="003906E1">
      <w:pPr>
        <w:spacing w:after="100"/>
      </w:pPr>
      <w:r>
        <w:t xml:space="preserve">thr.join() </w:t>
      </w:r>
      <w:r w:rsidRPr="00BF5120">
        <w:t>The act of calling join()</w:t>
      </w:r>
      <w:r>
        <w:t xml:space="preserve"> </w:t>
      </w:r>
      <w:r w:rsidRPr="00BF5120">
        <w:t>cleans up any storage associated</w:t>
      </w:r>
      <w:r>
        <w:t xml:space="preserve"> </w:t>
      </w:r>
      <w:r w:rsidRPr="00BF5120">
        <w:t>with the thread, so the std::thread object is no longer associated with the now</w:t>
      </w:r>
      <w:r>
        <w:t xml:space="preserve"> </w:t>
      </w:r>
      <w:r w:rsidRPr="00BF5120">
        <w:t>finished</w:t>
      </w:r>
      <w:r>
        <w:t xml:space="preserve"> </w:t>
      </w:r>
      <w:r w:rsidRPr="00BF5120">
        <w:t>thread; it isn’t associated with any thread. This means that you can call</w:t>
      </w:r>
      <w:r>
        <w:t xml:space="preserve"> </w:t>
      </w:r>
      <w:r w:rsidRPr="00BF5120">
        <w:t>join()</w:t>
      </w:r>
      <w:r>
        <w:t xml:space="preserve"> </w:t>
      </w:r>
      <w:r w:rsidRPr="00BF5120">
        <w:t>only once for a given thread; once you’ve called join(), the std::thread</w:t>
      </w:r>
      <w:r>
        <w:t xml:space="preserve"> </w:t>
      </w:r>
      <w:r w:rsidRPr="00BF5120">
        <w:t>object is no longer joinable, and joinable() will return false.</w:t>
      </w:r>
      <w:r>
        <w:t xml:space="preserve"> </w:t>
      </w:r>
    </w:p>
    <w:p w:rsidR="003906E1" w:rsidRDefault="003906E1" w:rsidP="003906E1">
      <w:pPr>
        <w:spacing w:after="100"/>
      </w:pPr>
      <w:r>
        <w:t>Detaching</w:t>
      </w:r>
    </w:p>
    <w:p w:rsidR="003906E1" w:rsidRDefault="003906E1" w:rsidP="003906E1">
      <w:pPr>
        <w:spacing w:after="100"/>
      </w:pPr>
      <w:r>
        <w:t>thr.detach();</w:t>
      </w:r>
    </w:p>
    <w:p w:rsidR="003906E1" w:rsidRDefault="003906E1" w:rsidP="003906E1">
      <w:pPr>
        <w:spacing w:after="100"/>
      </w:pPr>
      <w:r>
        <w:t>call thr.join() in catch block too</w:t>
      </w:r>
    </w:p>
    <w:p w:rsidR="003906E1" w:rsidRDefault="003906E1" w:rsidP="003906E1">
      <w:pPr>
        <w:pStyle w:val="CodeStyle1"/>
      </w:pPr>
      <w:r>
        <w:t>struct func;</w:t>
      </w:r>
    </w:p>
    <w:p w:rsidR="003906E1" w:rsidRDefault="003906E1" w:rsidP="003906E1">
      <w:pPr>
        <w:pStyle w:val="CodeStyle1"/>
      </w:pPr>
      <w:r>
        <w:t>void f()</w:t>
      </w:r>
    </w:p>
    <w:p w:rsidR="003906E1" w:rsidRDefault="003906E1" w:rsidP="003906E1">
      <w:pPr>
        <w:pStyle w:val="CodeStyle1"/>
      </w:pPr>
      <w:r>
        <w:t>{</w:t>
      </w:r>
    </w:p>
    <w:p w:rsidR="003906E1" w:rsidRDefault="003906E1" w:rsidP="003906E1">
      <w:pPr>
        <w:pStyle w:val="CodeStyle1"/>
      </w:pPr>
      <w:r>
        <w:t xml:space="preserve">    int some_local_state = 0;</w:t>
      </w:r>
    </w:p>
    <w:p w:rsidR="003906E1" w:rsidRDefault="003906E1" w:rsidP="003906E1">
      <w:pPr>
        <w:pStyle w:val="CodeStyle1"/>
      </w:pPr>
      <w:r>
        <w:t xml:space="preserve">    func my_func( some_local_state );</w:t>
      </w:r>
    </w:p>
    <w:p w:rsidR="003906E1" w:rsidRDefault="003906E1" w:rsidP="003906E1">
      <w:pPr>
        <w:pStyle w:val="CodeStyle1"/>
      </w:pPr>
      <w:r>
        <w:t xml:space="preserve">    std::thread t( my_func );</w:t>
      </w:r>
    </w:p>
    <w:p w:rsidR="003906E1" w:rsidRDefault="003906E1" w:rsidP="003906E1">
      <w:pPr>
        <w:pStyle w:val="CodeStyle1"/>
      </w:pPr>
    </w:p>
    <w:p w:rsidR="003906E1" w:rsidRDefault="003906E1" w:rsidP="003906E1">
      <w:pPr>
        <w:pStyle w:val="CodeStyle1"/>
      </w:pPr>
      <w:r>
        <w:t xml:space="preserve">    try</w:t>
      </w:r>
    </w:p>
    <w:p w:rsidR="003906E1" w:rsidRDefault="003906E1" w:rsidP="003906E1">
      <w:pPr>
        <w:pStyle w:val="CodeStyle1"/>
      </w:pPr>
      <w:r>
        <w:t xml:space="preserve">    {</w:t>
      </w:r>
    </w:p>
    <w:p w:rsidR="003906E1" w:rsidRDefault="003906E1" w:rsidP="003906E1">
      <w:pPr>
        <w:pStyle w:val="CodeStyle1"/>
      </w:pPr>
      <w:r>
        <w:t xml:space="preserve">        do_something_in_current_thread();</w:t>
      </w:r>
    </w:p>
    <w:p w:rsidR="003906E1" w:rsidRDefault="003906E1" w:rsidP="003906E1">
      <w:pPr>
        <w:pStyle w:val="CodeStyle1"/>
      </w:pPr>
      <w:r>
        <w:t xml:space="preserve">    }</w:t>
      </w:r>
    </w:p>
    <w:p w:rsidR="003906E1" w:rsidRDefault="003906E1" w:rsidP="003906E1">
      <w:pPr>
        <w:pStyle w:val="CodeStyle1"/>
      </w:pPr>
      <w:r>
        <w:t xml:space="preserve">    catch( ... )</w:t>
      </w:r>
    </w:p>
    <w:p w:rsidR="003906E1" w:rsidRDefault="003906E1" w:rsidP="003906E1">
      <w:pPr>
        <w:pStyle w:val="CodeStyle1"/>
      </w:pPr>
      <w:r>
        <w:t xml:space="preserve">    {</w:t>
      </w:r>
    </w:p>
    <w:p w:rsidR="003906E1" w:rsidRDefault="003906E1" w:rsidP="003906E1">
      <w:pPr>
        <w:pStyle w:val="CodeStyle1"/>
      </w:pPr>
      <w:r>
        <w:t xml:space="preserve">        t.join();</w:t>
      </w:r>
    </w:p>
    <w:p w:rsidR="003906E1" w:rsidRDefault="003906E1" w:rsidP="003906E1">
      <w:pPr>
        <w:pStyle w:val="CodeStyle1"/>
      </w:pPr>
      <w:r>
        <w:t xml:space="preserve">        throw;</w:t>
      </w:r>
    </w:p>
    <w:p w:rsidR="003906E1" w:rsidRDefault="003906E1" w:rsidP="003906E1">
      <w:pPr>
        <w:pStyle w:val="CodeStyle1"/>
      </w:pPr>
      <w:r>
        <w:t xml:space="preserve">    }</w:t>
      </w:r>
    </w:p>
    <w:p w:rsidR="003906E1" w:rsidRDefault="003906E1" w:rsidP="003906E1">
      <w:pPr>
        <w:pStyle w:val="CodeStyle1"/>
      </w:pPr>
      <w:r>
        <w:t xml:space="preserve">    </w:t>
      </w:r>
    </w:p>
    <w:p w:rsidR="003906E1" w:rsidRDefault="003906E1" w:rsidP="003906E1">
      <w:pPr>
        <w:pStyle w:val="CodeStyle1"/>
      </w:pPr>
      <w:r>
        <w:t xml:space="preserve">    t.join();</w:t>
      </w:r>
    </w:p>
    <w:p w:rsidR="003906E1" w:rsidRDefault="003906E1" w:rsidP="003906E1">
      <w:pPr>
        <w:pStyle w:val="CodeStyle1"/>
      </w:pPr>
      <w:r>
        <w:t>}</w:t>
      </w:r>
    </w:p>
    <w:p w:rsidR="003906E1" w:rsidRDefault="003906E1" w:rsidP="003906E1">
      <w:r>
        <w:t>Or employ RAII</w:t>
      </w:r>
    </w:p>
    <w:p w:rsidR="003906E1" w:rsidRPr="00974418" w:rsidRDefault="003906E1" w:rsidP="003906E1">
      <w:pPr>
        <w:pStyle w:val="CodeStyle1"/>
      </w:pPr>
      <w:r w:rsidRPr="00974418">
        <w:t>class thread_guard</w:t>
      </w:r>
    </w:p>
    <w:p w:rsidR="003906E1" w:rsidRPr="00974418" w:rsidRDefault="003906E1" w:rsidP="003906E1">
      <w:pPr>
        <w:pStyle w:val="CodeStyle1"/>
      </w:pPr>
      <w:r w:rsidRPr="00974418">
        <w:t>{</w:t>
      </w:r>
    </w:p>
    <w:p w:rsidR="003906E1" w:rsidRPr="00974418" w:rsidRDefault="003906E1" w:rsidP="003906E1">
      <w:pPr>
        <w:pStyle w:val="CodeStyle1"/>
      </w:pPr>
      <w:r>
        <w:t xml:space="preserve">    </w:t>
      </w:r>
      <w:r w:rsidRPr="00974418">
        <w:t>std::thread&amp; t;</w:t>
      </w:r>
    </w:p>
    <w:p w:rsidR="003906E1" w:rsidRPr="00974418" w:rsidRDefault="003906E1" w:rsidP="003906E1">
      <w:pPr>
        <w:pStyle w:val="CodeStyle1"/>
      </w:pPr>
      <w:r>
        <w:t xml:space="preserve">    </w:t>
      </w:r>
      <w:r w:rsidRPr="00974418">
        <w:t>public:</w:t>
      </w:r>
    </w:p>
    <w:p w:rsidR="003906E1" w:rsidRPr="00974418" w:rsidRDefault="003906E1" w:rsidP="003906E1">
      <w:pPr>
        <w:pStyle w:val="CodeStyle1"/>
      </w:pPr>
      <w:r>
        <w:t xml:space="preserve">    </w:t>
      </w:r>
      <w:r w:rsidRPr="00974418">
        <w:t>explicit thread_guard(</w:t>
      </w:r>
      <w:r>
        <w:t xml:space="preserve"> </w:t>
      </w:r>
      <w:r w:rsidRPr="00974418">
        <w:t>std::thread&amp; t_</w:t>
      </w:r>
      <w:r>
        <w:t xml:space="preserve"> </w:t>
      </w:r>
      <w:r w:rsidRPr="00974418">
        <w:t>):</w:t>
      </w:r>
      <w:r>
        <w:t xml:space="preserve"> </w:t>
      </w:r>
      <w:r w:rsidRPr="00974418">
        <w:t>t(</w:t>
      </w:r>
      <w:r>
        <w:t xml:space="preserve"> </w:t>
      </w:r>
      <w:r w:rsidRPr="00974418">
        <w:t>t_</w:t>
      </w:r>
      <w:r>
        <w:t xml:space="preserve"> </w:t>
      </w:r>
      <w:r w:rsidRPr="00974418">
        <w:t>){</w:t>
      </w:r>
      <w:r>
        <w:t xml:space="preserve"> </w:t>
      </w:r>
      <w:r w:rsidRPr="00974418">
        <w:t>}</w:t>
      </w:r>
    </w:p>
    <w:p w:rsidR="003906E1" w:rsidRDefault="003906E1" w:rsidP="003906E1">
      <w:pPr>
        <w:pStyle w:val="CodeStyle1"/>
      </w:pPr>
      <w:r>
        <w:t xml:space="preserve">    </w:t>
      </w:r>
    </w:p>
    <w:p w:rsidR="003906E1" w:rsidRPr="00974418" w:rsidRDefault="003906E1" w:rsidP="003906E1">
      <w:pPr>
        <w:pStyle w:val="CodeStyle1"/>
      </w:pPr>
      <w:r>
        <w:t xml:space="preserve">    </w:t>
      </w:r>
      <w:r w:rsidRPr="00974418">
        <w:t>~thread_guard()</w:t>
      </w:r>
    </w:p>
    <w:p w:rsidR="003906E1" w:rsidRDefault="003906E1" w:rsidP="003906E1">
      <w:pPr>
        <w:pStyle w:val="CodeStyle1"/>
      </w:pPr>
      <w:r>
        <w:t xml:space="preserve">    </w:t>
      </w:r>
      <w:r w:rsidRPr="00974418">
        <w:t>{</w:t>
      </w:r>
    </w:p>
    <w:p w:rsidR="003906E1" w:rsidRDefault="003906E1" w:rsidP="003906E1">
      <w:pPr>
        <w:pStyle w:val="CodeStyle1"/>
      </w:pPr>
      <w:r>
        <w:t xml:space="preserve">        // </w:t>
      </w:r>
      <w:r w:rsidRPr="005D2B14">
        <w:t xml:space="preserve">object is joinable() before calling join(). </w:t>
      </w:r>
    </w:p>
    <w:p w:rsidR="003906E1" w:rsidRPr="005D2B14" w:rsidRDefault="003906E1" w:rsidP="003906E1">
      <w:pPr>
        <w:pStyle w:val="CodeStyle1"/>
      </w:pPr>
      <w:r>
        <w:t xml:space="preserve">        // </w:t>
      </w:r>
      <w:r w:rsidRPr="005D2B14">
        <w:t xml:space="preserve">This is important, </w:t>
      </w:r>
      <w:r>
        <w:t xml:space="preserve">  </w:t>
      </w:r>
      <w:r w:rsidRPr="005D2B14">
        <w:t>because join()</w:t>
      </w:r>
    </w:p>
    <w:p w:rsidR="003906E1" w:rsidRDefault="003906E1" w:rsidP="003906E1">
      <w:pPr>
        <w:pStyle w:val="CodeStyle1"/>
      </w:pPr>
      <w:r>
        <w:t xml:space="preserve">        // </w:t>
      </w:r>
      <w:r w:rsidRPr="005D2B14">
        <w:t xml:space="preserve">can be called only once for a given thread of execution, </w:t>
      </w:r>
    </w:p>
    <w:p w:rsidR="003906E1" w:rsidRPr="005D2B14" w:rsidRDefault="003906E1" w:rsidP="003906E1">
      <w:pPr>
        <w:pStyle w:val="CodeStyle1"/>
      </w:pPr>
      <w:r>
        <w:t xml:space="preserve">        // </w:t>
      </w:r>
      <w:r w:rsidRPr="005D2B14">
        <w:t>so it would therefore be a mistake</w:t>
      </w:r>
    </w:p>
    <w:p w:rsidR="003906E1" w:rsidRPr="00974418" w:rsidRDefault="003906E1" w:rsidP="003906E1">
      <w:pPr>
        <w:pStyle w:val="CodeStyle1"/>
      </w:pPr>
      <w:r>
        <w:t xml:space="preserve">        // </w:t>
      </w:r>
      <w:r w:rsidRPr="005D2B14">
        <w:t>to do so if the thread had already been joined.</w:t>
      </w:r>
    </w:p>
    <w:p w:rsidR="003906E1" w:rsidRDefault="003906E1" w:rsidP="003906E1">
      <w:pPr>
        <w:pStyle w:val="CodeStyle1"/>
      </w:pPr>
      <w:r>
        <w:t xml:space="preserve">        </w:t>
      </w:r>
      <w:r w:rsidRPr="00974418">
        <w:t>if(</w:t>
      </w:r>
      <w:r>
        <w:t xml:space="preserve"> </w:t>
      </w:r>
      <w:r w:rsidRPr="00974418">
        <w:t>t.joinable()</w:t>
      </w:r>
      <w:r>
        <w:t xml:space="preserve"> </w:t>
      </w:r>
      <w:r w:rsidRPr="00974418">
        <w:t>) //</w:t>
      </w:r>
      <w:r>
        <w:t>&lt;</w:t>
      </w:r>
      <w:r w:rsidRPr="00974418">
        <w:t xml:space="preserve"> tests to see if the std::thread</w:t>
      </w:r>
    </w:p>
    <w:p w:rsidR="003906E1" w:rsidRPr="005D2B14" w:rsidRDefault="003906E1" w:rsidP="003906E1">
      <w:pPr>
        <w:pStyle w:val="CodeStyle1"/>
      </w:pPr>
      <w:r>
        <w:t xml:space="preserve">        </w:t>
      </w:r>
      <w:r w:rsidRPr="005D2B14">
        <w:t>{</w:t>
      </w:r>
    </w:p>
    <w:p w:rsidR="003906E1" w:rsidRPr="005D2B14" w:rsidRDefault="003906E1" w:rsidP="003906E1">
      <w:pPr>
        <w:pStyle w:val="CodeStyle1"/>
      </w:pPr>
      <w:r>
        <w:t xml:space="preserve">           </w:t>
      </w:r>
      <w:r w:rsidRPr="005D2B14">
        <w:t>t.join();</w:t>
      </w:r>
    </w:p>
    <w:p w:rsidR="003906E1" w:rsidRPr="005D2B14" w:rsidRDefault="003906E1" w:rsidP="003906E1">
      <w:pPr>
        <w:pStyle w:val="CodeStyle1"/>
      </w:pPr>
      <w:r>
        <w:t xml:space="preserve">        </w:t>
      </w:r>
      <w:r w:rsidRPr="005D2B14">
        <w:t>}</w:t>
      </w:r>
    </w:p>
    <w:p w:rsidR="003906E1" w:rsidRDefault="003906E1" w:rsidP="003906E1">
      <w:pPr>
        <w:pStyle w:val="CodeStyle1"/>
      </w:pPr>
      <w:r>
        <w:t xml:space="preserve">    </w:t>
      </w:r>
      <w:r w:rsidRPr="005D2B14">
        <w:t>}</w:t>
      </w:r>
    </w:p>
    <w:p w:rsidR="003906E1" w:rsidRPr="005D2B14" w:rsidRDefault="003906E1" w:rsidP="003906E1">
      <w:pPr>
        <w:pStyle w:val="CodeStyle1"/>
      </w:pPr>
    </w:p>
    <w:p w:rsidR="003906E1" w:rsidRPr="005D2B14" w:rsidRDefault="003906E1" w:rsidP="003906E1">
      <w:pPr>
        <w:pStyle w:val="CodeStyle1"/>
      </w:pPr>
      <w:r>
        <w:t xml:space="preserve">    </w:t>
      </w:r>
      <w:r w:rsidRPr="005D2B14">
        <w:t>thread_guard(thread_guard const&amp;)=delete;</w:t>
      </w:r>
    </w:p>
    <w:p w:rsidR="003906E1" w:rsidRPr="005D2B14" w:rsidRDefault="003906E1" w:rsidP="003906E1">
      <w:pPr>
        <w:pStyle w:val="CodeStyle1"/>
      </w:pPr>
      <w:r>
        <w:t xml:space="preserve">    </w:t>
      </w:r>
      <w:r w:rsidRPr="005D2B14">
        <w:t>thread_guard&amp; operator=(thread_guard const&amp;)=delete;</w:t>
      </w:r>
    </w:p>
    <w:p w:rsidR="003906E1" w:rsidRDefault="003906E1" w:rsidP="003906E1">
      <w:pPr>
        <w:pStyle w:val="CodeStyle1"/>
      </w:pPr>
      <w:r w:rsidRPr="005D2B14">
        <w:t>};</w:t>
      </w:r>
    </w:p>
    <w:p w:rsidR="003906E1" w:rsidRDefault="003906E1" w:rsidP="003906E1">
      <w:pPr>
        <w:pStyle w:val="CodeStyle1"/>
      </w:pPr>
    </w:p>
    <w:p w:rsidR="003906E1" w:rsidRPr="005D2B14" w:rsidRDefault="003906E1" w:rsidP="003906E1">
      <w:pPr>
        <w:pStyle w:val="CodeStyle1"/>
      </w:pPr>
    </w:p>
    <w:p w:rsidR="003906E1" w:rsidRPr="005D2B14" w:rsidRDefault="003906E1" w:rsidP="003906E1">
      <w:pPr>
        <w:pStyle w:val="CodeStyle1"/>
      </w:pPr>
      <w:r w:rsidRPr="005D2B14">
        <w:t>struct func;</w:t>
      </w:r>
    </w:p>
    <w:p w:rsidR="003906E1" w:rsidRPr="005D2B14" w:rsidRDefault="003906E1" w:rsidP="003906E1">
      <w:pPr>
        <w:pStyle w:val="CodeStyle1"/>
      </w:pPr>
      <w:r w:rsidRPr="005D2B14">
        <w:t>void f()</w:t>
      </w:r>
    </w:p>
    <w:p w:rsidR="003906E1" w:rsidRPr="005D2B14" w:rsidRDefault="003906E1" w:rsidP="003906E1">
      <w:pPr>
        <w:pStyle w:val="CodeStyle1"/>
      </w:pPr>
      <w:r w:rsidRPr="005D2B14">
        <w:t>{</w:t>
      </w:r>
    </w:p>
    <w:p w:rsidR="003906E1" w:rsidRPr="005D2B14" w:rsidRDefault="003906E1" w:rsidP="003906E1">
      <w:pPr>
        <w:pStyle w:val="CodeStyle1"/>
      </w:pPr>
      <w:r>
        <w:t xml:space="preserve">    </w:t>
      </w:r>
      <w:r w:rsidRPr="005D2B14">
        <w:t>int some_local_state</w:t>
      </w:r>
      <w:r>
        <w:t xml:space="preserve"> </w:t>
      </w:r>
      <w:r w:rsidRPr="005D2B14">
        <w:t>=</w:t>
      </w:r>
      <w:r>
        <w:t xml:space="preserve"> </w:t>
      </w:r>
      <w:r w:rsidRPr="005D2B14">
        <w:t>0;</w:t>
      </w:r>
    </w:p>
    <w:p w:rsidR="003906E1" w:rsidRPr="005D2B14" w:rsidRDefault="003906E1" w:rsidP="003906E1">
      <w:pPr>
        <w:pStyle w:val="CodeStyle1"/>
      </w:pPr>
      <w:r>
        <w:t xml:space="preserve">    </w:t>
      </w:r>
      <w:r w:rsidRPr="005D2B14">
        <w:t>func my_func(</w:t>
      </w:r>
      <w:r>
        <w:t xml:space="preserve"> </w:t>
      </w:r>
      <w:r w:rsidRPr="005D2B14">
        <w:t>some_local_state</w:t>
      </w:r>
      <w:r>
        <w:t xml:space="preserve"> </w:t>
      </w:r>
      <w:r w:rsidRPr="005D2B14">
        <w:t>);</w:t>
      </w:r>
    </w:p>
    <w:p w:rsidR="003906E1" w:rsidRPr="005D2B14" w:rsidRDefault="003906E1" w:rsidP="003906E1">
      <w:pPr>
        <w:pStyle w:val="CodeStyle1"/>
      </w:pPr>
      <w:r>
        <w:t xml:space="preserve">    </w:t>
      </w:r>
      <w:r w:rsidRPr="005D2B14">
        <w:t>std::thread t(</w:t>
      </w:r>
      <w:r>
        <w:t xml:space="preserve"> </w:t>
      </w:r>
      <w:r w:rsidRPr="005D2B14">
        <w:t>my_func</w:t>
      </w:r>
      <w:r>
        <w:t xml:space="preserve"> </w:t>
      </w:r>
      <w:r w:rsidRPr="005D2B14">
        <w:t>);</w:t>
      </w:r>
    </w:p>
    <w:p w:rsidR="003906E1" w:rsidRPr="005D2B14" w:rsidRDefault="003906E1" w:rsidP="003906E1">
      <w:pPr>
        <w:pStyle w:val="CodeStyle1"/>
      </w:pPr>
      <w:r>
        <w:t xml:space="preserve">    </w:t>
      </w:r>
      <w:r w:rsidRPr="005D2B14">
        <w:t>thread_guard g(</w:t>
      </w:r>
      <w:r>
        <w:t xml:space="preserve"> </w:t>
      </w:r>
      <w:r w:rsidRPr="005D2B14">
        <w:t>t</w:t>
      </w:r>
      <w:r>
        <w:t xml:space="preserve"> </w:t>
      </w:r>
      <w:r w:rsidRPr="005D2B14">
        <w:t>);</w:t>
      </w:r>
    </w:p>
    <w:p w:rsidR="003906E1" w:rsidRPr="005D2B14" w:rsidRDefault="003906E1" w:rsidP="003906E1">
      <w:pPr>
        <w:pStyle w:val="CodeStyle1"/>
      </w:pPr>
      <w:r>
        <w:t xml:space="preserve">    </w:t>
      </w:r>
      <w:r w:rsidRPr="005D2B14">
        <w:t>do_something_in_current_thread(</w:t>
      </w:r>
      <w:r>
        <w:t xml:space="preserve"> </w:t>
      </w:r>
      <w:r w:rsidRPr="005D2B14">
        <w:t>);</w:t>
      </w:r>
    </w:p>
    <w:p w:rsidR="003906E1" w:rsidRPr="005D2B14" w:rsidRDefault="003906E1" w:rsidP="003906E1">
      <w:pPr>
        <w:pStyle w:val="CodeStyle1"/>
      </w:pPr>
      <w:r w:rsidRPr="005D2B14"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906E1" w:rsidRDefault="003906E1" w:rsidP="003906E1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t xml:space="preserve">If thread is detached we don’t worry about exceptions. Detached threads work in background no means to communicate with. They are thread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daemons  like process daemons.</w:t>
      </w:r>
    </w:p>
    <w:p w:rsidR="003906E1" w:rsidRPr="00D860BF" w:rsidRDefault="003906E1" w:rsidP="003906E1">
      <w:pPr>
        <w:pStyle w:val="CodeStyle1"/>
      </w:pPr>
      <w:r w:rsidRPr="00D860BF">
        <w:t>std::thread t(</w:t>
      </w:r>
      <w:r>
        <w:t xml:space="preserve"> </w:t>
      </w:r>
      <w:r w:rsidRPr="00D860BF">
        <w:t>do_background_work</w:t>
      </w:r>
      <w:r>
        <w:t xml:space="preserve"> </w:t>
      </w:r>
      <w:r w:rsidRPr="00D860BF">
        <w:t>);</w:t>
      </w:r>
    </w:p>
    <w:p w:rsidR="003906E1" w:rsidRPr="00D860BF" w:rsidRDefault="003906E1" w:rsidP="003906E1">
      <w:pPr>
        <w:pStyle w:val="CodeStyle1"/>
      </w:pPr>
      <w:r w:rsidRPr="00D860BF">
        <w:lastRenderedPageBreak/>
        <w:t>t.detach(</w:t>
      </w:r>
      <w:r>
        <w:t xml:space="preserve"> </w:t>
      </w:r>
      <w:r w:rsidRPr="00D860BF">
        <w:t>);</w:t>
      </w:r>
    </w:p>
    <w:p w:rsidR="003906E1" w:rsidRPr="00D860BF" w:rsidRDefault="003906E1" w:rsidP="003906E1">
      <w:pPr>
        <w:pStyle w:val="CodeStyle1"/>
      </w:pPr>
      <w:r w:rsidRPr="00D860BF">
        <w:t>assert(</w:t>
      </w:r>
      <w:r>
        <w:t xml:space="preserve"> </w:t>
      </w:r>
      <w:r w:rsidRPr="00D860BF">
        <w:t>!t.joinable()</w:t>
      </w:r>
      <w:r>
        <w:t xml:space="preserve"> </w:t>
      </w:r>
      <w:r w:rsidRPr="00D860BF">
        <w:t>);</w:t>
      </w:r>
    </w:p>
    <w:p w:rsidR="003906E1" w:rsidRPr="00D860BF" w:rsidRDefault="003906E1" w:rsidP="003906E1">
      <w:pPr>
        <w:pStyle w:val="CodeStyle1"/>
      </w:pPr>
    </w:p>
    <w:p w:rsidR="003906E1" w:rsidRDefault="003906E1" w:rsidP="003906E1">
      <w:pPr>
        <w:pStyle w:val="CodeStyle1"/>
      </w:pPr>
      <w:r>
        <w:t xml:space="preserve">// </w:t>
      </w:r>
      <w:r w:rsidRPr="00D860BF">
        <w:t xml:space="preserve">when arguments passed to thread function </w:t>
      </w:r>
    </w:p>
    <w:p w:rsidR="003906E1" w:rsidRPr="00D860BF" w:rsidRDefault="003906E1" w:rsidP="003906E1">
      <w:pPr>
        <w:pStyle w:val="CodeStyle1"/>
      </w:pPr>
      <w:r>
        <w:t xml:space="preserve">// </w:t>
      </w:r>
      <w:r w:rsidRPr="00D860BF">
        <w:t>they copy even if they passed by ref</w:t>
      </w:r>
    </w:p>
    <w:p w:rsidR="003906E1" w:rsidRPr="00D860BF" w:rsidRDefault="003906E1" w:rsidP="003906E1">
      <w:pPr>
        <w:pStyle w:val="CodeStyle1"/>
      </w:pPr>
      <w:r w:rsidRPr="00D860BF">
        <w:t>void f(int i,std::string const&amp; s);</w:t>
      </w:r>
    </w:p>
    <w:p w:rsidR="003906E1" w:rsidRPr="00D860BF" w:rsidRDefault="003906E1" w:rsidP="003906E1">
      <w:pPr>
        <w:pStyle w:val="CodeStyle1"/>
      </w:pPr>
      <w:r w:rsidRPr="00D860BF">
        <w:t>std::thread t(f,3,”hello”);</w:t>
      </w:r>
    </w:p>
    <w:p w:rsidR="003906E1" w:rsidRPr="00DF6473" w:rsidRDefault="003906E1" w:rsidP="003906E1">
      <w:pPr>
        <w:autoSpaceDE w:val="0"/>
        <w:autoSpaceDN w:val="0"/>
        <w:adjustRightInd w:val="0"/>
        <w:spacing w:after="0" w:line="240" w:lineRule="auto"/>
      </w:pPr>
      <w:r w:rsidRPr="00DF6473">
        <w:t>This creates a new thread of execution associated with t, which calls f(3,”hello”).</w:t>
      </w:r>
      <w:r>
        <w:t xml:space="preserve"> </w:t>
      </w:r>
      <w:r w:rsidRPr="00DF6473">
        <w:t>Note that even though f takes a std::string as the second parameter, the string literal</w:t>
      </w:r>
      <w:r>
        <w:t xml:space="preserve"> </w:t>
      </w:r>
      <w:r w:rsidRPr="00DF6473">
        <w:t>is passed as a char const* and converted to a std::string only in the context of</w:t>
      </w:r>
    </w:p>
    <w:p w:rsidR="003906E1" w:rsidRPr="00DF6473" w:rsidRDefault="003906E1" w:rsidP="003906E1">
      <w:pPr>
        <w:autoSpaceDE w:val="0"/>
        <w:autoSpaceDN w:val="0"/>
        <w:adjustRightInd w:val="0"/>
        <w:spacing w:after="0" w:line="240" w:lineRule="auto"/>
      </w:pPr>
      <w:r w:rsidRPr="00DF6473">
        <w:t>the new thread. This is particularly important when the argument supplied is a</w:t>
      </w:r>
    </w:p>
    <w:p w:rsidR="003906E1" w:rsidRPr="00DF6473" w:rsidRDefault="003906E1" w:rsidP="003906E1">
      <w:pPr>
        <w:autoSpaceDE w:val="0"/>
        <w:autoSpaceDN w:val="0"/>
        <w:adjustRightInd w:val="0"/>
        <w:spacing w:after="0" w:line="240" w:lineRule="auto"/>
      </w:pPr>
      <w:r w:rsidRPr="00DF6473">
        <w:t>pointer to an automatic variable, as follows:</w:t>
      </w:r>
    </w:p>
    <w:p w:rsidR="003906E1" w:rsidRPr="00BC2D1A" w:rsidRDefault="003906E1" w:rsidP="003906E1">
      <w:pPr>
        <w:pStyle w:val="CodeStyle1"/>
      </w:pPr>
      <w:r w:rsidRPr="00BC2D1A">
        <w:t>void f(int i,std::string const&amp; s);</w:t>
      </w:r>
    </w:p>
    <w:p w:rsidR="003906E1" w:rsidRPr="00BC2D1A" w:rsidRDefault="003906E1" w:rsidP="003906E1">
      <w:pPr>
        <w:pStyle w:val="CodeStyle1"/>
      </w:pPr>
      <w:r w:rsidRPr="00BC2D1A">
        <w:t>void oops(int some_param)</w:t>
      </w:r>
    </w:p>
    <w:p w:rsidR="003906E1" w:rsidRPr="00BC2D1A" w:rsidRDefault="003906E1" w:rsidP="003906E1">
      <w:pPr>
        <w:pStyle w:val="CodeStyle1"/>
      </w:pPr>
      <w:r w:rsidRPr="00BC2D1A">
        <w:t>{</w:t>
      </w:r>
    </w:p>
    <w:p w:rsidR="003906E1" w:rsidRPr="00BC2D1A" w:rsidRDefault="003906E1" w:rsidP="003906E1">
      <w:pPr>
        <w:pStyle w:val="CodeStyle1"/>
      </w:pPr>
      <w:r w:rsidRPr="00BC2D1A">
        <w:t>char buffer[1024];</w:t>
      </w:r>
    </w:p>
    <w:p w:rsidR="003906E1" w:rsidRPr="00BC2D1A" w:rsidRDefault="003906E1" w:rsidP="003906E1">
      <w:pPr>
        <w:pStyle w:val="CodeStyle1"/>
      </w:pPr>
      <w:r w:rsidRPr="00BC2D1A">
        <w:t>sprintf(buffer, "%i",some_param);</w:t>
      </w:r>
    </w:p>
    <w:p w:rsidR="003906E1" w:rsidRPr="00BC2D1A" w:rsidRDefault="003906E1" w:rsidP="003906E1">
      <w:pPr>
        <w:pStyle w:val="CodeStyle1"/>
      </w:pPr>
      <w:r w:rsidRPr="00BC2D1A">
        <w:t>std::thread t(f,3,buffer);</w:t>
      </w:r>
    </w:p>
    <w:p w:rsidR="003906E1" w:rsidRPr="00BC2D1A" w:rsidRDefault="003906E1" w:rsidP="003906E1">
      <w:pPr>
        <w:pStyle w:val="CodeStyle1"/>
      </w:pPr>
      <w:r w:rsidRPr="00BC2D1A">
        <w:t>t.detach();</w:t>
      </w:r>
    </w:p>
    <w:p w:rsidR="003906E1" w:rsidRPr="00BC2D1A" w:rsidRDefault="003906E1" w:rsidP="003906E1">
      <w:pPr>
        <w:pStyle w:val="CodeStyle1"/>
      </w:pPr>
      <w:r w:rsidRPr="00BC2D1A"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this case, it’s the pointer to the local variable </w:t>
      </w:r>
      <w:r>
        <w:rPr>
          <w:rFonts w:ascii="Courier" w:hAnsi="Courier" w:cs="Courier"/>
          <w:color w:val="000000"/>
          <w:sz w:val="19"/>
          <w:szCs w:val="19"/>
        </w:rPr>
        <w:t>buffer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that’s passed through to the new thread, and there’s a significant chance that the function </w:t>
      </w:r>
      <w:r>
        <w:rPr>
          <w:rFonts w:ascii="Courier" w:hAnsi="Courier" w:cs="Courier"/>
          <w:color w:val="000000"/>
          <w:sz w:val="19"/>
          <w:szCs w:val="19"/>
        </w:rPr>
        <w:t xml:space="preserve">oops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will exit before the buffer has been converted to a </w:t>
      </w:r>
      <w:r>
        <w:rPr>
          <w:rFonts w:ascii="Courier" w:hAnsi="Courier" w:cs="Courier"/>
          <w:color w:val="000000"/>
          <w:sz w:val="19"/>
          <w:szCs w:val="19"/>
        </w:rPr>
        <w:t xml:space="preserve">std::string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 the new thread, thus leading to undefined behavior. The solution is to cast to </w:t>
      </w:r>
      <w:r>
        <w:rPr>
          <w:rFonts w:ascii="Courier" w:hAnsi="Courier" w:cs="Courier"/>
          <w:color w:val="000000"/>
          <w:sz w:val="19"/>
          <w:szCs w:val="19"/>
        </w:rPr>
        <w:t xml:space="preserve">std::string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before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passing the buffer to the </w:t>
      </w:r>
      <w:r>
        <w:rPr>
          <w:rFonts w:ascii="Courier" w:hAnsi="Courier" w:cs="Courier"/>
          <w:color w:val="000000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constructor:</w:t>
      </w:r>
    </w:p>
    <w:p w:rsidR="003906E1" w:rsidRPr="00BC2D1A" w:rsidRDefault="003906E1" w:rsidP="003906E1">
      <w:pPr>
        <w:pStyle w:val="CodeStyle1"/>
      </w:pPr>
      <w:r w:rsidRPr="00BC2D1A">
        <w:t>void f(int i,std::string const&amp; s);</w:t>
      </w:r>
    </w:p>
    <w:p w:rsidR="003906E1" w:rsidRPr="00BC2D1A" w:rsidRDefault="003906E1" w:rsidP="003906E1">
      <w:pPr>
        <w:pStyle w:val="CodeStyle1"/>
      </w:pPr>
      <w:r w:rsidRPr="00BC2D1A">
        <w:t>void not_oops(int some_param)</w:t>
      </w:r>
    </w:p>
    <w:p w:rsidR="003906E1" w:rsidRPr="00BC2D1A" w:rsidRDefault="003906E1" w:rsidP="003906E1">
      <w:pPr>
        <w:pStyle w:val="CodeStyle1"/>
      </w:pPr>
      <w:r w:rsidRPr="00BC2D1A">
        <w:t>{</w:t>
      </w:r>
    </w:p>
    <w:p w:rsidR="003906E1" w:rsidRPr="00BC2D1A" w:rsidRDefault="003906E1" w:rsidP="003906E1">
      <w:pPr>
        <w:pStyle w:val="CodeStyle1"/>
      </w:pPr>
      <w:r w:rsidRPr="00BC2D1A">
        <w:t>char buffer[1024];</w:t>
      </w:r>
    </w:p>
    <w:p w:rsidR="003906E1" w:rsidRPr="00BC2D1A" w:rsidRDefault="003906E1" w:rsidP="003906E1">
      <w:pPr>
        <w:pStyle w:val="CodeStyle1"/>
      </w:pPr>
      <w:r w:rsidRPr="00BC2D1A">
        <w:t>sprintf(buffer,"%i",some_param);</w:t>
      </w:r>
    </w:p>
    <w:p w:rsidR="003906E1" w:rsidRPr="00BC2D1A" w:rsidRDefault="003906E1" w:rsidP="003906E1">
      <w:pPr>
        <w:pStyle w:val="CodeStyle1"/>
      </w:pPr>
      <w:r w:rsidRPr="00BC2D1A">
        <w:t>std::thread t(f,3,std::string(buffer));</w:t>
      </w:r>
    </w:p>
    <w:p w:rsidR="003906E1" w:rsidRPr="00BC2D1A" w:rsidRDefault="003906E1" w:rsidP="003906E1">
      <w:pPr>
        <w:pStyle w:val="CodeStyle1"/>
      </w:pPr>
      <w:r w:rsidRPr="00BC2D1A">
        <w:t>t.detach();</w:t>
      </w:r>
    </w:p>
    <w:p w:rsidR="003906E1" w:rsidRPr="00BC2D1A" w:rsidRDefault="003906E1" w:rsidP="003906E1">
      <w:pPr>
        <w:pStyle w:val="CodeStyle1"/>
      </w:pPr>
      <w:r w:rsidRPr="00BC2D1A"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It’s also possible to get the reverse scenario: the object is copied, and what you wanted was a reference. This might happen if the thread is updating a data structure that’s passed in by reference, for example:</w:t>
      </w:r>
    </w:p>
    <w:p w:rsidR="003906E1" w:rsidRPr="001D549A" w:rsidRDefault="003906E1" w:rsidP="003906E1">
      <w:pPr>
        <w:pStyle w:val="CodeStyle1"/>
      </w:pPr>
      <w:r w:rsidRPr="001D549A">
        <w:t>void update_data_for_widget(widget_id w,widget_data&amp; data);</w:t>
      </w:r>
    </w:p>
    <w:p w:rsidR="003906E1" w:rsidRDefault="003906E1" w:rsidP="003906E1">
      <w:pPr>
        <w:pStyle w:val="CodeStyle1"/>
      </w:pPr>
    </w:p>
    <w:p w:rsidR="003906E1" w:rsidRPr="001D549A" w:rsidRDefault="003906E1" w:rsidP="003906E1">
      <w:pPr>
        <w:pStyle w:val="CodeStyle1"/>
      </w:pPr>
      <w:r w:rsidRPr="001D549A">
        <w:t>void oops_again(widget_id w)</w:t>
      </w:r>
    </w:p>
    <w:p w:rsidR="003906E1" w:rsidRPr="001D549A" w:rsidRDefault="003906E1" w:rsidP="003906E1">
      <w:pPr>
        <w:pStyle w:val="CodeStyle1"/>
      </w:pPr>
      <w:r w:rsidRPr="001D549A">
        <w:t>{</w:t>
      </w:r>
    </w:p>
    <w:p w:rsidR="003906E1" w:rsidRPr="001D549A" w:rsidRDefault="003906E1" w:rsidP="003906E1">
      <w:pPr>
        <w:pStyle w:val="CodeStyle1"/>
      </w:pPr>
      <w:r>
        <w:t xml:space="preserve">    </w:t>
      </w:r>
      <w:r w:rsidRPr="001D549A">
        <w:t>widget_data data;</w:t>
      </w:r>
    </w:p>
    <w:p w:rsidR="003906E1" w:rsidRPr="001D549A" w:rsidRDefault="003906E1" w:rsidP="003906E1">
      <w:pPr>
        <w:pStyle w:val="CodeStyle1"/>
      </w:pPr>
      <w:r>
        <w:t xml:space="preserve">    </w:t>
      </w:r>
      <w:r w:rsidRPr="001D549A">
        <w:t>std::thread t(update_data_for_widget,</w:t>
      </w:r>
      <w:r>
        <w:t xml:space="preserve"> </w:t>
      </w:r>
      <w:r w:rsidRPr="001D549A">
        <w:t>w,</w:t>
      </w:r>
      <w:r>
        <w:t xml:space="preserve"> </w:t>
      </w:r>
      <w:r w:rsidRPr="001D549A">
        <w:t>data);</w:t>
      </w:r>
    </w:p>
    <w:p w:rsidR="003906E1" w:rsidRPr="001D549A" w:rsidRDefault="003906E1" w:rsidP="003906E1">
      <w:pPr>
        <w:pStyle w:val="CodeStyle1"/>
      </w:pPr>
      <w:r>
        <w:t xml:space="preserve">    </w:t>
      </w:r>
      <w:r w:rsidRPr="001D549A">
        <w:t>display_status();</w:t>
      </w:r>
    </w:p>
    <w:p w:rsidR="003906E1" w:rsidRPr="001D549A" w:rsidRDefault="003906E1" w:rsidP="003906E1">
      <w:pPr>
        <w:pStyle w:val="CodeStyle1"/>
      </w:pPr>
      <w:r>
        <w:t xml:space="preserve">    </w:t>
      </w:r>
      <w:r w:rsidRPr="001D549A">
        <w:t>t.join();</w:t>
      </w:r>
    </w:p>
    <w:p w:rsidR="003906E1" w:rsidRPr="001D549A" w:rsidRDefault="003906E1" w:rsidP="003906E1">
      <w:pPr>
        <w:pStyle w:val="CodeStyle1"/>
      </w:pPr>
      <w:r>
        <w:t xml:space="preserve">    </w:t>
      </w:r>
      <w:r w:rsidRPr="001D549A">
        <w:t>process_widget_data(data);</w:t>
      </w:r>
    </w:p>
    <w:p w:rsidR="003906E1" w:rsidRPr="001D549A" w:rsidRDefault="003906E1" w:rsidP="003906E1">
      <w:pPr>
        <w:pStyle w:val="CodeStyle1"/>
      </w:pPr>
      <w:r w:rsidRPr="001D549A"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Although </w:t>
      </w:r>
      <w:r>
        <w:rPr>
          <w:rFonts w:ascii="Courier" w:hAnsi="Courier" w:cs="Courier"/>
          <w:color w:val="000000"/>
          <w:sz w:val="19"/>
          <w:szCs w:val="19"/>
        </w:rPr>
        <w:t xml:space="preserve">update_data_for_widget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expects the second parameter to be passed by reference, the </w:t>
      </w:r>
      <w:r>
        <w:rPr>
          <w:rFonts w:ascii="Courier" w:hAnsi="Courier" w:cs="Courier"/>
          <w:color w:val="000000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constructor doesn’t know that; it’s oblivious to the types of the arguments expected by the function and blindly copies the supplied values.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When it calls </w:t>
      </w:r>
      <w:r>
        <w:rPr>
          <w:rFonts w:ascii="Courier" w:hAnsi="Courier" w:cs="Courier"/>
          <w:color w:val="000000"/>
          <w:sz w:val="19"/>
          <w:szCs w:val="19"/>
        </w:rPr>
        <w:t>update_data_for_widget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it will end up passing a reference to the internal copy of </w:t>
      </w: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not a reference to </w:t>
      </w: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itself. Consequently, when the thread finishes, these updates will be discarded as the internal copies of the supplied arguments are destroyed, and </w:t>
      </w:r>
      <w:r>
        <w:rPr>
          <w:rFonts w:ascii="Courier" w:hAnsi="Courier" w:cs="Courier"/>
          <w:color w:val="000000"/>
          <w:sz w:val="19"/>
          <w:szCs w:val="19"/>
        </w:rPr>
        <w:t xml:space="preserve">process_widget_data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will be passed an unchanged </w:t>
      </w: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rather than a correctly updated version. For those of you familiar with </w:t>
      </w:r>
      <w:r>
        <w:rPr>
          <w:rFonts w:ascii="Courier" w:hAnsi="Courier" w:cs="Courier"/>
          <w:color w:val="000000"/>
          <w:sz w:val="19"/>
          <w:szCs w:val="19"/>
        </w:rPr>
        <w:t>std::bind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the solution will be readily apparent: you need to wrap the arguments that really need to be references in </w:t>
      </w:r>
      <w:r>
        <w:rPr>
          <w:rFonts w:ascii="Courier" w:hAnsi="Courier" w:cs="Courier"/>
          <w:color w:val="000000"/>
          <w:sz w:val="19"/>
          <w:szCs w:val="19"/>
        </w:rPr>
        <w:t>std::ref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In this case, if you change the thread invocation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to</w:t>
      </w:r>
    </w:p>
    <w:p w:rsidR="003906E1" w:rsidRPr="005E43C1" w:rsidRDefault="003906E1" w:rsidP="003906E1">
      <w:pPr>
        <w:pStyle w:val="CodeStyle1"/>
      </w:pPr>
      <w:r w:rsidRPr="005E43C1">
        <w:lastRenderedPageBreak/>
        <w:t>std::thread t(update_data_for_widget,w,std::ref(data));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 pass a member function pointer as the function, provided you supply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 suitable object pointer as the first argument: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X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do_lengthy_work();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 my_x;</w:t>
      </w:r>
    </w:p>
    <w:p w:rsidR="003906E1" w:rsidRDefault="003906E1" w:rsidP="003906E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t(&amp;X::do_lengthy_work,&amp;my_x);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move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constructor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move assignment operator </w:t>
      </w:r>
      <w:r>
        <w:rPr>
          <w:rFonts w:ascii="NewBaskerville-Roman" w:hAnsi="NewBaskerville-Roman" w:cs="NewBaskerville-Roman"/>
          <w:sz w:val="20"/>
          <w:szCs w:val="20"/>
        </w:rPr>
        <w:t>allow the ownership of an object to be transferred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around between </w:t>
      </w:r>
      <w:r>
        <w:rPr>
          <w:rFonts w:ascii="Courier" w:hAnsi="Courier" w:cs="Courier"/>
          <w:sz w:val="19"/>
          <w:szCs w:val="19"/>
        </w:rPr>
        <w:t xml:space="preserve">std::unique_ptr </w:t>
      </w:r>
      <w:r>
        <w:rPr>
          <w:rFonts w:ascii="NewBaskerville-Roman" w:hAnsi="NewBaskerville-Roman" w:cs="NewBaskerville-Roman"/>
          <w:sz w:val="20"/>
          <w:szCs w:val="20"/>
        </w:rPr>
        <w:t>instances (see appendix A, section A.1.1, for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more on move semantics). Such a transfer leaves the source object with a </w:t>
      </w:r>
      <w:r>
        <w:rPr>
          <w:rFonts w:ascii="Courier" w:hAnsi="Courier" w:cs="Courier"/>
          <w:sz w:val="19"/>
          <w:szCs w:val="19"/>
        </w:rPr>
        <w:t>NULL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pointer. This moving of values allows objects of this type to be accepted as function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parameters or returned from functions. Where the source object is a temporary, the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move is automatic, but where the source is a named value, the transfer must be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requested directly by invoking </w:t>
      </w:r>
      <w:r>
        <w:rPr>
          <w:rFonts w:ascii="Courier" w:hAnsi="Courier" w:cs="Courier"/>
          <w:sz w:val="19"/>
          <w:szCs w:val="19"/>
        </w:rPr>
        <w:t>std::move()</w:t>
      </w:r>
      <w:r>
        <w:rPr>
          <w:rFonts w:ascii="NewBaskerville-Roman" w:hAnsi="NewBaskerville-Roman" w:cs="NewBaskerville-Roman"/>
          <w:sz w:val="20"/>
          <w:szCs w:val="20"/>
        </w:rPr>
        <w:t>. The following example shows the use of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std::move </w:t>
      </w:r>
      <w:r>
        <w:rPr>
          <w:rFonts w:ascii="NewBaskerville-Roman" w:hAnsi="NewBaskerville-Roman" w:cs="NewBaskerville-Roman"/>
          <w:sz w:val="20"/>
          <w:szCs w:val="20"/>
        </w:rPr>
        <w:t>to transfer ownership of a dynamic object into a thread: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process_big_object(std::unique_ptr&lt;big_object&gt;);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std::unique_ptr&lt;big_object&gt; p(new big_object);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p-&gt;prepare_data(42);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t(process_big_object,std::move(p));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By specifying </w:t>
      </w:r>
      <w:r>
        <w:rPr>
          <w:rFonts w:ascii="Courier" w:hAnsi="Courier" w:cs="Courier"/>
          <w:sz w:val="19"/>
          <w:szCs w:val="19"/>
        </w:rPr>
        <w:t xml:space="preserve">std::move(p) </w:t>
      </w:r>
      <w:r>
        <w:rPr>
          <w:rFonts w:ascii="NewBaskerville-Roman" w:hAnsi="NewBaskerville-Roman" w:cs="NewBaskerville-Roman"/>
          <w:sz w:val="20"/>
          <w:szCs w:val="20"/>
        </w:rPr>
        <w:t xml:space="preserve">in the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constructor, the ownership of the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big_object </w:t>
      </w:r>
      <w:r>
        <w:rPr>
          <w:rFonts w:ascii="NewBaskerville-Roman" w:hAnsi="NewBaskerville-Roman" w:cs="NewBaskerville-Roman"/>
          <w:sz w:val="20"/>
          <w:szCs w:val="20"/>
        </w:rPr>
        <w:t>is transferred first into internal storage for the newly created thread and</w:t>
      </w:r>
    </w:p>
    <w:p w:rsidR="003906E1" w:rsidRDefault="003906E1" w:rsidP="003906E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then into </w:t>
      </w:r>
      <w:r>
        <w:rPr>
          <w:rFonts w:ascii="Courier" w:hAnsi="Courier" w:cs="Courier"/>
          <w:sz w:val="19"/>
          <w:szCs w:val="19"/>
        </w:rPr>
        <w:t>process_big_object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std::thread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are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movable</w:t>
      </w:r>
      <w:r>
        <w:rPr>
          <w:rFonts w:ascii="NewBaskerville-Roman" w:hAnsi="NewBaskerville-Roman" w:cs="NewBaskerville-Roman"/>
          <w:sz w:val="20"/>
          <w:szCs w:val="20"/>
        </w:rPr>
        <w:t xml:space="preserve">, even though they aren’t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copyable</w:t>
      </w:r>
      <w:r>
        <w:rPr>
          <w:rFonts w:ascii="NewBaskerville-Roman" w:hAnsi="NewBaskerville-Roman" w:cs="NewBaskerville-Roman"/>
          <w:sz w:val="20"/>
          <w:szCs w:val="20"/>
        </w:rPr>
        <w:t>. This ensures that only one object is associated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 a particular thread of execution at any one time while allowing programmers</w:t>
      </w:r>
    </w:p>
    <w:p w:rsidR="003906E1" w:rsidRDefault="003906E1" w:rsidP="003906E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option of transferring that ownership between objects.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example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sz w:val="18"/>
          <w:szCs w:val="18"/>
        </w:rPr>
        <w:t xml:space="preserve">26 </w:t>
      </w:r>
      <w:r>
        <w:rPr>
          <w:rFonts w:ascii="FranklinGothic-Demi" w:hAnsi="FranklinGothic-Demi" w:cs="FranklinGothic-Demi"/>
          <w:sz w:val="16"/>
          <w:szCs w:val="16"/>
        </w:rPr>
        <w:t>C</w:t>
      </w:r>
      <w:r>
        <w:rPr>
          <w:rFonts w:ascii="FranklinGothic-Demi" w:hAnsi="FranklinGothic-Demi" w:cs="FranklinGothic-Demi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sz w:val="16"/>
          <w:szCs w:val="16"/>
        </w:rPr>
        <w:t xml:space="preserve">2 </w:t>
      </w:r>
      <w:r>
        <w:rPr>
          <w:rFonts w:ascii="NewBaskerville-BoldItalic" w:hAnsi="NewBaskerville-BoldItalic" w:cs="NewBaskerville-BoldItalic"/>
          <w:b/>
          <w:bCs/>
          <w:i/>
          <w:iCs/>
          <w:sz w:val="18"/>
          <w:szCs w:val="18"/>
        </w:rPr>
        <w:t>Managing threads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shows the creation of two threads of execution and the transfer of ownership of those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threads among three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 xml:space="preserve">instances, </w:t>
      </w:r>
      <w:r>
        <w:rPr>
          <w:rFonts w:ascii="Courier" w:hAnsi="Courier" w:cs="Courier"/>
          <w:sz w:val="19"/>
          <w:szCs w:val="19"/>
        </w:rPr>
        <w:t>t1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t2</w:t>
      </w:r>
      <w:r>
        <w:rPr>
          <w:rFonts w:ascii="NewBaskerville-Roman" w:hAnsi="NewBaskerville-Roman" w:cs="NewBaskerville-Roman"/>
          <w:sz w:val="20"/>
          <w:szCs w:val="20"/>
        </w:rPr>
        <w:t xml:space="preserve">, and </w:t>
      </w:r>
      <w:r>
        <w:rPr>
          <w:rFonts w:ascii="Courier" w:hAnsi="Courier" w:cs="Courier"/>
          <w:sz w:val="19"/>
          <w:szCs w:val="19"/>
        </w:rPr>
        <w:t>t3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some_function();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some_other_function();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t1(some_function);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t2=std::move(t1);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t1=std::thread(some_other_function);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t3;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t3=std::move(t2);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6"/>
          <w:szCs w:val="16"/>
        </w:rPr>
        <w:t xml:space="preserve">t1=std::move(t3); // </w:t>
      </w:r>
      <w:r>
        <w:rPr>
          <w:rFonts w:ascii="NewBaskerville-Roman" w:hAnsi="NewBaskerville-Roman" w:cs="NewBaskerville-Roman"/>
          <w:sz w:val="20"/>
          <w:szCs w:val="20"/>
        </w:rPr>
        <w:t xml:space="preserve">transfers ownership of the thread running </w:t>
      </w:r>
      <w:r>
        <w:rPr>
          <w:rFonts w:ascii="Courier" w:hAnsi="Courier" w:cs="Courier"/>
          <w:sz w:val="19"/>
          <w:szCs w:val="19"/>
        </w:rPr>
        <w:t xml:space="preserve">some_function </w:t>
      </w:r>
      <w:r>
        <w:rPr>
          <w:rFonts w:ascii="NewBaskerville-Roman" w:hAnsi="NewBaskerville-Roman" w:cs="NewBaskerville-Roman"/>
          <w:sz w:val="20"/>
          <w:szCs w:val="20"/>
        </w:rPr>
        <w:t>back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</w:t>
      </w:r>
      <w:r>
        <w:rPr>
          <w:rFonts w:ascii="Courier" w:hAnsi="Courier" w:cs="Courier"/>
          <w:sz w:val="19"/>
          <w:szCs w:val="19"/>
        </w:rPr>
        <w:t xml:space="preserve">t1 </w:t>
      </w:r>
      <w:r>
        <w:rPr>
          <w:rFonts w:ascii="NewBaskerville-Roman" w:hAnsi="NewBaskerville-Roman" w:cs="NewBaskerville-Roman"/>
          <w:sz w:val="20"/>
          <w:szCs w:val="20"/>
        </w:rPr>
        <w:t xml:space="preserve">where it started. But in this case </w:t>
      </w:r>
      <w:r>
        <w:rPr>
          <w:rFonts w:ascii="Courier" w:hAnsi="Courier" w:cs="Courier"/>
          <w:sz w:val="19"/>
          <w:szCs w:val="19"/>
        </w:rPr>
        <w:t xml:space="preserve">t1 </w:t>
      </w:r>
      <w:r>
        <w:rPr>
          <w:rFonts w:ascii="NewBaskerville-Roman" w:hAnsi="NewBaskerville-Roman" w:cs="NewBaskerville-Roman"/>
          <w:sz w:val="20"/>
          <w:szCs w:val="20"/>
        </w:rPr>
        <w:t>already had an associated thread (which was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running </w:t>
      </w:r>
      <w:r>
        <w:rPr>
          <w:rFonts w:ascii="Courier" w:hAnsi="Courier" w:cs="Courier"/>
          <w:sz w:val="19"/>
          <w:szCs w:val="19"/>
        </w:rPr>
        <w:t>some_other_function</w:t>
      </w:r>
      <w:r>
        <w:rPr>
          <w:rFonts w:ascii="NewBaskerville-Roman" w:hAnsi="NewBaskerville-Roman" w:cs="NewBaskerville-Roman"/>
          <w:sz w:val="20"/>
          <w:szCs w:val="20"/>
        </w:rPr>
        <w:t>), so s</w:t>
      </w:r>
      <w:r>
        <w:rPr>
          <w:rFonts w:ascii="Courier" w:hAnsi="Courier" w:cs="Courier"/>
          <w:sz w:val="19"/>
          <w:szCs w:val="19"/>
        </w:rPr>
        <w:t xml:space="preserve">td::terminate() </w:t>
      </w:r>
      <w:r>
        <w:rPr>
          <w:rFonts w:ascii="NewBaskerville-Roman" w:hAnsi="NewBaskerville-Roman" w:cs="NewBaskerville-Roman"/>
          <w:sz w:val="20"/>
          <w:szCs w:val="20"/>
        </w:rPr>
        <w:t>is called to terminate the</w:t>
      </w:r>
    </w:p>
    <w:p w:rsidR="003906E1" w:rsidRDefault="003906E1" w:rsidP="003906E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program.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ownership should be transferred into a function, it can just accept an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instance of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by value as one of the parameters, as shown here:</w:t>
      </w:r>
    </w:p>
    <w:p w:rsidR="003906E1" w:rsidRDefault="003906E1" w:rsidP="003906E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f(std::thread t);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One benefit of the move support of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is that you can build on the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thread_guard </w:t>
      </w:r>
      <w:r>
        <w:rPr>
          <w:rFonts w:ascii="NewBaskerville-Roman" w:hAnsi="NewBaskerville-Roman" w:cs="NewBaskerville-Roman"/>
          <w:sz w:val="20"/>
          <w:szCs w:val="20"/>
        </w:rPr>
        <w:t>class from listing 2.3 and have it actually take ownership of the thread.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avoids any unpleasant consequences should the </w:t>
      </w:r>
      <w:r>
        <w:rPr>
          <w:rFonts w:ascii="Courier" w:hAnsi="Courier" w:cs="Courier"/>
          <w:sz w:val="19"/>
          <w:szCs w:val="19"/>
        </w:rPr>
        <w:t xml:space="preserve">thread_guard </w:t>
      </w:r>
      <w:r>
        <w:rPr>
          <w:rFonts w:ascii="NewBaskerville-Roman" w:hAnsi="NewBaskerville-Roman" w:cs="NewBaskerville-Roman"/>
          <w:sz w:val="20"/>
          <w:szCs w:val="20"/>
        </w:rPr>
        <w:t>object outlive the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thread it was referencing, and it also means that no one else can join or detach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thread once ownership has been transferred into the object. Because this would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primarily be aimed at ensuring threads are completed before a scope is exited, I named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class </w:t>
      </w:r>
      <w:r>
        <w:rPr>
          <w:rFonts w:ascii="Courier" w:hAnsi="Courier" w:cs="Courier"/>
          <w:sz w:val="19"/>
          <w:szCs w:val="19"/>
        </w:rPr>
        <w:t>scoped_thread</w:t>
      </w:r>
      <w:r>
        <w:rPr>
          <w:rFonts w:ascii="NewBaskerville-Roman" w:hAnsi="NewBaskerville-Roman" w:cs="NewBaskerville-Roman"/>
          <w:sz w:val="20"/>
          <w:szCs w:val="20"/>
        </w:rPr>
        <w:t>. The implementation is shown in the following listing, along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 a simple example.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scoped_thread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public: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explicit scoped_thread(std::thread t_):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t(std::move(t_))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if(!t.joinable())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throw std::logic_error(“No thread”);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~scoped_thread()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t.join();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scoped_thread(scoped_thread const&amp;)=delete;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scoped_thread&amp; operator=(scoped_thread const&amp;)=delete;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struct func;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f()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some_local_state;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 t(std::thread(func(some_local_state)));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do_something_in_current_thread();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move support in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 xml:space="preserve">also allows for containers of </w:t>
      </w:r>
      <w:r>
        <w:rPr>
          <w:rFonts w:ascii="Courier" w:hAnsi="Courier" w:cs="Courier"/>
          <w:sz w:val="19"/>
          <w:szCs w:val="19"/>
        </w:rPr>
        <w:t>std::thread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objects, if those containers are move aware (like the updated </w:t>
      </w:r>
      <w:r>
        <w:rPr>
          <w:rFonts w:ascii="Courier" w:hAnsi="Courier" w:cs="Courier"/>
          <w:sz w:val="19"/>
          <w:szCs w:val="19"/>
        </w:rPr>
        <w:t>std::vector&lt;&gt;</w:t>
      </w:r>
      <w:r>
        <w:rPr>
          <w:rFonts w:ascii="NewBaskerville-Roman" w:hAnsi="NewBaskerville-Roman" w:cs="NewBaskerville-Roman"/>
          <w:sz w:val="20"/>
          <w:szCs w:val="20"/>
        </w:rPr>
        <w:t>). This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means that you can write code like that in the following listing, which spawns a number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of threads and then waits for them to finish.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do_work(unsigned id);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f()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std::vector&lt;std::thread&gt; threads;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for(unsigned i=0;i&lt;20;++i)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threads.push_back(std::thread(do_work,i));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std::for_each(threads.begin(),threads.end(),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std::mem_fn(&amp;std::thread::join));</w:t>
      </w:r>
    </w:p>
    <w:p w:rsidR="003906E1" w:rsidRDefault="003906E1" w:rsidP="003906E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One feature of the C++ Standard Library that helps here is </w:t>
      </w:r>
      <w:r>
        <w:rPr>
          <w:rFonts w:ascii="Courier" w:hAnsi="Courier" w:cs="Courier"/>
          <w:sz w:val="19"/>
          <w:szCs w:val="19"/>
        </w:rPr>
        <w:t>std::thread::hardware_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concurrency()</w:t>
      </w:r>
      <w:r>
        <w:rPr>
          <w:rFonts w:ascii="NewBaskerville-Roman" w:hAnsi="NewBaskerville-Roman" w:cs="NewBaskerville-Roman"/>
          <w:sz w:val="20"/>
          <w:szCs w:val="20"/>
        </w:rPr>
        <w:t>. This function returns an indication of the number of threads that can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truly run concurrently for a given execution of a program. On a multicore system it</w:t>
      </w:r>
    </w:p>
    <w:p w:rsidR="003906E1" w:rsidRDefault="003906E1" w:rsidP="003906E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might be the number of CPU cores, for example.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unsigned long const num_threads=</w:t>
      </w:r>
    </w:p>
    <w:p w:rsidR="003906E1" w:rsidRDefault="003906E1" w:rsidP="003906E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std::min(hardware_threads!=0?hardware_threads:2,max_threads);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identifier for a thread can be obtained from its associated </w:t>
      </w:r>
      <w:r>
        <w:rPr>
          <w:rFonts w:ascii="Courier" w:hAnsi="Courier" w:cs="Courier"/>
          <w:sz w:val="19"/>
          <w:szCs w:val="19"/>
        </w:rPr>
        <w:t>std::thread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object by calling the </w:t>
      </w:r>
      <w:r>
        <w:rPr>
          <w:rFonts w:ascii="Courier" w:hAnsi="Courier" w:cs="Courier"/>
          <w:sz w:val="19"/>
          <w:szCs w:val="19"/>
        </w:rPr>
        <w:t xml:space="preserve">get_id() </w:t>
      </w:r>
      <w:r>
        <w:rPr>
          <w:rFonts w:ascii="NewBaskerville-Roman" w:hAnsi="NewBaskerville-Roman" w:cs="NewBaskerville-Roman"/>
          <w:sz w:val="20"/>
          <w:szCs w:val="20"/>
        </w:rPr>
        <w:t xml:space="preserve">member function. If the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object doesn’t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have an associated thread of execution, the call to </w:t>
      </w:r>
      <w:r>
        <w:rPr>
          <w:rFonts w:ascii="Courier" w:hAnsi="Courier" w:cs="Courier"/>
          <w:sz w:val="19"/>
          <w:szCs w:val="19"/>
        </w:rPr>
        <w:t xml:space="preserve">get_id() </w:t>
      </w:r>
      <w:r>
        <w:rPr>
          <w:rFonts w:ascii="NewBaskerville-Roman" w:hAnsi="NewBaskerville-Roman" w:cs="NewBaskerville-Roman"/>
          <w:sz w:val="20"/>
          <w:szCs w:val="20"/>
        </w:rPr>
        <w:t>returns a defaultconstructed</w:t>
      </w:r>
    </w:p>
    <w:p w:rsidR="003906E1" w:rsidRDefault="003906E1" w:rsidP="003906E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>object, which indicates “not any thread.”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This allows them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be used as keys in associative containers, or sorted, or compared in any other way</w:t>
      </w:r>
    </w:p>
    <w:p w:rsidR="003906E1" w:rsidRDefault="003906E1" w:rsidP="003906E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you as a programmer may see fit.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Standard Library also provides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std::hash&lt;std::thread::id&gt; </w:t>
      </w:r>
      <w:r>
        <w:rPr>
          <w:rFonts w:ascii="NewBaskerville-Roman" w:hAnsi="NewBaskerville-Roman" w:cs="NewBaskerville-Roman"/>
          <w:sz w:val="20"/>
          <w:szCs w:val="20"/>
        </w:rPr>
        <w:t xml:space="preserve">so that values of type </w:t>
      </w: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>can be used as</w:t>
      </w:r>
    </w:p>
    <w:p w:rsidR="003906E1" w:rsidRDefault="003906E1" w:rsidP="003906E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keys in the new unordered associative containers too.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</w:t>
      </w:r>
    </w:p>
    <w:p w:rsidR="003906E1" w:rsidRDefault="003906E1" w:rsidP="003906E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even write out an instance of </w:t>
      </w: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 xml:space="preserve">to an output stream such as </w:t>
      </w:r>
      <w:r>
        <w:rPr>
          <w:rFonts w:ascii="Courier" w:hAnsi="Courier" w:cs="Courier"/>
          <w:sz w:val="19"/>
          <w:szCs w:val="19"/>
        </w:rPr>
        <w:t>std::cout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3906E1" w:rsidRDefault="003906E1" w:rsidP="003906E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std::cout&lt;&lt;std::this_thread::get_id();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Pr="007821E3" w:rsidRDefault="003778CF" w:rsidP="007821E3">
      <w:pPr>
        <w:spacing w:after="100"/>
      </w:pPr>
      <w:r w:rsidRPr="007821E3">
        <w:t>native_handle()</w:t>
      </w:r>
    </w:p>
    <w:p w:rsidR="003778CF" w:rsidRPr="007821E3" w:rsidRDefault="003778CF" w:rsidP="007821E3">
      <w:pPr>
        <w:spacing w:after="100"/>
      </w:pPr>
      <w:r w:rsidRPr="007821E3">
        <w:t>Although the C++ Thread Library provides reasonably comprehensive facilities for</w:t>
      </w:r>
    </w:p>
    <w:p w:rsidR="003778CF" w:rsidRPr="007821E3" w:rsidRDefault="003778CF" w:rsidP="007821E3">
      <w:pPr>
        <w:spacing w:after="100"/>
      </w:pPr>
      <w:r w:rsidRPr="007821E3">
        <w:lastRenderedPageBreak/>
        <w:t>multithreading and concurrency, on any given platform there will be platform-specific</w:t>
      </w:r>
    </w:p>
    <w:p w:rsidR="003778CF" w:rsidRPr="007821E3" w:rsidRDefault="003778CF" w:rsidP="007821E3">
      <w:pPr>
        <w:spacing w:after="100"/>
      </w:pPr>
      <w:r w:rsidRPr="007821E3">
        <w:t>facilities that go beyond what’s offered. In order to gain easy access to those facilities</w:t>
      </w:r>
    </w:p>
    <w:p w:rsidR="003778CF" w:rsidRPr="007821E3" w:rsidRDefault="003778CF" w:rsidP="007821E3">
      <w:pPr>
        <w:spacing w:after="100"/>
      </w:pPr>
      <w:r w:rsidRPr="007821E3">
        <w:t>without giving up the benefits of using the Standard C++ Thread Library, the types in</w:t>
      </w:r>
    </w:p>
    <w:p w:rsidR="003778CF" w:rsidRPr="007821E3" w:rsidRDefault="003778CF" w:rsidP="007821E3">
      <w:pPr>
        <w:spacing w:after="100"/>
      </w:pPr>
      <w:r w:rsidRPr="007821E3">
        <w:t>the C++ Thread Library may offer a native_handle()</w:t>
      </w:r>
    </w:p>
    <w:p w:rsidR="003778CF" w:rsidRPr="007821E3" w:rsidRDefault="003778CF" w:rsidP="007821E3">
      <w:pPr>
        <w:pStyle w:val="CodeStyle1"/>
      </w:pPr>
      <w:r w:rsidRPr="007821E3">
        <w:t>join()</w:t>
      </w:r>
    </w:p>
    <w:p w:rsidR="003778CF" w:rsidRPr="007821E3" w:rsidRDefault="003778CF" w:rsidP="007821E3">
      <w:pPr>
        <w:pStyle w:val="CodeStyle1"/>
      </w:pPr>
      <w:r w:rsidRPr="007821E3">
        <w:t>joinable()</w:t>
      </w:r>
    </w:p>
    <w:p w:rsidR="003778CF" w:rsidRPr="007821E3" w:rsidRDefault="003778CF" w:rsidP="007821E3">
      <w:pPr>
        <w:pStyle w:val="CodeStyle1"/>
      </w:pPr>
      <w:r w:rsidRPr="007821E3">
        <w:t>detach()</w:t>
      </w:r>
    </w:p>
    <w:p w:rsidR="003778CF" w:rsidRDefault="003778CF" w:rsidP="007821E3">
      <w:pPr>
        <w:spacing w:after="100"/>
      </w:pPr>
      <w:r>
        <w:t>you can call</w:t>
      </w:r>
    </w:p>
    <w:p w:rsidR="003778CF" w:rsidRDefault="003778CF" w:rsidP="007821E3">
      <w:pPr>
        <w:spacing w:after="100"/>
      </w:pPr>
      <w:r>
        <w:t>join() only once for a given thread; once you’ve called join(), the std::thread</w:t>
      </w:r>
    </w:p>
    <w:p w:rsidR="003778CF" w:rsidRDefault="003778CF" w:rsidP="007821E3">
      <w:pPr>
        <w:spacing w:after="100"/>
      </w:pPr>
      <w:r>
        <w:t>object is no longer joinable, and joinable() will return false.</w:t>
      </w:r>
    </w:p>
    <w:p w:rsidR="003778CF" w:rsidRDefault="003778CF" w:rsidP="007821E3">
      <w:pPr>
        <w:spacing w:after="100"/>
      </w:pPr>
      <w:r>
        <w:t>Daemon threads  - detached threads</w:t>
      </w:r>
    </w:p>
    <w:p w:rsidR="003778CF" w:rsidRDefault="003778CF" w:rsidP="0082012F"/>
    <w:p w:rsidR="003778CF" w:rsidRPr="008434B3" w:rsidRDefault="003778CF" w:rsidP="00657898">
      <w:pPr>
        <w:autoSpaceDE w:val="0"/>
        <w:autoSpaceDN w:val="0"/>
        <w:adjustRightInd w:val="0"/>
        <w:spacing w:after="0" w:line="240" w:lineRule="auto"/>
      </w:pPr>
      <w:r w:rsidRPr="008434B3">
        <w:rPr>
          <w:b/>
        </w:rPr>
        <w:t>Race condition</w:t>
      </w:r>
      <w:r>
        <w:t xml:space="preserve"> </w:t>
      </w:r>
      <w:r w:rsidRPr="008434B3">
        <w:t>a race condition is anything where the outcome depends on the</w:t>
      </w:r>
    </w:p>
    <w:p w:rsidR="003778CF" w:rsidRPr="008434B3" w:rsidRDefault="003778CF" w:rsidP="00657898">
      <w:r w:rsidRPr="008434B3">
        <w:t>relative ordering of execution of operations on two or more threads</w:t>
      </w:r>
    </w:p>
    <w:p w:rsidR="003778CF" w:rsidRPr="008434B3" w:rsidRDefault="003778CF" w:rsidP="00657898">
      <w:pPr>
        <w:autoSpaceDE w:val="0"/>
        <w:autoSpaceDN w:val="0"/>
        <w:adjustRightInd w:val="0"/>
        <w:spacing w:after="0" w:line="240" w:lineRule="auto"/>
      </w:pPr>
      <w:r w:rsidRPr="008434B3">
        <w:rPr>
          <w:b/>
        </w:rPr>
        <w:t>Data race</w:t>
      </w:r>
      <w:r w:rsidRPr="008434B3">
        <w:t xml:space="preserve"> to mean the specific type of race condition that arises because of concurrent</w:t>
      </w:r>
    </w:p>
    <w:p w:rsidR="003778CF" w:rsidRDefault="003778CF" w:rsidP="00657898">
      <w:r w:rsidRPr="008434B3">
        <w:t>modification to a single object</w:t>
      </w:r>
    </w:p>
    <w:p w:rsidR="003778CF" w:rsidRPr="008434B3" w:rsidRDefault="003778CF" w:rsidP="00657898">
      <w:r>
        <w:t>std::unique_lock() // adopt_lock,</w:t>
      </w:r>
      <w:r w:rsidR="00530CDC">
        <w:t xml:space="preserve"> </w:t>
      </w:r>
      <w:r>
        <w:t xml:space="preserve"> deffered_lock</w:t>
      </w:r>
    </w:p>
    <w:p w:rsidR="003778CF" w:rsidRDefault="003778CF" w:rsidP="0082012F">
      <w:r>
        <w:t>std::call_once()</w:t>
      </w:r>
    </w:p>
    <w:p w:rsidR="003778CF" w:rsidRDefault="003778CF" w:rsidP="0082012F">
      <w:r>
        <w:t>std::once_flag;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std::shared_ptr&lt;some_resource&gt; resource_ptr;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std::once_flag resource_flag;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void init_resource()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{</w:t>
      </w:r>
    </w:p>
    <w:p w:rsidR="003778CF" w:rsidRPr="004B1077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4B1077">
        <w:rPr>
          <w:lang w:eastAsia="ru-RU"/>
        </w:rPr>
        <w:t>resource_ptr.reset(new some_resource);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}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void foo()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{</w:t>
      </w:r>
    </w:p>
    <w:p w:rsidR="003778CF" w:rsidRPr="004B1077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4B1077">
        <w:rPr>
          <w:lang w:eastAsia="ru-RU"/>
        </w:rPr>
        <w:t>std::call_once(resource_flag,init_resource);</w:t>
      </w:r>
    </w:p>
    <w:p w:rsidR="003778CF" w:rsidRPr="00182C3E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resource_ptr-&gt;do_something();</w:t>
      </w:r>
    </w:p>
    <w:p w:rsidR="003778CF" w:rsidRDefault="003778CF" w:rsidP="0088604B">
      <w:pPr>
        <w:pStyle w:val="CodeStyle1"/>
      </w:pPr>
      <w:r w:rsidRPr="00182C3E">
        <w:rPr>
          <w:lang w:eastAsia="ru-RU"/>
        </w:rPr>
        <w:t>}</w:t>
      </w:r>
    </w:p>
    <w:p w:rsidR="003778CF" w:rsidRDefault="003778CF" w:rsidP="0082012F"/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class my_class;</w:t>
      </w:r>
    </w:p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my_class&amp; get_my_class_instance()</w:t>
      </w:r>
    </w:p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{</w:t>
      </w:r>
    </w:p>
    <w:p w:rsidR="003778CF" w:rsidRPr="00182C3E" w:rsidRDefault="003778CF" w:rsidP="00182C3E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static my_class instance;</w:t>
      </w:r>
    </w:p>
    <w:p w:rsidR="003778CF" w:rsidRPr="00182C3E" w:rsidRDefault="003778CF" w:rsidP="00182C3E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return instance;</w:t>
      </w:r>
    </w:p>
    <w:p w:rsidR="003778CF" w:rsidRDefault="003778CF" w:rsidP="00182C3E">
      <w:pPr>
        <w:pStyle w:val="CodeStyle1"/>
      </w:pPr>
      <w:r w:rsidRPr="00E158AB">
        <w:rPr>
          <w:lang w:eastAsia="ru-RU"/>
        </w:rPr>
        <w:t>}</w:t>
      </w:r>
    </w:p>
    <w:p w:rsidR="003778CF" w:rsidRDefault="003778CF" w:rsidP="0082012F">
      <w:r>
        <w:t>boost::shared_mutex;</w:t>
      </w:r>
    </w:p>
    <w:p w:rsidR="003778CF" w:rsidRDefault="003778CF" w:rsidP="0082012F">
      <w:r>
        <w:t>lock_guard&lt;boost::shared_mutex&gt; // for read write problem</w:t>
      </w:r>
    </w:p>
    <w:p w:rsidR="003778CF" w:rsidRDefault="003778CF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 w:rsidRPr="009254D2">
        <w:rPr>
          <w:rFonts w:ascii="Courier" w:hAnsi="Courier" w:cs="Courier"/>
          <w:sz w:val="19"/>
          <w:szCs w:val="19"/>
          <w:lang w:val="en-US" w:eastAsia="ru-RU"/>
        </w:rPr>
        <w:t xml:space="preserve">&lt;std::recursive_mutex&gt; </w:t>
      </w:r>
      <w:r w:rsidRPr="009254D2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9254D2">
        <w:rPr>
          <w:rFonts w:ascii="Courier" w:hAnsi="Courier" w:cs="Courier"/>
          <w:sz w:val="19"/>
          <w:szCs w:val="19"/>
          <w:lang w:val="en-US" w:eastAsia="ru-RU"/>
        </w:rPr>
        <w:t>std::unique_lock&lt;std::recursive_mutex&gt;</w:t>
      </w:r>
    </w:p>
    <w:p w:rsidR="0057557A" w:rsidRDefault="0057557A" w:rsidP="0082012F">
      <w:pPr>
        <w:rPr>
          <w:rFonts w:ascii="Courier" w:hAnsi="Courier" w:cs="Courier"/>
          <w:sz w:val="19"/>
          <w:szCs w:val="19"/>
          <w:lang w:val="en-US" w:eastAsia="ru-RU"/>
        </w:rPr>
      </w:pPr>
    </w:p>
    <w:p w:rsidR="0057557A" w:rsidRPr="00E97A33" w:rsidRDefault="0057557A" w:rsidP="0082012F">
      <w:pPr>
        <w:rPr>
          <w:rFonts w:cs="Courier"/>
          <w:sz w:val="19"/>
          <w:szCs w:val="19"/>
          <w:lang w:val="en-US" w:eastAsia="ru-RU"/>
        </w:rPr>
      </w:pPr>
    </w:p>
    <w:p w:rsidR="00BE0454" w:rsidRDefault="00BE0454" w:rsidP="0082012F">
      <w:pPr>
        <w:rPr>
          <w:rFonts w:cs="Courier"/>
          <w:sz w:val="19"/>
          <w:szCs w:val="19"/>
          <w:lang w:val="en-US" w:eastAsia="ru-RU"/>
        </w:rPr>
      </w:pPr>
    </w:p>
    <w:p w:rsidR="004E50A1" w:rsidRPr="004E50A1" w:rsidRDefault="004E50A1" w:rsidP="00BB3B81">
      <w:pPr>
        <w:pStyle w:val="Heading1"/>
        <w:rPr>
          <w:lang w:val="en-US" w:eastAsia="ru-RU"/>
        </w:rPr>
      </w:pPr>
      <w:r>
        <w:rPr>
          <w:lang w:val="ru-RU" w:eastAsia="ru-RU"/>
        </w:rPr>
        <w:t>Разделение</w:t>
      </w:r>
      <w:r w:rsidRPr="004E50A1">
        <w:rPr>
          <w:lang w:val="en-US" w:eastAsia="ru-RU"/>
        </w:rPr>
        <w:t xml:space="preserve"> </w:t>
      </w:r>
      <w:r>
        <w:rPr>
          <w:lang w:val="ru-RU" w:eastAsia="ru-RU"/>
        </w:rPr>
        <w:t>данных</w:t>
      </w:r>
      <w:r w:rsidRPr="004E50A1">
        <w:rPr>
          <w:lang w:val="en-US" w:eastAsia="ru-RU"/>
        </w:rPr>
        <w:t xml:space="preserve"> </w:t>
      </w:r>
      <w:r>
        <w:rPr>
          <w:lang w:val="ru-RU" w:eastAsia="ru-RU"/>
        </w:rPr>
        <w:t>между</w:t>
      </w:r>
      <w:r w:rsidRPr="004E50A1">
        <w:rPr>
          <w:lang w:val="en-US" w:eastAsia="ru-RU"/>
        </w:rPr>
        <w:t xml:space="preserve"> </w:t>
      </w:r>
      <w:r>
        <w:rPr>
          <w:lang w:val="ru-RU" w:eastAsia="ru-RU"/>
        </w:rPr>
        <w:t>потоками</w:t>
      </w:r>
    </w:p>
    <w:p w:rsidR="004E50A1" w:rsidRDefault="004E50A1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 xml:space="preserve">std::mutex </w:t>
      </w:r>
      <w:r w:rsidR="00F3068E">
        <w:rPr>
          <w:rFonts w:cs="Courier"/>
          <w:sz w:val="19"/>
          <w:szCs w:val="19"/>
          <w:lang w:val="en-US" w:eastAsia="ru-RU"/>
        </w:rPr>
        <w:t xml:space="preserve">mtx; </w:t>
      </w:r>
      <w:r>
        <w:rPr>
          <w:rFonts w:cs="Courier"/>
          <w:sz w:val="19"/>
          <w:szCs w:val="19"/>
          <w:lang w:val="en-US" w:eastAsia="ru-RU"/>
        </w:rPr>
        <w:t>std::lock_guard&lt;std::mutex&gt; lg</w:t>
      </w:r>
      <w:r w:rsidR="00F3068E">
        <w:rPr>
          <w:rFonts w:cs="Courier"/>
          <w:sz w:val="19"/>
          <w:szCs w:val="19"/>
          <w:lang w:val="en-US" w:eastAsia="ru-RU"/>
        </w:rPr>
        <w:t>(mtx)</w:t>
      </w:r>
      <w:r>
        <w:rPr>
          <w:rFonts w:cs="Courier"/>
          <w:sz w:val="19"/>
          <w:szCs w:val="19"/>
          <w:lang w:val="en-US" w:eastAsia="ru-RU"/>
        </w:rPr>
        <w:t>;</w:t>
      </w:r>
    </w:p>
    <w:p w:rsidR="00F3068E" w:rsidRDefault="00F3068E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remember about references and pointers as a parameters also returns</w:t>
      </w:r>
    </w:p>
    <w:p w:rsidR="00F3068E" w:rsidRPr="00BE0454" w:rsidRDefault="00F3068E" w:rsidP="00F3068E">
      <w:pPr>
        <w:rPr>
          <w:rFonts w:cs="Courier"/>
          <w:sz w:val="19"/>
          <w:szCs w:val="19"/>
          <w:lang w:val="ru-RU" w:eastAsia="ru-RU"/>
        </w:rPr>
      </w:pPr>
      <w:r w:rsidRPr="00BE0454">
        <w:rPr>
          <w:rFonts w:cs="Courier"/>
          <w:sz w:val="19"/>
          <w:szCs w:val="19"/>
          <w:lang w:val="ru-RU" w:eastAsia="ru-RU"/>
        </w:rPr>
        <w:t>3.2.2</w:t>
      </w:r>
    </w:p>
    <w:p w:rsidR="00F3068E" w:rsidRDefault="00F3068E" w:rsidP="0082012F">
      <w:pPr>
        <w:rPr>
          <w:rFonts w:cs="Courier"/>
          <w:sz w:val="19"/>
          <w:szCs w:val="19"/>
          <w:lang w:val="en-US" w:eastAsia="ru-RU"/>
        </w:rPr>
      </w:pPr>
    </w:p>
    <w:p w:rsidR="00F3068E" w:rsidRPr="004E50A1" w:rsidRDefault="00E14C5D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70.15pt">
            <v:imagedata r:id="rId25" o:title=""/>
          </v:shape>
        </w:pict>
      </w:r>
    </w:p>
    <w:p w:rsidR="0057557A" w:rsidRPr="000478C5" w:rsidRDefault="00E97A33" w:rsidP="0082012F">
      <w:pPr>
        <w:rPr>
          <w:rFonts w:cs="Courier"/>
          <w:sz w:val="19"/>
          <w:szCs w:val="19"/>
          <w:lang w:val="ru-RU" w:eastAsia="ru-RU"/>
        </w:rPr>
      </w:pPr>
      <w:r>
        <w:rPr>
          <w:rFonts w:ascii="Courier" w:hAnsi="Courier" w:cs="Courier"/>
          <w:sz w:val="19"/>
          <w:szCs w:val="19"/>
          <w:lang w:val="en-US" w:eastAsia="ru-RU"/>
        </w:rPr>
        <w:t>std</w:t>
      </w:r>
      <w:r w:rsidRPr="00E97A33">
        <w:rPr>
          <w:rFonts w:ascii="Courier" w:hAnsi="Courier" w:cs="Courier"/>
          <w:sz w:val="19"/>
          <w:szCs w:val="19"/>
          <w:lang w:val="ru-RU" w:eastAsia="ru-RU"/>
        </w:rPr>
        <w:t>::</w:t>
      </w:r>
      <w:r>
        <w:rPr>
          <w:rFonts w:ascii="Courier" w:hAnsi="Courier" w:cs="Courier"/>
          <w:sz w:val="19"/>
          <w:szCs w:val="19"/>
          <w:lang w:val="en-US" w:eastAsia="ru-RU"/>
        </w:rPr>
        <w:t>lock</w:t>
      </w:r>
      <w:r w:rsidRPr="00E97A33">
        <w:rPr>
          <w:rFonts w:ascii="Courier" w:hAnsi="Courier" w:cs="Courier"/>
          <w:sz w:val="19"/>
          <w:szCs w:val="19"/>
          <w:lang w:val="ru-RU" w:eastAsia="ru-RU"/>
        </w:rPr>
        <w:t xml:space="preserve">  </w:t>
      </w:r>
      <w:r w:rsidRPr="000478C5">
        <w:rPr>
          <w:rFonts w:cs="Courier"/>
          <w:sz w:val="19"/>
          <w:szCs w:val="19"/>
          <w:lang w:val="ru-RU" w:eastAsia="ru-RU"/>
        </w:rPr>
        <w:t>захват двух и более блокировок одновременно – скажем операция сравнения</w:t>
      </w:r>
      <w:r w:rsidR="000478C5" w:rsidRPr="000478C5">
        <w:rPr>
          <w:rFonts w:cs="Courier"/>
          <w:sz w:val="19"/>
          <w:szCs w:val="19"/>
          <w:lang w:val="ru-RU" w:eastAsia="ru-RU"/>
        </w:rPr>
        <w:t>. Все или ничего если исключение то осовбождает оба</w:t>
      </w:r>
    </w:p>
    <w:p w:rsidR="000478C5" w:rsidRPr="00BB3B81" w:rsidRDefault="000478C5" w:rsidP="00BB3B81">
      <w:pPr>
        <w:pStyle w:val="CodeStyle1"/>
      </w:pPr>
      <w:r w:rsidRPr="00BB3B81">
        <w:t>std::lock(mtx1, mtx2);</w:t>
      </w:r>
    </w:p>
    <w:p w:rsidR="000478C5" w:rsidRPr="00BB3B81" w:rsidRDefault="000478C5" w:rsidP="00BB3B81">
      <w:pPr>
        <w:pStyle w:val="CodeStyle1"/>
      </w:pPr>
      <w:r w:rsidRPr="00BB3B81">
        <w:t>std::lock_guard(mtx1,std::adopt_lock); // std::adopt_lock to just transfer ownership but not lock</w:t>
      </w:r>
    </w:p>
    <w:p w:rsidR="000478C5" w:rsidRPr="00BB3B81" w:rsidRDefault="000478C5" w:rsidP="00BB3B81">
      <w:pPr>
        <w:pStyle w:val="CodeStyle1"/>
      </w:pPr>
      <w:r w:rsidRPr="00BB3B81">
        <w:t>std::lock_guard(mtx2,std::adopt_lock); // std::adopt_lock to just transfer ownership but not lock</w:t>
      </w:r>
    </w:p>
    <w:p w:rsidR="000478C5" w:rsidRPr="00BB3B81" w:rsidRDefault="000478C5" w:rsidP="00BB3B81">
      <w:pPr>
        <w:pStyle w:val="CodeStyle1"/>
      </w:pPr>
      <w:r w:rsidRPr="00BB3B81">
        <w:t xml:space="preserve">do … </w:t>
      </w:r>
    </w:p>
    <w:p w:rsidR="000478C5" w:rsidRPr="00E14C5D" w:rsidRDefault="00C77A02" w:rsidP="000478C5">
      <w:pPr>
        <w:rPr>
          <w:rFonts w:cs="Courier"/>
          <w:sz w:val="19"/>
          <w:szCs w:val="19"/>
          <w:lang w:val="en-US" w:eastAsia="ru-RU"/>
        </w:rPr>
      </w:pPr>
      <w:r w:rsidRPr="00E14C5D">
        <w:rPr>
          <w:rFonts w:cs="Courier"/>
          <w:sz w:val="19"/>
          <w:szCs w:val="19"/>
          <w:lang w:val="en-US" w:eastAsia="ru-RU"/>
        </w:rPr>
        <w:t>thread_local kewword – unigue data for every thread</w:t>
      </w:r>
    </w:p>
    <w:p w:rsidR="00C77A02" w:rsidRPr="00BB3B81" w:rsidRDefault="00C77A02" w:rsidP="000478C5">
      <w:pPr>
        <w:rPr>
          <w:rFonts w:cs="Courier"/>
          <w:sz w:val="19"/>
          <w:szCs w:val="19"/>
          <w:lang w:val="ru-RU" w:eastAsia="ru-RU"/>
        </w:rPr>
      </w:pPr>
      <w:r w:rsidRPr="00BB3B81">
        <w:rPr>
          <w:rFonts w:cs="Courier"/>
          <w:sz w:val="19"/>
          <w:szCs w:val="19"/>
          <w:lang w:val="ru-RU" w:eastAsia="ru-RU"/>
        </w:rPr>
        <w:t>std::unique_lock – Не обязан владеть мьютексом как параметр можем передавать std::adopt_lock or std::defer_lock (в момент конструирования объект не захватыватся)</w:t>
      </w:r>
    </w:p>
    <w:p w:rsidR="00C77A02" w:rsidRPr="00BB3B81" w:rsidRDefault="00C77A02" w:rsidP="000478C5">
      <w:pPr>
        <w:rPr>
          <w:rFonts w:cs="Courier"/>
          <w:sz w:val="19"/>
          <w:szCs w:val="19"/>
          <w:lang w:val="ru-RU" w:eastAsia="ru-RU"/>
        </w:rPr>
      </w:pPr>
      <w:r w:rsidRPr="00BB3B81">
        <w:rPr>
          <w:rFonts w:cs="Courier"/>
          <w:sz w:val="19"/>
          <w:szCs w:val="19"/>
          <w:lang w:val="ru-RU" w:eastAsia="ru-RU"/>
        </w:rPr>
        <w:t>потребляет больше памяти и дольше выполнятеся</w:t>
      </w:r>
    </w:p>
    <w:p w:rsidR="00C77A02" w:rsidRPr="00BB3B81" w:rsidRDefault="00C77A02" w:rsidP="00BB3B81">
      <w:pPr>
        <w:pStyle w:val="CodeStyle1"/>
      </w:pPr>
      <w:r w:rsidRPr="00BB3B81">
        <w:t>std::unique_lock&lt;std::mutex&gt; lock1(m1, std::defer_lock);</w:t>
      </w:r>
    </w:p>
    <w:p w:rsidR="00C77A02" w:rsidRPr="00BB3B81" w:rsidRDefault="00C77A02" w:rsidP="00BB3B81">
      <w:pPr>
        <w:pStyle w:val="CodeStyle1"/>
      </w:pPr>
      <w:r w:rsidRPr="00BB3B81">
        <w:t>std::unique_lock&lt;std::mutex&gt; lock2(m2, std::defer_lock);</w:t>
      </w:r>
    </w:p>
    <w:p w:rsidR="00C77A02" w:rsidRPr="00BB3B81" w:rsidRDefault="00C77A02" w:rsidP="00BB3B81">
      <w:pPr>
        <w:pStyle w:val="CodeStyle1"/>
      </w:pPr>
      <w:r w:rsidRPr="00BB3B81">
        <w:t>std::lock(m1, m2); //&lt; function lock from unigue_lock but not of std::mutex</w:t>
      </w:r>
    </w:p>
    <w:p w:rsidR="00C77A02" w:rsidRPr="00C77A02" w:rsidRDefault="00DD4D80" w:rsidP="000478C5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own_locks() // check the falsg whether the unique_lock object actual owns the mutex at this moment</w:t>
      </w:r>
    </w:p>
    <w:p w:rsidR="000478C5" w:rsidRDefault="00FA030A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it is possible to move ownership of mutex from one object to another</w:t>
      </w:r>
    </w:p>
    <w:p w:rsidR="00FA030A" w:rsidRDefault="00FA030A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 xml:space="preserve">if </w:t>
      </w:r>
      <w:r w:rsidR="002139FE">
        <w:rPr>
          <w:rFonts w:cs="Courier"/>
          <w:sz w:val="19"/>
          <w:szCs w:val="19"/>
          <w:lang w:val="en-US" w:eastAsia="ru-RU"/>
        </w:rPr>
        <w:t>source is l va</w:t>
      </w:r>
      <w:r w:rsidR="00FD286F">
        <w:rPr>
          <w:rFonts w:cs="Courier"/>
          <w:sz w:val="19"/>
          <w:szCs w:val="19"/>
          <w:lang w:val="en-US" w:eastAsia="ru-RU"/>
        </w:rPr>
        <w:t>lue explicit move if r value transfer of ownership is automatically</w:t>
      </w:r>
    </w:p>
    <w:p w:rsidR="00FD286F" w:rsidRDefault="00FD286F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so unique_lock is move but not copy</w:t>
      </w:r>
    </w:p>
    <w:p w:rsidR="00FD286F" w:rsidRDefault="00FD286F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example</w:t>
      </w:r>
    </w:p>
    <w:p w:rsidR="00FD286F" w:rsidRPr="00BB3B81" w:rsidRDefault="00FD286F" w:rsidP="00BB3B81">
      <w:pPr>
        <w:pStyle w:val="CodeStyle1"/>
      </w:pPr>
      <w:r w:rsidRPr="00BB3B81">
        <w:t>std::unique_lock&lt;std::mutex&gt; get_lock()</w:t>
      </w:r>
    </w:p>
    <w:p w:rsidR="00FD286F" w:rsidRPr="00BB3B81" w:rsidRDefault="00FD286F" w:rsidP="00BB3B81">
      <w:pPr>
        <w:pStyle w:val="CodeStyle1"/>
      </w:pPr>
      <w:r w:rsidRPr="00BB3B81">
        <w:t>{</w:t>
      </w:r>
    </w:p>
    <w:p w:rsidR="00FD286F" w:rsidRPr="00BB3B81" w:rsidRDefault="00FD286F" w:rsidP="00BB3B81">
      <w:pPr>
        <w:pStyle w:val="CodeStyle1"/>
      </w:pPr>
      <w:r w:rsidRPr="00BB3B81">
        <w:tab/>
        <w:t>extern std::mutex some_mutex;</w:t>
      </w:r>
    </w:p>
    <w:p w:rsidR="00FD286F" w:rsidRPr="00BB3B81" w:rsidRDefault="00FD286F" w:rsidP="00BB3B81">
      <w:pPr>
        <w:pStyle w:val="CodeStyle1"/>
      </w:pPr>
      <w:r w:rsidRPr="00BB3B81">
        <w:tab/>
        <w:t>std::unique_lock&lt;std::mutex&gt; lk(some_mutex);</w:t>
      </w:r>
    </w:p>
    <w:p w:rsidR="00FD286F" w:rsidRPr="00BB3B81" w:rsidRDefault="00FD286F" w:rsidP="00BB3B81">
      <w:pPr>
        <w:pStyle w:val="CodeStyle1"/>
      </w:pPr>
      <w:r w:rsidRPr="00BB3B81">
        <w:tab/>
        <w:t>prepare_data();</w:t>
      </w:r>
    </w:p>
    <w:p w:rsidR="00FD286F" w:rsidRPr="00BB3B81" w:rsidRDefault="00FD286F" w:rsidP="00BB3B81">
      <w:pPr>
        <w:pStyle w:val="CodeStyle1"/>
      </w:pPr>
      <w:r w:rsidRPr="00BB3B81">
        <w:lastRenderedPageBreak/>
        <w:tab/>
        <w:t>return lk;</w:t>
      </w:r>
    </w:p>
    <w:p w:rsidR="00FD286F" w:rsidRPr="00BB3B81" w:rsidRDefault="00FD286F" w:rsidP="00BB3B81">
      <w:pPr>
        <w:pStyle w:val="CodeStyle1"/>
      </w:pPr>
      <w:r w:rsidRPr="00BB3B81">
        <w:t>}</w:t>
      </w:r>
    </w:p>
    <w:p w:rsidR="00FD286F" w:rsidRPr="00BB3B81" w:rsidRDefault="00BB3B81" w:rsidP="00BB3B81">
      <w:pPr>
        <w:pStyle w:val="CodeStyle1"/>
      </w:pPr>
      <w:r>
        <w:t>v</w:t>
      </w:r>
      <w:r w:rsidR="00FD286F" w:rsidRPr="00BB3B81">
        <w:t>oid process_data()</w:t>
      </w:r>
    </w:p>
    <w:p w:rsidR="00FD286F" w:rsidRPr="00BB3B81" w:rsidRDefault="00FD286F" w:rsidP="00BB3B81">
      <w:pPr>
        <w:pStyle w:val="CodeStyle1"/>
      </w:pPr>
      <w:r w:rsidRPr="00BB3B81">
        <w:t>{</w:t>
      </w:r>
    </w:p>
    <w:p w:rsidR="00FD286F" w:rsidRPr="00BB3B81" w:rsidRDefault="00FD286F" w:rsidP="00BB3B81">
      <w:pPr>
        <w:pStyle w:val="CodeStyle1"/>
      </w:pPr>
      <w:r w:rsidRPr="00BB3B81">
        <w:tab/>
        <w:t>std::unique_lock&lt;std::mutex&gt; lk(get_lock());</w:t>
      </w:r>
    </w:p>
    <w:p w:rsidR="00FD286F" w:rsidRPr="00BB3B81" w:rsidRDefault="00FD286F" w:rsidP="00BB3B81">
      <w:pPr>
        <w:pStyle w:val="CodeStyle1"/>
        <w:ind w:firstLine="720"/>
      </w:pPr>
      <w:r w:rsidRPr="00BB3B81">
        <w:t>do_something();</w:t>
      </w:r>
    </w:p>
    <w:p w:rsidR="00FD286F" w:rsidRPr="00BB3B81" w:rsidRDefault="00FD286F" w:rsidP="00BB3B81">
      <w:pPr>
        <w:pStyle w:val="CodeStyle1"/>
      </w:pPr>
      <w:r w:rsidRPr="00BB3B81">
        <w:t>}</w:t>
      </w:r>
    </w:p>
    <w:p w:rsidR="00E97A33" w:rsidRDefault="00E97A33" w:rsidP="0082012F">
      <w:pPr>
        <w:rPr>
          <w:rFonts w:cs="Courier"/>
          <w:sz w:val="19"/>
          <w:szCs w:val="19"/>
          <w:lang w:val="en-US" w:eastAsia="ru-RU"/>
        </w:rPr>
      </w:pPr>
    </w:p>
    <w:p w:rsidR="00E14C5D" w:rsidRDefault="00E14C5D" w:rsidP="00E1162D">
      <w:pPr>
        <w:jc w:val="both"/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once_flag class</w:t>
      </w:r>
      <w:r w:rsidR="00647488">
        <w:rPr>
          <w:rFonts w:cs="Courier"/>
          <w:sz w:val="19"/>
          <w:szCs w:val="19"/>
          <w:lang w:val="en-US" w:eastAsia="ru-RU"/>
        </w:rPr>
        <w:t xml:space="preserve"> (no copy or move)</w:t>
      </w:r>
      <w:r>
        <w:rPr>
          <w:rFonts w:cs="Courier"/>
          <w:sz w:val="19"/>
          <w:szCs w:val="19"/>
          <w:lang w:val="en-US" w:eastAsia="ru-RU"/>
        </w:rPr>
        <w:t xml:space="preserve"> and call_once function </w:t>
      </w:r>
    </w:p>
    <w:p w:rsidR="00E14C5D" w:rsidRDefault="00E14C5D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call_flag flag;</w:t>
      </w:r>
    </w:p>
    <w:p w:rsidR="00E14C5D" w:rsidRPr="00C77A02" w:rsidRDefault="00E14C5D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std::call_once(flag, init_function</w:t>
      </w:r>
      <w:r w:rsidR="00E1162D">
        <w:rPr>
          <w:rFonts w:cs="Courier"/>
          <w:sz w:val="19"/>
          <w:szCs w:val="19"/>
          <w:lang w:val="en-US" w:eastAsia="ru-RU"/>
        </w:rPr>
        <w:t>, param1, param2. …</w:t>
      </w:r>
      <w:r>
        <w:rPr>
          <w:rFonts w:cs="Courier"/>
          <w:sz w:val="19"/>
          <w:szCs w:val="19"/>
          <w:lang w:val="en-US" w:eastAsia="ru-RU"/>
        </w:rPr>
        <w:t>);</w:t>
      </w:r>
    </w:p>
    <w:p w:rsidR="00A64861" w:rsidRPr="00C77A02" w:rsidRDefault="00A64861" w:rsidP="00A64861">
      <w:pPr>
        <w:rPr>
          <w:rFonts w:cs="Courier"/>
          <w:sz w:val="19"/>
          <w:szCs w:val="19"/>
          <w:lang w:val="en-US" w:eastAsia="ru-RU"/>
        </w:rPr>
      </w:pPr>
      <w:r>
        <w:rPr>
          <w:rFonts w:cs="Courier"/>
          <w:sz w:val="19"/>
          <w:szCs w:val="19"/>
          <w:lang w:val="en-US" w:eastAsia="ru-RU"/>
        </w:rPr>
        <w:t>std::call_once(flag, &amp;X::init_function, this, …); // if inside a class – need this</w:t>
      </w:r>
    </w:p>
    <w:p w:rsidR="004E50A1" w:rsidRDefault="004C390C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>
        <w:rPr>
          <w:rFonts w:ascii="Courier" w:hAnsi="Courier" w:cs="Courier"/>
          <w:sz w:val="19"/>
          <w:szCs w:val="19"/>
          <w:lang w:val="en-US" w:eastAsia="ru-RU"/>
        </w:rPr>
        <w:t>c++ static local variable init only in one thread and other threads can’t use it until initialization finish.</w:t>
      </w:r>
    </w:p>
    <w:p w:rsidR="00BB3B81" w:rsidRDefault="009314E8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>
        <w:rPr>
          <w:rFonts w:ascii="Courier" w:hAnsi="Courier" w:cs="Courier"/>
          <w:sz w:val="19"/>
          <w:szCs w:val="19"/>
          <w:lang w:val="en-US" w:eastAsia="ru-RU"/>
        </w:rPr>
        <w:t>boost::shared_mutex – read write problem</w:t>
      </w:r>
    </w:p>
    <w:p w:rsidR="009314E8" w:rsidRDefault="009314E8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>
        <w:rPr>
          <w:rFonts w:ascii="Courier" w:hAnsi="Courier" w:cs="Courier"/>
          <w:sz w:val="19"/>
          <w:szCs w:val="19"/>
          <w:lang w:val="en-US" w:eastAsia="ru-RU"/>
        </w:rPr>
        <w:t>threads which don’t need to change data may use boost::shared_lock&lt;boost::shared_mutex&gt; for shared access</w:t>
      </w:r>
    </w:p>
    <w:p w:rsidR="00BB3B81" w:rsidRDefault="009314E8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>
        <w:rPr>
          <w:rFonts w:ascii="Courier" w:hAnsi="Courier" w:cs="Courier"/>
          <w:sz w:val="19"/>
          <w:szCs w:val="19"/>
          <w:lang w:val="en-US" w:eastAsia="ru-RU"/>
        </w:rPr>
        <w:t>but for monopoly lock</w:t>
      </w:r>
    </w:p>
    <w:p w:rsidR="009314E8" w:rsidRDefault="009314E8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>
        <w:rPr>
          <w:rFonts w:ascii="Courier" w:hAnsi="Courier" w:cs="Courier"/>
          <w:sz w:val="19"/>
          <w:szCs w:val="19"/>
          <w:lang w:val="en-US" w:eastAsia="ru-RU"/>
        </w:rPr>
        <w:t>std::lock_guard&lt;boost::shared_mutex&gt; lk(sm)</w:t>
      </w:r>
    </w:p>
    <w:p w:rsidR="00BB3B81" w:rsidRDefault="00CB7C93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>
        <w:rPr>
          <w:rFonts w:ascii="Courier" w:hAnsi="Courier" w:cs="Courier"/>
          <w:sz w:val="19"/>
          <w:szCs w:val="19"/>
          <w:lang w:val="en-US" w:eastAsia="ru-RU"/>
        </w:rPr>
        <w:t>std::recursive_mutex (one thread can lock many times</w:t>
      </w:r>
      <w:r w:rsidR="004713B1">
        <w:rPr>
          <w:rFonts w:ascii="Courier" w:hAnsi="Courier" w:cs="Courier"/>
          <w:sz w:val="19"/>
          <w:szCs w:val="19"/>
          <w:lang w:val="en-US" w:eastAsia="ru-RU"/>
        </w:rPr>
        <w:t xml:space="preserve"> but need to be released the exactly the same times as locked</w:t>
      </w:r>
      <w:r>
        <w:rPr>
          <w:rFonts w:ascii="Courier" w:hAnsi="Courier" w:cs="Courier"/>
          <w:sz w:val="19"/>
          <w:szCs w:val="19"/>
          <w:lang w:val="en-US" w:eastAsia="ru-RU"/>
        </w:rPr>
        <w:t>)</w:t>
      </w:r>
      <w:r w:rsidR="00D5502F">
        <w:rPr>
          <w:rFonts w:ascii="Courier" w:hAnsi="Courier" w:cs="Courier"/>
          <w:sz w:val="19"/>
          <w:szCs w:val="19"/>
          <w:lang w:val="en-US" w:eastAsia="ru-RU"/>
        </w:rPr>
        <w:t>if use std::lock_guard&lt;std::mutex&gt; this is done automatically. Not recommended to use</w:t>
      </w:r>
    </w:p>
    <w:p w:rsidR="00B2274D" w:rsidRDefault="00B2274D" w:rsidP="00B2274D">
      <w:pPr>
        <w:rPr>
          <w:rFonts w:cs="Courier"/>
          <w:sz w:val="16"/>
          <w:szCs w:val="16"/>
        </w:rPr>
      </w:pPr>
      <w:r>
        <w:rPr>
          <w:rFonts w:cs="Courier"/>
          <w:sz w:val="16"/>
          <w:szCs w:val="16"/>
        </w:rPr>
        <w:t>Share data between threads</w:t>
      </w:r>
    </w:p>
    <w:p w:rsidR="00B2274D" w:rsidRDefault="00B2274D" w:rsidP="00B2274D">
      <w:pPr>
        <w:rPr>
          <w:rFonts w:cs="Courier"/>
          <w:sz w:val="16"/>
          <w:szCs w:val="16"/>
        </w:rPr>
      </w:pPr>
      <w:r>
        <w:rPr>
          <w:rFonts w:cs="Courier"/>
          <w:sz w:val="16"/>
          <w:szCs w:val="16"/>
        </w:rPr>
        <w:t>Break invarianat (e.g. double linked list)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concurrency, a race condition is anything where the outcome depends on the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relative ordering of execution of operations on two or more threads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Another way of dealing with race conditions is to handle the updates to the data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structure as a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transaction</w:t>
      </w:r>
      <w:r>
        <w:rPr>
          <w:rFonts w:ascii="NewBaskerville-Roman" w:hAnsi="NewBaskerville-Roman" w:cs="NewBaskerville-Roman"/>
          <w:sz w:val="20"/>
          <w:szCs w:val="20"/>
        </w:rPr>
        <w:t>, just as updates to a database are done within a transaction.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required series of data modifications and reads is stored in a transaction log and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then committed in a single step. If the commit can’t proceed because the data structure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has been modified by another thread, the transaction is restarted. This is termed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software transactional memory (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>STM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)</w:t>
      </w:r>
      <w:r>
        <w:rPr>
          <w:rFonts w:ascii="NewBaskerville-Roman" w:hAnsi="NewBaskerville-Roman" w:cs="NewBaskerville-Roman"/>
          <w:sz w:val="20"/>
          <w:szCs w:val="20"/>
        </w:rPr>
        <w:t>,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Mutex lock unlock lock_quard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cs="Courier"/>
          <w:sz w:val="16"/>
          <w:szCs w:val="16"/>
        </w:rPr>
        <w:t xml:space="preserve"> </w:t>
      </w:r>
      <w:r>
        <w:rPr>
          <w:rFonts w:ascii="Courier" w:hAnsi="Courier" w:cs="Courier"/>
          <w:sz w:val="16"/>
          <w:szCs w:val="16"/>
        </w:rPr>
        <w:t>#include &lt;list&gt;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&lt;mutex&gt;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&lt;algorithm&gt;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std::list&lt;int&gt; some_list;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std::mutex some_mutex;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add_to_list(int new_value)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guard(some_mutex);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some_list.push_back(new_value);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bool list_contains(int value_to_find)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guard(some_mutex);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return std::find(some_list.begin(),some_list.end(),value_to_find)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!= some_list.end();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one of the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member functions returns a pointer or reference to the protected data, then it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doesn’t matter that the member functions all lock the mutex in a nice orderly fashion,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because you’ve just blown a big hole in the protection.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Any code that has access to that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pointer or reference can now access (and potentially modify) the protected data without locking the</w:t>
      </w:r>
    </w:p>
    <w:p w:rsidR="00B2274D" w:rsidRDefault="00B2274D" w:rsidP="00B2274D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mutex.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As you’ve just seen, protecting data with a mutex is not quite as easy as just slapping a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object in every member function; one stray pointer or reference, and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all that protection is for nothing. At one level, checking for stray pointers or references is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easy; as long as none of the member functions return a pointer or reference to the protected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data to their caller either via their return value or via an out parameter, the data is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safe. If you dig a little deeper, it’s not that straightforward—nothing ever is. As well as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checking that the member functions don’t pass out pointers or references to their callers,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it’s also important to check that they don’t pass such pointers or references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in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functions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they call that aren’t under your control. This is just as dangerous: those functions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might store the pointer or reference in a place where it can later be used without the protection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of the mutex. Particularly dangerous in this regard are functions that are supplied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at runtime via a function argument or other means, as in the next listing.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some_data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std::string b;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do_something();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data_wrapper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some_data data;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std::mutex m;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template&lt;typename Function&gt;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process_data(Function func)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l(m);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func(data);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B2274D" w:rsidRPr="00094AD0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Listing 3.2 Accidentally passing out a reference to protected data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some_data* unprotected;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malicious_function(some_data&amp; protected_data)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unprotected=&amp;protected_data;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data_wrapper x;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foo()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Pr="00094AD0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x.process_data(malicious_function); // </w:t>
      </w:r>
      <w:r w:rsidRPr="00094AD0">
        <w:rPr>
          <w:rFonts w:ascii="Courier" w:hAnsi="Courier" w:cs="Courier"/>
          <w:color w:val="000000"/>
          <w:sz w:val="16"/>
          <w:szCs w:val="16"/>
        </w:rPr>
        <w:t>Pass “protected” data to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Pr="00094AD0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</w:t>
      </w:r>
      <w:r w:rsidRPr="00094AD0">
        <w:rPr>
          <w:rFonts w:ascii="Courier" w:hAnsi="Courier" w:cs="Courier"/>
          <w:color w:val="000000"/>
          <w:sz w:val="16"/>
          <w:szCs w:val="16"/>
        </w:rPr>
        <w:t>user-supplied function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unprotected-&gt;do_something(); // Unprotected</w:t>
      </w:r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094AD0">
        <w:rPr>
          <w:rFonts w:ascii="Courier" w:hAnsi="Courier" w:cs="Courier"/>
          <w:color w:val="000000"/>
          <w:sz w:val="16"/>
          <w:szCs w:val="16"/>
        </w:rPr>
        <w:t>access to</w:t>
      </w:r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094AD0">
        <w:rPr>
          <w:rFonts w:ascii="Courier" w:hAnsi="Courier" w:cs="Courier"/>
          <w:color w:val="000000"/>
          <w:sz w:val="16"/>
          <w:szCs w:val="16"/>
        </w:rPr>
        <w:t>protected data</w:t>
      </w:r>
    </w:p>
    <w:p w:rsidR="00B2274D" w:rsidRPr="00094AD0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Pr="007B56E4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Don’t pass pointers and references to protected data outside the scope of the lock, whether by</w:t>
      </w:r>
    </w:p>
    <w:p w:rsidR="00B2274D" w:rsidRPr="007B56E4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returning them from a function, storing them in externally visible memory, or passing them as</w:t>
      </w:r>
    </w:p>
    <w:p w:rsidR="00B2274D" w:rsidRPr="007B56E4" w:rsidRDefault="00B2274D" w:rsidP="00B2274D">
      <w:pPr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arguments to user-supplied functions.</w:t>
      </w:r>
    </w:p>
    <w:p w:rsidR="00B2274D" w:rsidRDefault="00B2274D" w:rsidP="00B2274D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As</w:t>
      </w:r>
    </w:p>
    <w:p w:rsidR="00B2274D" w:rsidRDefault="00B2274D" w:rsidP="00B2274D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>Even though you can detect at compile time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existence of a copy or move constructor that doesn’t throw an exception using the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std::is_nothrow_copy_constructible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std::is_nothrow_move_constructible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type traits, it’s quite limiting.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</w:p>
    <w:p w:rsidR="00B2274D" w:rsidRDefault="00B2274D" w:rsidP="00B2274D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Threadsafe stack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&lt;exception&gt;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&lt;memory&gt;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struct empty_stack: std::exception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const char* what() const throw();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template&lt;typename T&gt;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threadsafe_stack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threadsafe_stack(const threadsafe_stack&amp;);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threadsafe_stack&amp; operator=(const threadsafe_stack&amp;) = delete;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push(T new_value);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std::shared_ptr&lt;T&gt; pop();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pop(T&amp; value);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bool empty() const;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following listing shows a simple implementation that’s a wrapper around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std::stack&lt;&gt;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&lt;exception&gt;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&lt;memory&gt;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&lt;mutex&gt;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&lt;stack&gt;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struct empty_stack: std::exception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const char* what() const throw();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Pr="003F6AD7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3F6AD7">
        <w:rPr>
          <w:rFonts w:ascii="FranklinGothic-Demi" w:hAnsi="FranklinGothic-Demi" w:cs="FranklinGothic-Demi"/>
          <w:sz w:val="18"/>
          <w:szCs w:val="18"/>
        </w:rPr>
        <w:t>A fleshed-out class definition for a thread-safe stack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Implementation on std::stack&lt;&gt;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&lt;exception&gt;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&lt;memory&gt;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&lt;mutex&gt;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&lt;stack&gt;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struct empty_stack: std::exception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const char* what() const throw();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template&lt;typename T&gt;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threadsafe_stack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std::stack&lt;T&gt; data;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mutable std::mutex m;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threadsafe_stack(){}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threadsafe_stack(const threadsafe_stack&amp; other)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lock(other.m);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data=other.data;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Copy performed in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constructor body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threadsafe_stack&amp; operator=(const threadsafe_stack&amp;) = delete;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push(T new_value)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std::lock_guard&lt;std::mutex&gt; lock(m);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data.push(new_value);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std::shared_ptr&lt;T&gt; pop()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B2274D" w:rsidRPr="003F6AD7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if(data.empty()) throw empty_stack(); // </w:t>
      </w:r>
      <w:r w:rsidRPr="003F6AD7">
        <w:rPr>
          <w:rFonts w:ascii="Courier" w:hAnsi="Courier" w:cs="Courier"/>
          <w:color w:val="000000"/>
          <w:sz w:val="16"/>
          <w:szCs w:val="16"/>
        </w:rPr>
        <w:t>Check for empty before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trying to pop value</w:t>
      </w:r>
    </w:p>
    <w:p w:rsidR="00B2274D" w:rsidRPr="003F6AD7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std::shared_ptr&lt;T&gt; const res(std::make_shared&lt;T&gt;(data.top())); // </w:t>
      </w:r>
      <w:r w:rsidRPr="003F6AD7">
        <w:rPr>
          <w:rFonts w:ascii="Courier" w:hAnsi="Courier" w:cs="Courier"/>
          <w:color w:val="000000"/>
          <w:sz w:val="16"/>
          <w:szCs w:val="16"/>
        </w:rPr>
        <w:t>Allocate return</w:t>
      </w:r>
    </w:p>
    <w:p w:rsidR="00B2274D" w:rsidRPr="003F6AD7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value before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modifying stack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data.pop();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res;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pop(T&amp; value)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if(data.empty()) throw empty_stack();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value=data.top();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data.pop();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 empty() const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B2274D" w:rsidRPr="00D14F02" w:rsidRDefault="00B2274D" w:rsidP="00B2274D">
      <w:pPr>
        <w:rPr>
          <w:rFonts w:cs="Courier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d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Deadlock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threads arguing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over locks on mutexes: each of a pair of threads needs to lock both of a pair of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mutexes to perform some operation, and each thread has one mutex and is waiting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the other. Neither thread can proceed, because each is waiting for the other to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release its mutex. This scenario is called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deadlock</w:t>
      </w:r>
      <w:r>
        <w:rPr>
          <w:rFonts w:ascii="NewBaskerville-Roman" w:hAnsi="NewBaskerville-Roman" w:cs="NewBaskerville-Roman"/>
          <w:sz w:val="20"/>
          <w:szCs w:val="20"/>
        </w:rPr>
        <w:t>, and it’s the biggest problem with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having to lock two or more mutexes in order to perform an operation.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common advice for avoiding deadlock is to always lock the two mutexes in the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same order: if you always lock mutex A before mutex B, then you’ll never deadlock.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Thankfully, the C++ Standard Library has a cure for this in the form of </w:t>
      </w:r>
      <w:r>
        <w:rPr>
          <w:rFonts w:ascii="Courier" w:hAnsi="Courier" w:cs="Courier"/>
          <w:sz w:val="19"/>
          <w:szCs w:val="19"/>
        </w:rPr>
        <w:t>std::lock</w:t>
      </w:r>
      <w:r>
        <w:rPr>
          <w:rFonts w:ascii="NewBaskerville-Roman" w:hAnsi="NewBaskerville-Roman" w:cs="NewBaskerville-Roman"/>
          <w:sz w:val="20"/>
          <w:szCs w:val="20"/>
        </w:rPr>
        <w:t>—</w:t>
      </w:r>
    </w:p>
    <w:p w:rsidR="00B2274D" w:rsidRPr="00113096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 w:rsidRPr="00113096">
        <w:rPr>
          <w:rFonts w:ascii="NewBaskerville-Roman" w:hAnsi="NewBaskerville-Roman" w:cs="NewBaskerville-Roman"/>
          <w:sz w:val="20"/>
          <w:szCs w:val="20"/>
        </w:rPr>
        <w:t>a function that can lock two or more mutexes at once without risk of deadlock.</w:t>
      </w:r>
    </w:p>
    <w:p w:rsidR="00B2274D" w:rsidRPr="00113096" w:rsidRDefault="00B2274D" w:rsidP="00B2274D">
      <w:pPr>
        <w:rPr>
          <w:rFonts w:ascii="FranklinGothic-Demi" w:hAnsi="FranklinGothic-Demi" w:cs="FranklinGothic-Demi"/>
          <w:sz w:val="18"/>
          <w:szCs w:val="18"/>
        </w:rPr>
      </w:pPr>
      <w:r w:rsidRPr="00113096">
        <w:rPr>
          <w:rFonts w:ascii="FranklinGothic-Demi" w:hAnsi="FranklinGothic-Demi" w:cs="FranklinGothic-Demi"/>
          <w:sz w:val="18"/>
          <w:szCs w:val="18"/>
        </w:rPr>
        <w:t xml:space="preserve">Using </w:t>
      </w:r>
      <w:r w:rsidRPr="00113096">
        <w:rPr>
          <w:rFonts w:ascii="Courier-Bold" w:hAnsi="Courier-Bold" w:cs="Courier-Bold"/>
          <w:b/>
          <w:bCs/>
          <w:sz w:val="19"/>
          <w:szCs w:val="19"/>
        </w:rPr>
        <w:t xml:space="preserve">std::lock() </w:t>
      </w:r>
      <w:r w:rsidRPr="00113096">
        <w:rPr>
          <w:rFonts w:ascii="FranklinGothic-Demi" w:hAnsi="FranklinGothic-Demi" w:cs="FranklinGothic-Demi"/>
          <w:sz w:val="18"/>
          <w:szCs w:val="18"/>
        </w:rPr>
        <w:t xml:space="preserve">and </w:t>
      </w:r>
      <w:r w:rsidRPr="00113096">
        <w:rPr>
          <w:rFonts w:ascii="Courier-Bold" w:hAnsi="Courier-Bold" w:cs="Courier-Bold"/>
          <w:b/>
          <w:bCs/>
          <w:sz w:val="19"/>
          <w:szCs w:val="19"/>
        </w:rPr>
        <w:t xml:space="preserve">std::lock_guard </w:t>
      </w:r>
      <w:r w:rsidRPr="00113096">
        <w:rPr>
          <w:rFonts w:ascii="FranklinGothic-Demi" w:hAnsi="FranklinGothic-Demi" w:cs="FranklinGothic-Demi"/>
          <w:sz w:val="18"/>
          <w:szCs w:val="18"/>
        </w:rPr>
        <w:t>in a swap operation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some_big_object;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swap(some_big_object&amp; lhs,some_big_object&amp; rhs);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X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private: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some_big_object some_detail;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std::mutex m;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X(some_big_object const&amp; sd):some_detail(sd){}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friend void swap(X&amp; lhs, X&amp; rhs)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if(&amp;lhs==&amp;rhs)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std::lock(lhs.m,rhs.m);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lock_a(lhs.m,std::adopt_lock);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lock_b(rhs.m,std::adopt_lock);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swap(lhs.some_detail,rhs.some_detail);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std::adopt_lock </w:t>
      </w:r>
      <w:r>
        <w:rPr>
          <w:rFonts w:ascii="NewBaskerville-Roman" w:hAnsi="NewBaskerville-Roman" w:cs="NewBaskerville-Roman"/>
          <w:sz w:val="20"/>
          <w:szCs w:val="20"/>
        </w:rPr>
        <w:t>parameter is supplied in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addition to the mutex to indicate to the </w:t>
      </w:r>
      <w:r>
        <w:rPr>
          <w:rFonts w:ascii="Courier" w:hAnsi="Courier" w:cs="Courier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sz w:val="20"/>
          <w:szCs w:val="20"/>
        </w:rPr>
        <w:t>objects that the mutexes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are already locked, and they should just adopt the ownership of the existing lock 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mutex rather than attempt to lock the mutex in the constructor.</w:t>
      </w:r>
      <w:r w:rsidRPr="003E01CA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This ensures that the mutexes are correctly unlocked on function exit in the general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>case where the protected operation might throw an exception; it also allows for a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simple return.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Although </w:t>
      </w:r>
      <w:r>
        <w:rPr>
          <w:rFonts w:ascii="Courier" w:hAnsi="Courier" w:cs="Courier"/>
          <w:sz w:val="19"/>
          <w:szCs w:val="19"/>
        </w:rPr>
        <w:t xml:space="preserve">std::lock </w:t>
      </w:r>
      <w:r>
        <w:rPr>
          <w:rFonts w:ascii="NewBaskerville-Roman" w:hAnsi="NewBaskerville-Roman" w:cs="NewBaskerville-Roman"/>
          <w:sz w:val="20"/>
          <w:szCs w:val="20"/>
        </w:rPr>
        <w:t>can help you avoid deadlock in those cases where you need to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acquire two or more locks together, it doesn’t help if they’re acquired separately. In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case you have to rely on your discipline as developers to ensure you don’t get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deadlock. This isn’t easy: deadlocks are one of the nastiest problems to encounter in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multithreaded code and are often unpredictable, with everything working fine the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majority of the time. There are, however, some relatively simple rules that can help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to write deadlock-free code.</w:t>
      </w:r>
    </w:p>
    <w:p w:rsidR="00B2274D" w:rsidRDefault="00B2274D" w:rsidP="00B2274D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VOID NESTED LOCKS</w:t>
      </w:r>
    </w:p>
    <w:p w:rsidR="00B2274D" w:rsidRDefault="00B2274D" w:rsidP="00B2274D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VOID CALLING USER</w:t>
      </w:r>
      <w:r>
        <w:rPr>
          <w:rFonts w:ascii="FranklinGothic-Demi" w:hAnsi="FranklinGothic-Demi" w:cs="FranklinGothic-Demi"/>
          <w:color w:val="B48000"/>
          <w:sz w:val="19"/>
          <w:szCs w:val="19"/>
        </w:rPr>
        <w:t>-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SUPPLIED CODE WHILE HOLDING A LOCK</w:t>
      </w:r>
    </w:p>
    <w:p w:rsidR="00B2274D" w:rsidRDefault="00B2274D" w:rsidP="00B2274D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CQUIRE LOCKS IN A FIXED ORDER</w:t>
      </w:r>
    </w:p>
    <w:p w:rsidR="00B2274D" w:rsidRDefault="00B2274D" w:rsidP="00B2274D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U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SE A LOCK HIERARCHY</w:t>
      </w:r>
    </w:p>
    <w:p w:rsidR="00B2274D" w:rsidRPr="004A67C3" w:rsidRDefault="00B2274D" w:rsidP="00B2274D">
      <w:pPr>
        <w:rPr>
          <w:rFonts w:cs="FranklinGothic-Demi"/>
          <w:sz w:val="18"/>
          <w:szCs w:val="18"/>
          <w:lang w:val="en-US"/>
        </w:rPr>
      </w:pPr>
      <w:r w:rsidRPr="00E838C1">
        <w:rPr>
          <w:rFonts w:ascii="FranklinGothic-Demi" w:hAnsi="FranklinGothic-Demi" w:cs="FranklinGothic-Demi"/>
          <w:sz w:val="18"/>
          <w:szCs w:val="18"/>
        </w:rPr>
        <w:t>Using a lock hierarchy to prevent deadlock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high_level_mutex(10000);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low_level_mutex(5000);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do_low_level_stuff();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low_level_func()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lk(low_level_mutex);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do_low_level_stuff();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high_level_stuff(int some_param);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high_level_func()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lk(high_level_mutex);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high_level_stuff(low_level_func());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thread_a()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high_level_func();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other_mutex(100);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do_other_stuff();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other_stuff()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high_level_func();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do_other_stuff();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thread_b()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lk(other_mutex);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other_stuff();</w:t>
      </w:r>
    </w:p>
    <w:p w:rsidR="00B2274D" w:rsidRPr="004A67C3" w:rsidRDefault="00B2274D" w:rsidP="00B2274D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Pr="004A67C3" w:rsidRDefault="00B2274D" w:rsidP="00B2274D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</w:p>
    <w:p w:rsidR="00B2274D" w:rsidRPr="004A67C3" w:rsidRDefault="00B2274D" w:rsidP="00B2274D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</w:p>
    <w:p w:rsidR="00B2274D" w:rsidRPr="003E17E7" w:rsidRDefault="00B2274D" w:rsidP="00B2274D">
      <w:pPr>
        <w:autoSpaceDE w:val="0"/>
        <w:autoSpaceDN w:val="0"/>
        <w:adjustRightInd w:val="0"/>
        <w:spacing w:after="0" w:line="240" w:lineRule="auto"/>
        <w:rPr>
          <w:rFonts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std::unique_lock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provides a bit more flexibility than </w:t>
      </w:r>
      <w:r>
        <w:rPr>
          <w:rFonts w:ascii="Courier" w:hAnsi="Courier" w:cs="Courier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sz w:val="20"/>
          <w:szCs w:val="20"/>
        </w:rPr>
        <w:t>by relaxing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invariants; a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instance doesn’t always own the mutex that it’s</w:t>
      </w:r>
    </w:p>
    <w:p w:rsidR="00B2274D" w:rsidRPr="004A67C3" w:rsidRDefault="00B2274D" w:rsidP="00B2274D">
      <w:pPr>
        <w:rPr>
          <w:rFonts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</w:rPr>
        <w:t>associated with.</w:t>
      </w:r>
    </w:p>
    <w:p w:rsidR="00B2274D" w:rsidRDefault="00B2274D" w:rsidP="00B2274D">
      <w:pPr>
        <w:rPr>
          <w:rFonts w:cs="NewBaskerville-Roman"/>
          <w:sz w:val="20"/>
          <w:szCs w:val="20"/>
        </w:rPr>
      </w:pPr>
      <w:r>
        <w:rPr>
          <w:rFonts w:cs="NewBaskerville-Roman"/>
          <w:sz w:val="20"/>
          <w:szCs w:val="20"/>
        </w:rPr>
        <w:t>std::adopt_lock</w:t>
      </w:r>
    </w:p>
    <w:p w:rsidR="00B2274D" w:rsidRPr="003E17E7" w:rsidRDefault="00B2274D" w:rsidP="00B2274D">
      <w:pPr>
        <w:rPr>
          <w:rFonts w:cs="NewBaskerville-Roman"/>
          <w:sz w:val="20"/>
          <w:szCs w:val="20"/>
        </w:rPr>
      </w:pPr>
      <w:r>
        <w:rPr>
          <w:rFonts w:cs="NewBaskerville-Roman"/>
          <w:sz w:val="20"/>
          <w:szCs w:val="20"/>
        </w:rPr>
        <w:t>std::defer_lock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lock can then be acquired later by calling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lock() </w:t>
      </w:r>
      <w:r>
        <w:rPr>
          <w:rFonts w:ascii="NewBaskerville-Roman" w:hAnsi="NewBaskerville-Roman" w:cs="NewBaskerville-Roman"/>
          <w:sz w:val="20"/>
          <w:szCs w:val="20"/>
        </w:rPr>
        <w:t xml:space="preserve">on the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object (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not </w:t>
      </w:r>
      <w:r>
        <w:rPr>
          <w:rFonts w:ascii="NewBaskerville-Roman" w:hAnsi="NewBaskerville-Roman" w:cs="NewBaskerville-Roman"/>
          <w:sz w:val="20"/>
          <w:szCs w:val="20"/>
        </w:rPr>
        <w:t xml:space="preserve">the mutex) or by passing the </w:t>
      </w:r>
      <w:r>
        <w:rPr>
          <w:rFonts w:ascii="Courier" w:hAnsi="Courier" w:cs="Courier"/>
          <w:sz w:val="19"/>
          <w:szCs w:val="19"/>
        </w:rPr>
        <w:t>std::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unique_lock </w:t>
      </w:r>
      <w:r>
        <w:rPr>
          <w:rFonts w:ascii="NewBaskerville-Roman" w:hAnsi="NewBaskerville-Roman" w:cs="NewBaskerville-Roman"/>
          <w:sz w:val="20"/>
          <w:szCs w:val="20"/>
        </w:rPr>
        <w:t xml:space="preserve">object itself to </w:t>
      </w:r>
      <w:r>
        <w:rPr>
          <w:rFonts w:ascii="Courier" w:hAnsi="Courier" w:cs="Courier"/>
          <w:sz w:val="19"/>
          <w:szCs w:val="19"/>
        </w:rPr>
        <w:t>std::lock()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std::unique_lock</w:t>
      </w:r>
    </w:p>
    <w:p w:rsidR="00B2274D" w:rsidRDefault="00B2274D" w:rsidP="00B2274D">
      <w:pPr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 xml:space="preserve">takes more space and is a fraction slower to use than </w:t>
      </w:r>
      <w:r>
        <w:rPr>
          <w:rFonts w:ascii="Courier" w:hAnsi="Courier" w:cs="Courier"/>
          <w:sz w:val="19"/>
          <w:szCs w:val="19"/>
        </w:rPr>
        <w:t>std::lock_guard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some_big_object;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swap(some_big_object&amp; lhs,some_big_object&amp; rhs);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Listing 3.9 Using </w:t>
      </w:r>
      <w:r>
        <w:rPr>
          <w:rFonts w:ascii="Courier-Bold" w:hAnsi="Courier-Bold" w:cs="Courier-Bold"/>
          <w:b/>
          <w:bCs/>
          <w:color w:val="FFFFFF"/>
          <w:sz w:val="19"/>
          <w:szCs w:val="19"/>
        </w:rPr>
        <w:t xml:space="preserve">std::lock() </w:t>
      </w:r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and </w:t>
      </w:r>
      <w:r>
        <w:rPr>
          <w:rFonts w:ascii="Courier-Bold" w:hAnsi="Courier-Bold" w:cs="Courier-Bold"/>
          <w:b/>
          <w:bCs/>
          <w:color w:val="FFFFFF"/>
          <w:sz w:val="19"/>
          <w:szCs w:val="19"/>
        </w:rPr>
        <w:t xml:space="preserve">std::unique_lock </w:t>
      </w:r>
      <w:r>
        <w:rPr>
          <w:rFonts w:ascii="FranklinGothic-Demi" w:hAnsi="FranklinGothic-Demi" w:cs="FranklinGothic-Demi"/>
          <w:color w:val="FFFFFF"/>
          <w:sz w:val="18"/>
          <w:szCs w:val="18"/>
        </w:rPr>
        <w:t>in a swap operation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X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some_big_object some_detail;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std::mutex m;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X(some_big_object const&amp; sd):some_detail(sd){}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friend void swap(X&amp; lhs, X&amp; rhs)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if(&amp;lhs==&amp;rhs)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//</w:t>
      </w:r>
      <w:r w:rsidRPr="00BC31FE">
        <w:rPr>
          <w:rFonts w:ascii="Humanist521BT-BoldCondensed" w:hAnsi="Humanist521BT-BoldCondensed" w:cs="Humanist521BT-BoldCondensed"/>
          <w:b/>
          <w:bCs/>
          <w:sz w:val="18"/>
          <w:szCs w:val="18"/>
        </w:rPr>
        <w:t xml:space="preserve">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std::defer_lock leaves mutexes unlocked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 xml:space="preserve">std::unique_lock&lt;std::mutex&gt; lock_a(lhs.m,std::defer_lock); 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std::unique_lock&lt;std::mutex&gt; lock_b(rhs.m,std::defer_lock);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std::lock(lock_a,lock_b);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swap(lhs.some_detail,rhs.some_detail);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B2274D" w:rsidRDefault="00B2274D" w:rsidP="00B2274D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Transferring mutex ownership between scopes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One possible use is to allow a function to lock a mutex and transfer ownership of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lock to the caller, so the caller can then perform additional actions under the protection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of the same lock. The following code snippet shows an example of this: the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function </w:t>
      </w:r>
      <w:r>
        <w:rPr>
          <w:rFonts w:ascii="Courier" w:hAnsi="Courier" w:cs="Courier"/>
          <w:sz w:val="19"/>
          <w:szCs w:val="19"/>
        </w:rPr>
        <w:t xml:space="preserve">get_lock() </w:t>
      </w:r>
      <w:r>
        <w:rPr>
          <w:rFonts w:ascii="NewBaskerville-Roman" w:hAnsi="NewBaskerville-Roman" w:cs="NewBaskerville-Roman"/>
          <w:sz w:val="20"/>
          <w:szCs w:val="20"/>
        </w:rPr>
        <w:t>locks the mutex and then prepares the data before returning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lock to the caller: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get_lock()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extern std::mutex some_mutex;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lk(some_mutex);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prepare_data();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lk;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process_data()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lk(get_lock());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do_something();</w:t>
      </w:r>
    </w:p>
    <w:p w:rsidR="00B2274D" w:rsidRDefault="00B2274D" w:rsidP="00B2274D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flexibility of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also allows instances to relinquish their locks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before they’re destroyed. You can do this with the </w:t>
      </w:r>
      <w:r>
        <w:rPr>
          <w:rFonts w:ascii="Courier" w:hAnsi="Courier" w:cs="Courier"/>
          <w:sz w:val="19"/>
          <w:szCs w:val="19"/>
        </w:rPr>
        <w:t xml:space="preserve">unlock() </w:t>
      </w:r>
      <w:r>
        <w:rPr>
          <w:rFonts w:ascii="NewBaskerville-Roman" w:hAnsi="NewBaskerville-Roman" w:cs="NewBaskerville-Roman"/>
          <w:sz w:val="20"/>
          <w:szCs w:val="20"/>
        </w:rPr>
        <w:t>member function, just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like for a mutex: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supports the same basic set of member functions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locking and unlocking as a mutex does, in order that it can be used with generic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functions such as </w:t>
      </w:r>
      <w:r>
        <w:rPr>
          <w:rFonts w:ascii="Courier" w:hAnsi="Courier" w:cs="Courier"/>
          <w:sz w:val="19"/>
          <w:szCs w:val="19"/>
        </w:rPr>
        <w:t>std::lock</w:t>
      </w:r>
      <w:r>
        <w:rPr>
          <w:rFonts w:ascii="NewBaskerville-Roman" w:hAnsi="NewBaskerville-Roman" w:cs="NewBaskerville-Roman"/>
          <w:sz w:val="20"/>
          <w:szCs w:val="20"/>
        </w:rPr>
        <w:t xml:space="preserve">. The ability to release a lock before the </w:t>
      </w:r>
      <w:r>
        <w:rPr>
          <w:rFonts w:ascii="Courier" w:hAnsi="Courier" w:cs="Courier"/>
          <w:sz w:val="19"/>
          <w:szCs w:val="19"/>
        </w:rPr>
        <w:t>std::unique_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lock </w:t>
      </w:r>
      <w:r>
        <w:rPr>
          <w:rFonts w:ascii="NewBaskerville-Roman" w:hAnsi="NewBaskerville-Roman" w:cs="NewBaskerville-Roman"/>
          <w:sz w:val="20"/>
          <w:szCs w:val="20"/>
        </w:rPr>
        <w:t>instance is destroyed means that you can optionally release it in a specific code</w:t>
      </w:r>
    </w:p>
    <w:p w:rsidR="00B2274D" w:rsidRDefault="00B2274D" w:rsidP="00B2274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branch if it’s apparent that the lock is no longer required.</w:t>
      </w:r>
    </w:p>
    <w:p w:rsidR="00B2274D" w:rsidRDefault="00B2274D" w:rsidP="00B2274D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Locking at an appropriate granularity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 xml:space="preserve">works well in situation, because you can call </w:t>
      </w:r>
      <w:r>
        <w:rPr>
          <w:rFonts w:ascii="Courier" w:hAnsi="Courier" w:cs="Courier"/>
          <w:sz w:val="19"/>
          <w:szCs w:val="19"/>
        </w:rPr>
        <w:t>unlock()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when the code no longer needs access to the shared data and then call </w:t>
      </w:r>
      <w:r>
        <w:rPr>
          <w:rFonts w:ascii="Courier" w:hAnsi="Courier" w:cs="Courier"/>
          <w:sz w:val="19"/>
          <w:szCs w:val="19"/>
        </w:rPr>
        <w:t xml:space="preserve">lock() </w:t>
      </w:r>
      <w:r>
        <w:rPr>
          <w:rFonts w:ascii="NewBaskerville-Roman" w:hAnsi="NewBaskerville-Roman" w:cs="NewBaskerville-Roman"/>
          <w:sz w:val="20"/>
          <w:szCs w:val="20"/>
        </w:rPr>
        <w:t>again if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access is required later in the code: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get_and_process_data()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my_lock(the_mutex);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some_class data_to_process=get_next_data_chunk();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sz w:val="16"/>
          <w:szCs w:val="16"/>
        </w:rPr>
        <w:t xml:space="preserve">//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 don’t need the mutex locked across the call to </w:t>
      </w:r>
      <w:r>
        <w:rPr>
          <w:rFonts w:ascii="Courier" w:hAnsi="Courier" w:cs="Courier"/>
          <w:color w:val="000000"/>
          <w:sz w:val="19"/>
          <w:szCs w:val="19"/>
        </w:rPr>
        <w:t>process()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so you manually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unlock it before the call and then lock it again afterward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my_lock.unlock();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Don’t need mutex locked across call to process()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result_type result=process(data_to_process); // Very long operation e.g. file input output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>my_lock.lock();</w:t>
      </w: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Relock mutex</w:t>
      </w:r>
    </w:p>
    <w:p w:rsidR="00B2274D" w:rsidRDefault="00B2274D" w:rsidP="00B2274D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to write result</w:t>
      </w: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Protecting shared data during initialization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Infamous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Double-Checked Locking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pattern: the pointer is first read without acquiring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(in the code below), and the lock is acquired only if the pointer is </w:t>
      </w:r>
      <w:r>
        <w:rPr>
          <w:rFonts w:ascii="Courier" w:hAnsi="Courier" w:cs="Courier"/>
          <w:color w:val="000000"/>
          <w:sz w:val="19"/>
          <w:szCs w:val="19"/>
        </w:rPr>
        <w:t>NULL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pointer is then checked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again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once the lock has been acquired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(hence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doublechecked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part) in case another thread has done the initialization between the first check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and this thread acquiring the lock: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undefined_behaviour_with_double_checked_locking()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if(!resource_ptr)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lk(resource_mutex);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if(!resource_ptr)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resource_ptr.reset(new some_resource);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resource_ptr-&gt;do_something();</w:t>
      </w: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Unfortunately, this pattern is infamous for a reason: it has the potential for nasty race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conditions, because the read outside 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isn’t synchronized with the write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done by another thread inside 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This therefore creates a race condition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 covers not just the pointer itself but also the object pointed to; even if a thread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sees the pointer written by another thread, it might not see the newly created instance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>Listing 3.11 Thread-safe lazy initialization using a mutex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All threads are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serialized here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Only the initialization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needs protection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c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Alternative facilities for protecting shared data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61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</w:t>
      </w:r>
      <w:r>
        <w:rPr>
          <w:rFonts w:ascii="Courier" w:hAnsi="Courier" w:cs="Courier"/>
          <w:color w:val="000000"/>
          <w:sz w:val="19"/>
          <w:szCs w:val="19"/>
        </w:rPr>
        <w:t>some_resource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resulting in the call to </w:t>
      </w:r>
      <w:r>
        <w:rPr>
          <w:rFonts w:ascii="Courier" w:hAnsi="Courier" w:cs="Courier"/>
          <w:color w:val="000000"/>
          <w:sz w:val="19"/>
          <w:szCs w:val="19"/>
        </w:rPr>
        <w:t xml:space="preserve">do_something()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operating on incorrect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values. This is an example of the type of race condition defined as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data race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by the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C++ Standard and thus specified as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undefined behavior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It’s is therefore quite definitely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something to avoid. See chapter 5 for a detailed discussion of the memory model,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including what constitutes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data race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C++ Standards Committee also saw that this was an important scenario, and so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C++ Standard Library provides </w:t>
      </w:r>
      <w:r>
        <w:rPr>
          <w:rFonts w:ascii="Courier" w:hAnsi="Courier" w:cs="Courier"/>
          <w:color w:val="000000"/>
          <w:sz w:val="19"/>
          <w:szCs w:val="19"/>
        </w:rPr>
        <w:t xml:space="preserve">std::once_flag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handle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this situation. Rather than locking a mutex and explicitly checking the pointer, every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thread can just use </w:t>
      </w:r>
      <w:r>
        <w:rPr>
          <w:rFonts w:ascii="Courier" w:hAnsi="Courier" w:cs="Courier"/>
          <w:color w:val="000000"/>
          <w:sz w:val="19"/>
          <w:szCs w:val="19"/>
        </w:rPr>
        <w:t>std::call_once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safe in the knowledge that the pointer will have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been initialized by some thread (in a properly synchronized fashion) by the time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returns. Use of </w:t>
      </w: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typically have a lower overhead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than using a mutex explicitly, especially when the initialization has already been</w:t>
      </w:r>
    </w:p>
    <w:p w:rsidR="00B2274D" w:rsidRDefault="00B2274D" w:rsidP="00B2274D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done, so should be used in preference where it matches the required functionality</w:t>
      </w:r>
    </w:p>
    <w:p w:rsidR="00B2274D" w:rsidRDefault="00B2274D" w:rsidP="00B2274D">
      <w:pPr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following example shows the same operation as listing 3.11, rewritten to use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std::call_once</w:t>
      </w:r>
      <w:r>
        <w:rPr>
          <w:rFonts w:ascii="NewBaskerville-Roman" w:hAnsi="NewBaskerville-Roman" w:cs="NewBaskerville-Roman"/>
          <w:sz w:val="20"/>
          <w:szCs w:val="20"/>
        </w:rPr>
        <w:t>. In this case, the initialization is done by calling a function, but it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could just as easily have been done with an instance of a class with a function call operator.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Like most of the functions in the standard library that take functions or predicates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 xml:space="preserve">as arguments, </w:t>
      </w:r>
      <w:r>
        <w:rPr>
          <w:rFonts w:ascii="Courier" w:hAnsi="Courier" w:cs="Courier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sz w:val="20"/>
          <w:szCs w:val="20"/>
        </w:rPr>
        <w:t>works with any function or callable object.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std::shared_ptr&lt;some_resource&gt; resource_ptr;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std::once_flag resource_flag;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init_resource()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resource_ptr.reset(new some_resource);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foo()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 xml:space="preserve">std::call_once(resource_flag,init_resource);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Initialization is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called exactly once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resource_ptr-&gt;do_something();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Pr="00A23511" w:rsidRDefault="00B2274D" w:rsidP="00B2274D">
      <w:pPr>
        <w:rPr>
          <w:rFonts w:ascii="Courier-Bold" w:hAnsi="Courier-Bold" w:cs="Courier-Bold"/>
          <w:b/>
          <w:bCs/>
          <w:sz w:val="19"/>
          <w:szCs w:val="19"/>
        </w:rPr>
      </w:pPr>
      <w:r w:rsidRPr="00A23511">
        <w:rPr>
          <w:rFonts w:ascii="FranklinGothic-Demi" w:hAnsi="FranklinGothic-Demi" w:cs="FranklinGothic-Demi"/>
          <w:sz w:val="18"/>
          <w:szCs w:val="18"/>
        </w:rPr>
        <w:t xml:space="preserve">Thread-safe lazy initialization of a class member using </w:t>
      </w:r>
      <w:r w:rsidRPr="00A23511">
        <w:rPr>
          <w:rFonts w:ascii="Courier-Bold" w:hAnsi="Courier-Bold" w:cs="Courier-Bold"/>
          <w:b/>
          <w:bCs/>
          <w:sz w:val="19"/>
          <w:szCs w:val="19"/>
        </w:rPr>
        <w:t>std::call_once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X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connection_info connection_details;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connection_handle connection;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std::once_flag connection_init_flag;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open_connection()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connection=connection_manager.open(connection_details);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X(connection_info const&amp; connection_details_):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connection_details(connection_details_)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send_data(data_packet const&amp; data)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Pr="009269C8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std::call_once(connection_init_flag,&amp;X::open_connection,this); // </w:t>
      </w:r>
      <w:r w:rsidRPr="009269C8">
        <w:rPr>
          <w:rFonts w:ascii="Courier" w:hAnsi="Courier" w:cs="Courier"/>
          <w:color w:val="000000"/>
          <w:sz w:val="16"/>
          <w:szCs w:val="16"/>
        </w:rPr>
        <w:t>Initialization is</w:t>
      </w:r>
    </w:p>
    <w:p w:rsidR="00B2274D" w:rsidRPr="009269C8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9269C8">
        <w:rPr>
          <w:rFonts w:ascii="Courier" w:hAnsi="Courier" w:cs="Courier"/>
          <w:color w:val="000000"/>
          <w:sz w:val="16"/>
          <w:szCs w:val="16"/>
        </w:rPr>
        <w:t>called exactly once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connection.send_data(data);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data_packet receive_data()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std::call_once(connection_init_flag,&amp;X::open_connection,this);</w:t>
      </w: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connection.receive_data();</w:t>
      </w: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variable inititialization</w:t>
      </w: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my_class;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my_class&amp; get_my_class_instance()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 xml:space="preserve">static my_class instance;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Initialization guaranteed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to be thread-safe in C++11x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instance;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2274D" w:rsidRDefault="00B2274D" w:rsidP="00B227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Multiple threads can then call </w:t>
      </w:r>
      <w:r>
        <w:rPr>
          <w:rFonts w:ascii="Courier" w:hAnsi="Courier" w:cs="Courier"/>
          <w:color w:val="000000"/>
          <w:sz w:val="19"/>
          <w:szCs w:val="19"/>
        </w:rPr>
        <w:t xml:space="preserve">get_my_class_instance()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safely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without having to</w:t>
      </w:r>
    </w:p>
    <w:p w:rsidR="00B2274D" w:rsidRDefault="00B2274D" w:rsidP="00B2274D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worry about race conditions on the initialization.</w:t>
      </w: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</w:p>
    <w:p w:rsidR="00B2274D" w:rsidRDefault="00B2274D" w:rsidP="00B2274D">
      <w:pPr>
        <w:rPr>
          <w:rFonts w:ascii="Courier" w:hAnsi="Courier" w:cs="Courier"/>
          <w:sz w:val="16"/>
          <w:szCs w:val="16"/>
        </w:rPr>
      </w:pPr>
    </w:p>
    <w:p w:rsidR="00B2274D" w:rsidRDefault="00B2274D" w:rsidP="00B2274D">
      <w:pPr>
        <w:rPr>
          <w:rFonts w:ascii="Courier" w:hAnsi="Courier" w:cs="Courier"/>
          <w:color w:val="000000"/>
          <w:sz w:val="16"/>
          <w:szCs w:val="16"/>
        </w:rPr>
      </w:pPr>
    </w:p>
    <w:p w:rsidR="00B2274D" w:rsidRPr="00B2274D" w:rsidRDefault="00B2274D" w:rsidP="0082012F">
      <w:pPr>
        <w:rPr>
          <w:rFonts w:ascii="Courier" w:hAnsi="Courier" w:cs="Courier"/>
          <w:sz w:val="19"/>
          <w:szCs w:val="19"/>
          <w:lang w:eastAsia="ru-RU"/>
        </w:rPr>
      </w:pPr>
    </w:p>
    <w:p w:rsidR="00D5502F" w:rsidRPr="00FA787C" w:rsidRDefault="00D5502F" w:rsidP="0082012F">
      <w:pPr>
        <w:rPr>
          <w:rFonts w:cs="Courier"/>
          <w:sz w:val="19"/>
          <w:szCs w:val="19"/>
          <w:lang w:val="en-US" w:eastAsia="ru-RU"/>
        </w:rPr>
      </w:pPr>
      <w:r w:rsidRPr="00FA787C">
        <w:rPr>
          <w:rFonts w:cs="Courier"/>
          <w:sz w:val="19"/>
          <w:szCs w:val="19"/>
          <w:lang w:val="ru-RU" w:eastAsia="ru-RU"/>
        </w:rPr>
        <w:t>Синхронизация</w:t>
      </w:r>
      <w:r w:rsidRPr="00FA787C">
        <w:rPr>
          <w:rFonts w:cs="Courier"/>
          <w:sz w:val="19"/>
          <w:szCs w:val="19"/>
          <w:lang w:val="en-US" w:eastAsia="ru-RU"/>
        </w:rPr>
        <w:t xml:space="preserve"> </w:t>
      </w:r>
      <w:r w:rsidRPr="00FA787C">
        <w:rPr>
          <w:rFonts w:cs="Courier"/>
          <w:sz w:val="19"/>
          <w:szCs w:val="19"/>
          <w:lang w:val="ru-RU" w:eastAsia="ru-RU"/>
        </w:rPr>
        <w:t>параллельных</w:t>
      </w:r>
      <w:r w:rsidRPr="00FA787C">
        <w:rPr>
          <w:rFonts w:cs="Courier"/>
          <w:sz w:val="19"/>
          <w:szCs w:val="19"/>
          <w:lang w:val="en-US" w:eastAsia="ru-RU"/>
        </w:rPr>
        <w:t xml:space="preserve"> </w:t>
      </w:r>
      <w:r w:rsidRPr="00FA787C">
        <w:rPr>
          <w:rFonts w:cs="Courier"/>
          <w:sz w:val="19"/>
          <w:szCs w:val="19"/>
          <w:lang w:val="ru-RU" w:eastAsia="ru-RU"/>
        </w:rPr>
        <w:t>оперций</w:t>
      </w:r>
    </w:p>
    <w:p w:rsidR="00D5502F" w:rsidRPr="00FA787C" w:rsidRDefault="00897342" w:rsidP="0082012F">
      <w:pPr>
        <w:rPr>
          <w:rFonts w:cs="Courier"/>
          <w:sz w:val="19"/>
          <w:szCs w:val="19"/>
          <w:lang w:val="en-US" w:eastAsia="ru-RU"/>
        </w:rPr>
      </w:pPr>
      <w:r w:rsidRPr="00FA787C">
        <w:rPr>
          <w:rFonts w:cs="Courier"/>
          <w:sz w:val="19"/>
          <w:szCs w:val="19"/>
          <w:lang w:val="en-US" w:eastAsia="ru-RU"/>
        </w:rPr>
        <w:t>Conditional variables and futures</w:t>
      </w:r>
    </w:p>
    <w:p w:rsidR="00897342" w:rsidRPr="00FA787C" w:rsidRDefault="00897342" w:rsidP="0082012F">
      <w:pPr>
        <w:rPr>
          <w:rFonts w:cs="Courier"/>
          <w:sz w:val="19"/>
          <w:szCs w:val="19"/>
          <w:lang w:val="en-US" w:eastAsia="ru-RU"/>
        </w:rPr>
      </w:pPr>
      <w:r w:rsidRPr="00FA787C">
        <w:rPr>
          <w:rFonts w:cs="Courier"/>
          <w:sz w:val="19"/>
          <w:szCs w:val="19"/>
          <w:lang w:val="en-US" w:eastAsia="ru-RU"/>
        </w:rPr>
        <w:lastRenderedPageBreak/>
        <w:t>Two classes conditianl_variable (works with std::mutex  - more preferable better performance) and conditional_variable_any (wokks with any mutex like).</w:t>
      </w:r>
    </w:p>
    <w:p w:rsidR="00897342" w:rsidRPr="00FA787C" w:rsidRDefault="00897342" w:rsidP="0082012F">
      <w:pPr>
        <w:rPr>
          <w:rFonts w:cs="Courier"/>
          <w:sz w:val="19"/>
          <w:szCs w:val="19"/>
          <w:lang w:val="en-US" w:eastAsia="ru-RU"/>
        </w:rPr>
      </w:pPr>
    </w:p>
    <w:p w:rsidR="004713B1" w:rsidRDefault="004713B1" w:rsidP="0082012F">
      <w:pPr>
        <w:rPr>
          <w:rFonts w:ascii="Courier" w:hAnsi="Courier" w:cs="Courier"/>
          <w:sz w:val="19"/>
          <w:szCs w:val="19"/>
          <w:lang w:val="en-US" w:eastAsia="ru-RU"/>
        </w:rPr>
      </w:pPr>
    </w:p>
    <w:p w:rsidR="00BB3B81" w:rsidRPr="00C77A02" w:rsidRDefault="00BB3B81" w:rsidP="0082012F">
      <w:pPr>
        <w:rPr>
          <w:rFonts w:ascii="Courier" w:hAnsi="Courier" w:cs="Courier"/>
          <w:sz w:val="19"/>
          <w:szCs w:val="19"/>
          <w:lang w:val="en-US" w:eastAsia="ru-RU"/>
        </w:rPr>
      </w:pPr>
    </w:p>
    <w:p w:rsidR="003778CF" w:rsidRPr="00494159" w:rsidRDefault="003778CF" w:rsidP="007821E3">
      <w:pPr>
        <w:pStyle w:val="Heading1"/>
        <w:rPr>
          <w:lang w:val="en-US"/>
        </w:rPr>
      </w:pPr>
      <w:r w:rsidRPr="00494159">
        <w:rPr>
          <w:lang w:val="en-US"/>
        </w:rPr>
        <w:t>class condition_variable;</w:t>
      </w:r>
    </w:p>
    <w:p w:rsidR="003778CF" w:rsidRDefault="003778CF" w:rsidP="007821E3">
      <w:pPr>
        <w:spacing w:after="100"/>
      </w:pPr>
      <w:r>
        <w:t>Condition variable</w:t>
      </w:r>
    </w:p>
    <w:p w:rsidR="003778CF" w:rsidRDefault="003778CF" w:rsidP="007821E3">
      <w:pPr>
        <w:spacing w:after="100"/>
      </w:pPr>
      <w:r>
        <w:t>A condition variable is an object able to block the calling thread until notified to resume.</w:t>
      </w:r>
    </w:p>
    <w:p w:rsidR="003778CF" w:rsidRDefault="003778CF" w:rsidP="007821E3">
      <w:pPr>
        <w:spacing w:after="100"/>
      </w:pPr>
      <w:r>
        <w:t xml:space="preserve">It uses a </w:t>
      </w:r>
      <w:r w:rsidRPr="007821E3">
        <w:rPr>
          <w:b/>
        </w:rPr>
        <w:t>unique_lock</w:t>
      </w:r>
      <w:r>
        <w:t xml:space="preserve"> (over a mutex) to lock the thread when one of its wait functions is called. The thread remains blocked until woken up by another thread that calls a notification function on the same condition_variable object.</w:t>
      </w:r>
    </w:p>
    <w:p w:rsidR="003778CF" w:rsidRDefault="003778CF" w:rsidP="007821E3">
      <w:pPr>
        <w:spacing w:after="100"/>
      </w:pPr>
      <w:r>
        <w:t xml:space="preserve">Objects of type condition_variable always use </w:t>
      </w:r>
      <w:r w:rsidRPr="00D46616">
        <w:rPr>
          <w:b/>
        </w:rPr>
        <w:t>unique_lock&lt;mutex&gt;</w:t>
      </w:r>
      <w:r>
        <w:t xml:space="preserve"> to wait: for an alternative that works with any kind of lockable type, see </w:t>
      </w:r>
      <w:r w:rsidRPr="001675F7">
        <w:rPr>
          <w:b/>
        </w:rPr>
        <w:t>condition_variable_any</w:t>
      </w:r>
      <w:r>
        <w:t xml:space="preserve"> </w:t>
      </w:r>
    </w:p>
    <w:p w:rsidR="003778CF" w:rsidRDefault="003778CF" w:rsidP="007821E3">
      <w:pPr>
        <w:spacing w:after="100"/>
      </w:pPr>
      <w:r>
        <w:t>Member functions</w:t>
      </w:r>
    </w:p>
    <w:p w:rsidR="00CA4F24" w:rsidRDefault="003778CF" w:rsidP="007821E3">
      <w:pPr>
        <w:spacing w:after="100"/>
      </w:pPr>
      <w:r>
        <w:t>(constructor)Construct condition_variable</w:t>
      </w:r>
    </w:p>
    <w:p w:rsidR="003778CF" w:rsidRDefault="00CA4F24" w:rsidP="007821E3">
      <w:pPr>
        <w:spacing w:after="100"/>
      </w:pPr>
      <w:r>
        <w:t xml:space="preserve"> </w:t>
      </w:r>
      <w:r w:rsidR="003778CF">
        <w:t>(destructor)</w:t>
      </w:r>
      <w:r>
        <w:t xml:space="preserve"> </w:t>
      </w:r>
      <w:r w:rsidR="003778CF">
        <w:t>Destroy condition_variable (public member function )</w:t>
      </w:r>
    </w:p>
    <w:p w:rsidR="003778CF" w:rsidRDefault="003778CF" w:rsidP="007821E3">
      <w:pPr>
        <w:spacing w:after="100"/>
      </w:pPr>
      <w:r>
        <w:t>Wait functions</w:t>
      </w:r>
    </w:p>
    <w:p w:rsidR="003778CF" w:rsidRDefault="003778CF" w:rsidP="007821E3">
      <w:pPr>
        <w:spacing w:after="100"/>
      </w:pPr>
      <w:r>
        <w:t xml:space="preserve">wait Wait until notified (public member function ) </w:t>
      </w:r>
    </w:p>
    <w:p w:rsidR="003778CF" w:rsidRDefault="003778CF" w:rsidP="007821E3">
      <w:pPr>
        <w:spacing w:after="100"/>
      </w:pPr>
      <w:r>
        <w:t>wait_for Wait for timeout or until notified (public member function )</w:t>
      </w:r>
    </w:p>
    <w:p w:rsidR="003778CF" w:rsidRDefault="003778CF" w:rsidP="007821E3">
      <w:pPr>
        <w:spacing w:after="100"/>
      </w:pPr>
      <w:r>
        <w:t>wait_until</w:t>
      </w:r>
      <w:r w:rsidR="00CA4F24">
        <w:t xml:space="preserve"> </w:t>
      </w:r>
      <w:r>
        <w:t>Wait until notified or time point (public member function )</w:t>
      </w:r>
    </w:p>
    <w:p w:rsidR="003778CF" w:rsidRDefault="003778CF" w:rsidP="00494159">
      <w:r>
        <w:t>Notify functions</w:t>
      </w:r>
    </w:p>
    <w:p w:rsidR="003778CF" w:rsidRDefault="003778CF" w:rsidP="00494159">
      <w:r>
        <w:t>notify_one Notify one (public member function )</w:t>
      </w:r>
    </w:p>
    <w:p w:rsidR="003778CF" w:rsidRDefault="003778CF" w:rsidP="00494159">
      <w:r>
        <w:t xml:space="preserve">notify_all Notify all (public member function ) </w:t>
      </w:r>
    </w:p>
    <w:p w:rsidR="003778CF" w:rsidRDefault="003778CF" w:rsidP="00494159"/>
    <w:p w:rsidR="003778CF" w:rsidRDefault="003778CF" w:rsidP="00494159">
      <w:r>
        <w:t>Example</w:t>
      </w:r>
    </w:p>
    <w:p w:rsidR="003778CF" w:rsidRDefault="003778CF" w:rsidP="001675F7">
      <w:pPr>
        <w:pStyle w:val="CodeStyle1"/>
      </w:pPr>
      <w:r>
        <w:t xml:space="preserve"> // condition_variable example</w:t>
      </w:r>
    </w:p>
    <w:p w:rsidR="003778CF" w:rsidRDefault="003778CF" w:rsidP="001675F7">
      <w:pPr>
        <w:pStyle w:val="CodeStyle1"/>
      </w:pPr>
      <w:r>
        <w:t>#include &lt;iostream&gt;           // std::cout</w:t>
      </w:r>
    </w:p>
    <w:p w:rsidR="003778CF" w:rsidRDefault="003778CF" w:rsidP="001675F7">
      <w:pPr>
        <w:pStyle w:val="CodeStyle1"/>
      </w:pPr>
      <w:r>
        <w:t>#include &lt;thread&gt;             // std::thread</w:t>
      </w:r>
    </w:p>
    <w:p w:rsidR="003778CF" w:rsidRDefault="003778CF" w:rsidP="001675F7">
      <w:pPr>
        <w:pStyle w:val="CodeStyle1"/>
      </w:pPr>
      <w:r>
        <w:t>#include &lt;mutex&gt;              // std::mutex, std::unique_lock</w:t>
      </w:r>
    </w:p>
    <w:p w:rsidR="003778CF" w:rsidRDefault="003778CF" w:rsidP="001675F7">
      <w:pPr>
        <w:pStyle w:val="CodeStyle1"/>
      </w:pPr>
      <w:r>
        <w:t>#include &lt;condition_variable&gt; // std::condition_variable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std::mutex mtx;</w:t>
      </w:r>
    </w:p>
    <w:p w:rsidR="003778CF" w:rsidRDefault="003778CF" w:rsidP="001675F7">
      <w:pPr>
        <w:pStyle w:val="CodeStyle1"/>
      </w:pPr>
      <w:r>
        <w:t>std::condition_variable cv;</w:t>
      </w:r>
    </w:p>
    <w:p w:rsidR="003778CF" w:rsidRDefault="003778CF" w:rsidP="001675F7">
      <w:pPr>
        <w:pStyle w:val="CodeStyle1"/>
      </w:pPr>
      <w:r>
        <w:t>bool ready = false;</w:t>
      </w:r>
    </w:p>
    <w:p w:rsidR="003778CF" w:rsidRDefault="003778CF" w:rsidP="001675F7">
      <w:pPr>
        <w:pStyle w:val="CodeStyle1"/>
      </w:pPr>
    </w:p>
    <w:p w:rsidR="00FA1FA7" w:rsidRDefault="003778CF" w:rsidP="001675F7">
      <w:pPr>
        <w:pStyle w:val="CodeStyle1"/>
      </w:pPr>
      <w:r>
        <w:t xml:space="preserve">void print_id (int id) </w:t>
      </w:r>
    </w:p>
    <w:p w:rsidR="003778CF" w:rsidRDefault="003778CF" w:rsidP="001675F7">
      <w:pPr>
        <w:pStyle w:val="CodeStyle1"/>
      </w:pPr>
      <w:r>
        <w:t>{</w:t>
      </w:r>
    </w:p>
    <w:p w:rsidR="003778CF" w:rsidRDefault="003778CF" w:rsidP="001675F7">
      <w:pPr>
        <w:pStyle w:val="CodeStyle1"/>
      </w:pPr>
      <w:r>
        <w:t xml:space="preserve">  std::</w:t>
      </w:r>
      <w:r w:rsidRPr="005F5E7E">
        <w:rPr>
          <w:b/>
        </w:rPr>
        <w:t>unique_lock</w:t>
      </w:r>
      <w:r>
        <w:t>&lt;std::mutex&gt; lck(mtx);</w:t>
      </w:r>
    </w:p>
    <w:p w:rsidR="003778CF" w:rsidRDefault="003778CF" w:rsidP="001675F7">
      <w:pPr>
        <w:pStyle w:val="CodeStyle1"/>
      </w:pPr>
      <w:r>
        <w:lastRenderedPageBreak/>
        <w:t xml:space="preserve">  while (!ready) cv.wait(lck);</w:t>
      </w:r>
    </w:p>
    <w:p w:rsidR="003778CF" w:rsidRDefault="003778CF" w:rsidP="001675F7">
      <w:pPr>
        <w:pStyle w:val="CodeStyle1"/>
      </w:pPr>
      <w:r>
        <w:t xml:space="preserve">  // ...</w:t>
      </w:r>
    </w:p>
    <w:p w:rsidR="003778CF" w:rsidRDefault="003778CF" w:rsidP="001675F7">
      <w:pPr>
        <w:pStyle w:val="CodeStyle1"/>
      </w:pPr>
      <w:r>
        <w:t xml:space="preserve">  std::cout &lt;&lt; "thread " &lt;&lt; id &lt;&lt; '\n';</w:t>
      </w:r>
    </w:p>
    <w:p w:rsidR="003778CF" w:rsidRDefault="003778CF" w:rsidP="001675F7">
      <w:pPr>
        <w:pStyle w:val="CodeStyle1"/>
      </w:pPr>
      <w:r>
        <w:t>}</w:t>
      </w:r>
    </w:p>
    <w:p w:rsidR="003778CF" w:rsidRDefault="003778CF" w:rsidP="001675F7">
      <w:pPr>
        <w:pStyle w:val="CodeStyle1"/>
      </w:pPr>
    </w:p>
    <w:p w:rsidR="00FA1FA7" w:rsidRDefault="003778CF" w:rsidP="001675F7">
      <w:pPr>
        <w:pStyle w:val="CodeStyle1"/>
      </w:pPr>
      <w:r>
        <w:t xml:space="preserve">void go() </w:t>
      </w:r>
    </w:p>
    <w:p w:rsidR="003778CF" w:rsidRDefault="003778CF" w:rsidP="001675F7">
      <w:pPr>
        <w:pStyle w:val="CodeStyle1"/>
      </w:pPr>
      <w:r>
        <w:t>{</w:t>
      </w:r>
    </w:p>
    <w:p w:rsidR="003778CF" w:rsidRDefault="003778CF" w:rsidP="001675F7">
      <w:pPr>
        <w:pStyle w:val="CodeStyle1"/>
      </w:pPr>
      <w:r>
        <w:t xml:space="preserve">  std::unique_lock&lt;std::mutex&gt; lck(mtx);</w:t>
      </w:r>
    </w:p>
    <w:p w:rsidR="003778CF" w:rsidRDefault="003778CF" w:rsidP="001675F7">
      <w:pPr>
        <w:pStyle w:val="CodeStyle1"/>
      </w:pPr>
      <w:r>
        <w:t xml:space="preserve">  ready = true;</w:t>
      </w:r>
    </w:p>
    <w:p w:rsidR="003778CF" w:rsidRDefault="003778CF" w:rsidP="001675F7">
      <w:pPr>
        <w:pStyle w:val="CodeStyle1"/>
      </w:pPr>
      <w:r>
        <w:t xml:space="preserve">  cv.notify_all();</w:t>
      </w:r>
    </w:p>
    <w:p w:rsidR="003778CF" w:rsidRDefault="003778CF" w:rsidP="001675F7">
      <w:pPr>
        <w:pStyle w:val="CodeStyle1"/>
      </w:pPr>
      <w:r>
        <w:t>}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int main ()</w:t>
      </w:r>
    </w:p>
    <w:p w:rsidR="003778CF" w:rsidRDefault="003778CF" w:rsidP="001675F7">
      <w:pPr>
        <w:pStyle w:val="CodeStyle1"/>
      </w:pPr>
      <w:r>
        <w:t>{</w:t>
      </w:r>
    </w:p>
    <w:p w:rsidR="003778CF" w:rsidRDefault="003778CF" w:rsidP="001675F7">
      <w:pPr>
        <w:pStyle w:val="CodeStyle1"/>
      </w:pPr>
      <w:r>
        <w:t xml:space="preserve">  std::thread threads[10];</w:t>
      </w:r>
    </w:p>
    <w:p w:rsidR="003778CF" w:rsidRDefault="003778CF" w:rsidP="001675F7">
      <w:pPr>
        <w:pStyle w:val="CodeStyle1"/>
      </w:pPr>
      <w:r>
        <w:t xml:space="preserve">  // spawn 10 threads:</w:t>
      </w:r>
    </w:p>
    <w:p w:rsidR="003778CF" w:rsidRDefault="00FA1FA7" w:rsidP="001675F7">
      <w:pPr>
        <w:pStyle w:val="CodeStyle1"/>
      </w:pPr>
      <w:r>
        <w:t xml:space="preserve">  for</w:t>
      </w:r>
      <w:r w:rsidR="003778CF">
        <w:t>(int i=0; i&lt;10; ++i)</w:t>
      </w:r>
    </w:p>
    <w:p w:rsidR="003778CF" w:rsidRDefault="003778CF" w:rsidP="001675F7">
      <w:pPr>
        <w:pStyle w:val="CodeStyle1"/>
      </w:pPr>
      <w:r>
        <w:t xml:space="preserve">    threads[i] = std::thread(print_id,i);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std::cout &lt;&lt; "10 threads ready to race...\n";</w:t>
      </w:r>
    </w:p>
    <w:p w:rsidR="003778CF" w:rsidRDefault="003778CF" w:rsidP="001675F7">
      <w:pPr>
        <w:pStyle w:val="CodeStyle1"/>
      </w:pPr>
      <w:r>
        <w:t xml:space="preserve">  go();</w:t>
      </w:r>
      <w:r w:rsidR="00FA1FA7">
        <w:t xml:space="preserve"> </w:t>
      </w:r>
      <w:r>
        <w:t>// go!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for(auto&amp; th : threads) th.join();</w:t>
      </w:r>
    </w:p>
    <w:p w:rsidR="003778CF" w:rsidRDefault="003778CF" w:rsidP="001675F7">
      <w:pPr>
        <w:pStyle w:val="CodeStyle1"/>
      </w:pPr>
      <w:r>
        <w:t xml:space="preserve">  return 0;</w:t>
      </w:r>
    </w:p>
    <w:p w:rsidR="003778CF" w:rsidRDefault="003778CF" w:rsidP="001675F7">
      <w:pPr>
        <w:pStyle w:val="CodeStyle1"/>
      </w:pPr>
      <w:r>
        <w:t xml:space="preserve">} </w:t>
      </w:r>
    </w:p>
    <w:p w:rsidR="003778CF" w:rsidRDefault="003778CF" w:rsidP="006D6502">
      <w:pPr>
        <w:pStyle w:val="CodeStyle1"/>
      </w:pPr>
      <w:r>
        <w:t>Possible output (thread order may vary):</w:t>
      </w:r>
    </w:p>
    <w:p w:rsidR="003778CF" w:rsidRDefault="003778CF" w:rsidP="006D6502">
      <w:pPr>
        <w:pStyle w:val="CodeStyle1"/>
      </w:pPr>
      <w:r>
        <w:t>10 threads ready to race...</w:t>
      </w:r>
    </w:p>
    <w:p w:rsidR="003778CF" w:rsidRDefault="003778CF" w:rsidP="006D6502">
      <w:pPr>
        <w:pStyle w:val="CodeStyle1"/>
      </w:pPr>
      <w:r>
        <w:t>thread 2</w:t>
      </w:r>
    </w:p>
    <w:p w:rsidR="003778CF" w:rsidRDefault="003778CF" w:rsidP="006D6502">
      <w:pPr>
        <w:pStyle w:val="CodeStyle1"/>
      </w:pPr>
      <w:r>
        <w:t>thread 0</w:t>
      </w:r>
    </w:p>
    <w:p w:rsidR="003778CF" w:rsidRDefault="003778CF" w:rsidP="006D6502">
      <w:pPr>
        <w:pStyle w:val="CodeStyle1"/>
      </w:pPr>
      <w:r>
        <w:t>thread 9</w:t>
      </w:r>
    </w:p>
    <w:p w:rsidR="003778CF" w:rsidRDefault="003778CF" w:rsidP="006D6502">
      <w:pPr>
        <w:pStyle w:val="CodeStyle1"/>
      </w:pPr>
      <w:r>
        <w:t>thread 4</w:t>
      </w:r>
    </w:p>
    <w:p w:rsidR="003778CF" w:rsidRDefault="003778CF" w:rsidP="006D6502">
      <w:pPr>
        <w:pStyle w:val="CodeStyle1"/>
      </w:pPr>
      <w:r>
        <w:t>thread 6</w:t>
      </w:r>
    </w:p>
    <w:p w:rsidR="003778CF" w:rsidRDefault="003778CF" w:rsidP="006D6502">
      <w:pPr>
        <w:pStyle w:val="CodeStyle1"/>
      </w:pPr>
      <w:r>
        <w:t>thread 8</w:t>
      </w:r>
    </w:p>
    <w:p w:rsidR="003778CF" w:rsidRDefault="003778CF" w:rsidP="006D6502">
      <w:pPr>
        <w:pStyle w:val="CodeStyle1"/>
      </w:pPr>
      <w:r>
        <w:t>thread 7</w:t>
      </w:r>
    </w:p>
    <w:p w:rsidR="003778CF" w:rsidRDefault="003778CF" w:rsidP="006D6502">
      <w:pPr>
        <w:pStyle w:val="CodeStyle1"/>
      </w:pPr>
      <w:r>
        <w:t>thread 5</w:t>
      </w:r>
    </w:p>
    <w:p w:rsidR="003778CF" w:rsidRDefault="003778CF" w:rsidP="006D6502">
      <w:pPr>
        <w:pStyle w:val="CodeStyle1"/>
      </w:pPr>
      <w:r>
        <w:t>thread 3</w:t>
      </w:r>
    </w:p>
    <w:p w:rsidR="003778CF" w:rsidRDefault="003778CF" w:rsidP="006D6502">
      <w:pPr>
        <w:pStyle w:val="CodeStyle1"/>
      </w:pPr>
      <w:r>
        <w:t>thread 1</w:t>
      </w:r>
    </w:p>
    <w:p w:rsidR="003778CF" w:rsidRDefault="003778CF" w:rsidP="0082012F"/>
    <w:p w:rsidR="003778CF" w:rsidRDefault="003778CF" w:rsidP="00344086">
      <w:pPr>
        <w:pStyle w:val="Heading1"/>
      </w:pPr>
      <w:r>
        <w:t>Futures</w:t>
      </w:r>
    </w:p>
    <w:p w:rsidR="003778CF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</w:pPr>
    </w:p>
    <w:p w:rsidR="003778CF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>Once tie UNIQUE events – cant be reverted.</w:t>
      </w:r>
    </w:p>
    <w:p w:rsidR="003778CF" w:rsidRPr="005B149E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5B149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unique futures 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(</w:t>
      </w:r>
      <w:r w:rsidRPr="005B149E">
        <w:rPr>
          <w:rFonts w:ascii="Courier" w:hAnsi="Courier" w:cs="Courier"/>
          <w:sz w:val="19"/>
          <w:szCs w:val="19"/>
          <w:lang w:val="en-US" w:eastAsia="ru-RU"/>
        </w:rPr>
        <w:t>std::future&lt;&gt;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)</w:t>
      </w:r>
      <w:r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– seems like std::unique_ptr</w:t>
      </w:r>
    </w:p>
    <w:p w:rsidR="003778CF" w:rsidRDefault="003778CF" w:rsidP="005B149E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5B149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shared futures 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(</w:t>
      </w:r>
      <w:r w:rsidRPr="005B149E">
        <w:rPr>
          <w:rFonts w:ascii="Courier" w:hAnsi="Courier" w:cs="Courier"/>
          <w:sz w:val="19"/>
          <w:szCs w:val="19"/>
          <w:lang w:val="en-US" w:eastAsia="ru-RU"/>
        </w:rPr>
        <w:t>std::shared_future&lt;&gt;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)</w:t>
      </w:r>
      <w:r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 - seems like std::shared_ptr</w:t>
      </w:r>
    </w:p>
    <w:p w:rsidR="00AC265A" w:rsidRPr="00FA787C" w:rsidRDefault="00AC265A" w:rsidP="005B149E">
      <w:pPr>
        <w:rPr>
          <w:rFonts w:cs="NewBaskerville-Roman"/>
          <w:sz w:val="20"/>
          <w:szCs w:val="20"/>
          <w:lang w:val="ru-RU" w:eastAsia="ru-RU"/>
        </w:rPr>
      </w:pPr>
      <w:r w:rsidRPr="00FA787C">
        <w:rPr>
          <w:rFonts w:cs="NewBaskerville-Roman"/>
          <w:sz w:val="20"/>
          <w:szCs w:val="20"/>
          <w:lang w:val="ru-RU" w:eastAsia="ru-RU"/>
        </w:rPr>
        <w:t xml:space="preserve">Те на данные ссылается объкет </w:t>
      </w:r>
      <w:r w:rsidRPr="00FA787C">
        <w:rPr>
          <w:rFonts w:cs="NewBaskerville-Roman"/>
          <w:sz w:val="20"/>
          <w:szCs w:val="20"/>
          <w:lang w:val="en-US" w:eastAsia="ru-RU"/>
        </w:rPr>
        <w:t>future</w:t>
      </w:r>
      <w:r w:rsidRPr="00FA787C">
        <w:rPr>
          <w:rFonts w:cs="NewBaskerville-Roman"/>
          <w:sz w:val="20"/>
          <w:szCs w:val="20"/>
          <w:lang w:val="ru-RU" w:eastAsia="ru-RU"/>
        </w:rPr>
        <w:t>. Пример результат вычисления выполняемого в фоновом режиме.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These are modeled after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std::unique_ptr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std::shared_ptr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. An instance of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is the one and only instance that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refers to its associated event, whereas multiple instances of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std::shared_future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may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refer to the same event. In the latter case, all the instances will become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ready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at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same time, and they may all access any data associated with the event. This associated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data is the reason these are templates; just like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std::unique_ptr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std::shared_ptr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lastRenderedPageBreak/>
        <w:t xml:space="preserve">the template parameter is the type of the associated data. The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std:future&lt;void&gt;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std::shared_future&lt;void&gt;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template specializations should be used where there’s no</w:t>
      </w:r>
    </w:p>
    <w:p w:rsidR="003778CF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associated data.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Although futures are used to communicate between threads,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future objects themselves don’t provide synchronized accesses. If multiple threads need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to access a single future object, they must protect access via a mutex or other synchronization</w:t>
      </w:r>
    </w:p>
    <w:p w:rsidR="003778CF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5F5E7E">
        <w:rPr>
          <w:rFonts w:ascii="NewBaskerville-Roman" w:hAnsi="NewBaskerville-Roman" w:cs="NewBaskerville-Roman"/>
          <w:sz w:val="20"/>
          <w:szCs w:val="20"/>
          <w:lang w:val="en-US" w:eastAsia="ru-RU"/>
        </w:rPr>
        <w:t>mechanism</w:t>
      </w:r>
    </w:p>
    <w:p w:rsidR="00D15DEF" w:rsidRDefault="00D15DE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>
        <w:rPr>
          <w:rFonts w:ascii="NewBaskerville-Roman" w:hAnsi="NewBaskerville-Roman" w:cs="NewBaskerville-Roman"/>
          <w:sz w:val="20"/>
          <w:szCs w:val="20"/>
          <w:lang w:val="en-US" w:eastAsia="ru-RU"/>
        </w:rPr>
        <w:t>std::shared_future – allow copy. If copy each thread works with own copy – safe.</w:t>
      </w:r>
      <w:r w:rsidR="00A06FA2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Good application parallel calculations</w:t>
      </w:r>
    </w:p>
    <w:p w:rsidR="00D15DEF" w:rsidRDefault="00D15DE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</w:p>
    <w:p w:rsidR="003778CF" w:rsidRPr="00ED75F3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</w:p>
    <w:p w:rsidR="003778CF" w:rsidRDefault="003778CF" w:rsidP="00ED75F3">
      <w:pPr>
        <w:pStyle w:val="Heading1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lang w:val="en-US" w:eastAsia="ru-RU"/>
        </w:rPr>
        <w:t>std::async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You use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to start an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asynchronous task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for which you don’t need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result right away. Rather than giving you back a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std::thread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 to wait on,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returns a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object, which will eventually hold the return value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of the function. When you need the value, you just call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get()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on the future, and the</w:t>
      </w:r>
    </w:p>
    <w:p w:rsidR="003778CF" w:rsidRPr="00ED75F3" w:rsidRDefault="003778CF" w:rsidP="00ED75F3">
      <w:pPr>
        <w:rPr>
          <w:lang w:val="en-US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thread blocks until the future is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ready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and then returns the value.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#include &lt;future&gt;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#include &lt;iostream&gt;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int find_the_answer_to_ltuae();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void do_other_stuff();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int main()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{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std::future&lt;int&gt; the_answer=std::async(find_the_answer_to_ltuae);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do_other_stuff();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std::cout</w:t>
      </w:r>
      <w:r w:rsidR="00BD1A83" w:rsidRPr="00BD1A83">
        <w:rPr>
          <w:lang w:eastAsia="ru-RU"/>
        </w:rPr>
        <w:t xml:space="preserve"> </w:t>
      </w:r>
      <w:r w:rsidRPr="00C87445">
        <w:rPr>
          <w:lang w:eastAsia="ru-RU"/>
        </w:rPr>
        <w:t>&lt;&lt;</w:t>
      </w:r>
      <w:r w:rsidR="00BD1A83" w:rsidRPr="00BD1A83">
        <w:rPr>
          <w:lang w:eastAsia="ru-RU"/>
        </w:rPr>
        <w:t xml:space="preserve"> </w:t>
      </w:r>
      <w:r w:rsidRPr="00C87445">
        <w:rPr>
          <w:lang w:eastAsia="ru-RU"/>
        </w:rPr>
        <w:t>"The answer is "</w:t>
      </w:r>
      <w:r w:rsidR="00BD1A83" w:rsidRPr="00BD1A83">
        <w:rPr>
          <w:lang w:eastAsia="ru-RU"/>
        </w:rPr>
        <w:t xml:space="preserve"> </w:t>
      </w:r>
      <w:r w:rsidRPr="00C87445">
        <w:rPr>
          <w:lang w:eastAsia="ru-RU"/>
        </w:rPr>
        <w:t>&lt;&lt;</w:t>
      </w:r>
      <w:r w:rsidR="00BD1A83" w:rsidRPr="00BD1A83">
        <w:rPr>
          <w:lang w:eastAsia="ru-RU"/>
        </w:rPr>
        <w:t xml:space="preserve"> </w:t>
      </w:r>
      <w:r w:rsidRPr="00C87445">
        <w:rPr>
          <w:lang w:eastAsia="ru-RU"/>
        </w:rPr>
        <w:t>the_answer.get()</w:t>
      </w:r>
      <w:r w:rsidR="00BD1A83" w:rsidRPr="00BD1A83">
        <w:rPr>
          <w:lang w:eastAsia="ru-RU"/>
        </w:rPr>
        <w:t xml:space="preserve"> </w:t>
      </w:r>
      <w:r w:rsidRPr="00C87445">
        <w:rPr>
          <w:lang w:eastAsia="ru-RU"/>
        </w:rPr>
        <w:t>&lt;&lt;</w:t>
      </w:r>
      <w:r w:rsidR="00BD1A83" w:rsidRPr="00BD1A83">
        <w:rPr>
          <w:lang w:eastAsia="ru-RU"/>
        </w:rPr>
        <w:t xml:space="preserve"> </w:t>
      </w:r>
      <w:r w:rsidRPr="00C87445">
        <w:rPr>
          <w:lang w:eastAsia="ru-RU"/>
        </w:rPr>
        <w:t>std::endl;</w:t>
      </w:r>
    </w:p>
    <w:p w:rsidR="003778CF" w:rsidRDefault="003778CF" w:rsidP="00C87445">
      <w:pPr>
        <w:pStyle w:val="CodeStyle1"/>
        <w:rPr>
          <w:lang w:eastAsia="ru-RU"/>
        </w:rPr>
      </w:pPr>
      <w:r w:rsidRPr="005F5E7E">
        <w:rPr>
          <w:lang w:eastAsia="ru-RU"/>
        </w:rPr>
        <w:t>}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By default, it’s up to the implementation whether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starts a new thread, or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whether the task runs synchronously when the future is waited for. In most cases this is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what you want, but you can specify which to use with an additional parameter to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before the function to call. This parameter is of the type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>std::launch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, and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can either be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std::launch::deferred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 indicate that the function call is to be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deferred until either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wait()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or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get()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is called on the future,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indicate that the function must be run on its own thread, or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>std::launch::deferred |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 indicate that the implementation may choose. This last option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is the default. If the function call is deferred, it may never actually run. For example:</w:t>
      </w:r>
    </w:p>
    <w:p w:rsidR="003778CF" w:rsidRPr="004740CF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f6=std::async(std::launch::async,Y(),1.2);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Run in new thread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f7=std::async(std::launch::deferred,baz,std::ref(x));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Run in</w:t>
      </w:r>
    </w:p>
    <w:p w:rsidR="003778CF" w:rsidRPr="005F5E7E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5F5E7E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wait()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530CDC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or get()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f8=std::async(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std::launch::deferred | std::launch::async,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baz,</w:t>
      </w:r>
      <w:r w:rsidR="00BD1A83" w:rsidRPr="00FA787C">
        <w:rPr>
          <w:rFonts w:cs="Courier"/>
          <w:sz w:val="16"/>
          <w:szCs w:val="16"/>
          <w:lang w:val="en-US" w:eastAsia="ru-RU"/>
        </w:rPr>
        <w:t xml:space="preserve"> </w:t>
      </w:r>
      <w:r w:rsidRPr="00891731">
        <w:rPr>
          <w:rFonts w:ascii="Courier" w:hAnsi="Courier" w:cs="Courier"/>
          <w:sz w:val="16"/>
          <w:szCs w:val="16"/>
          <w:lang w:val="en-US" w:eastAsia="ru-RU"/>
        </w:rPr>
        <w:t>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Implementation or get()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chooses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f9=std::async(baz,std::ref(x));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891731">
        <w:rPr>
          <w:rFonts w:ascii="Courier" w:hAnsi="Courier" w:cs="Courier"/>
          <w:sz w:val="16"/>
          <w:szCs w:val="16"/>
          <w:lang w:val="en-US" w:eastAsia="ru-RU"/>
        </w:rPr>
        <w:t>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Implementation or get()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chooses</w:t>
      </w:r>
    </w:p>
    <w:p w:rsidR="003778CF" w:rsidRPr="004740CF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</w:p>
    <w:p w:rsidR="003778CF" w:rsidRPr="004740CF" w:rsidRDefault="003778CF" w:rsidP="00891731">
      <w:pPr>
        <w:rPr>
          <w:lang w:val="en-US"/>
        </w:rPr>
      </w:pPr>
      <w:r w:rsidRPr="004740CF">
        <w:rPr>
          <w:rFonts w:ascii="Courier" w:hAnsi="Courier" w:cs="Courier"/>
          <w:sz w:val="16"/>
          <w:szCs w:val="16"/>
          <w:lang w:val="en-US" w:eastAsia="ru-RU"/>
        </w:rPr>
        <w:t>f7.wait();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Invoke deferred function</w:t>
      </w:r>
    </w:p>
    <w:p w:rsidR="003778CF" w:rsidRDefault="003778CF" w:rsidP="004740CF">
      <w:pPr>
        <w:pStyle w:val="Heading1"/>
        <w:rPr>
          <w:lang w:val="en-US" w:eastAsia="ru-RU"/>
        </w:rPr>
      </w:pPr>
      <w:r w:rsidRPr="00530CDC">
        <w:rPr>
          <w:lang w:val="en-US" w:eastAsia="ru-RU"/>
        </w:rPr>
        <w:t>std::packaged_task</w:t>
      </w:r>
    </w:p>
    <w:p w:rsidR="003778CF" w:rsidRPr="00C10CFE" w:rsidRDefault="003778CF" w:rsidP="00C10C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C10CFE">
        <w:rPr>
          <w:rFonts w:ascii="Courier" w:hAnsi="Courier" w:cs="Courier"/>
          <w:sz w:val="19"/>
          <w:szCs w:val="19"/>
          <w:lang w:val="en-US" w:eastAsia="ru-RU"/>
        </w:rPr>
        <w:t xml:space="preserve">std::packaged_task&lt;&gt; 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ties a future to a function or callable object. When the </w:t>
      </w:r>
      <w:r w:rsidRPr="00C10CFE">
        <w:rPr>
          <w:rFonts w:ascii="Courier" w:hAnsi="Courier" w:cs="Courier"/>
          <w:sz w:val="19"/>
          <w:szCs w:val="19"/>
          <w:lang w:val="en-US" w:eastAsia="ru-RU"/>
        </w:rPr>
        <w:t>std::</w:t>
      </w:r>
    </w:p>
    <w:p w:rsidR="003778CF" w:rsidRPr="00C10CFE" w:rsidRDefault="003778CF" w:rsidP="00C10C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C10CFE">
        <w:rPr>
          <w:rFonts w:ascii="Courier" w:hAnsi="Courier" w:cs="Courier"/>
          <w:sz w:val="19"/>
          <w:szCs w:val="19"/>
          <w:lang w:val="en-US" w:eastAsia="ru-RU"/>
        </w:rPr>
        <w:lastRenderedPageBreak/>
        <w:t xml:space="preserve">packaged_task&lt;&gt; 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 is invoked, it calls the associated function or callable object</w:t>
      </w:r>
    </w:p>
    <w:p w:rsidR="003778CF" w:rsidRPr="00FA787C" w:rsidRDefault="003778CF" w:rsidP="0082012F">
      <w:pPr>
        <w:rPr>
          <w:rFonts w:cs="Courier"/>
          <w:sz w:val="19"/>
          <w:szCs w:val="19"/>
          <w:lang w:val="en-US" w:eastAsia="ru-RU"/>
        </w:rPr>
      </w:pP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makes the future </w:t>
      </w:r>
      <w:r w:rsidRPr="00C10CF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>ready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>, with the return value stored as the associated data.</w:t>
      </w:r>
      <w:r w:rsidR="000B6C7A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</w:t>
      </w:r>
      <w:r w:rsidR="000B6C7A" w:rsidRPr="00FA787C">
        <w:rPr>
          <w:rFonts w:cs="Courier"/>
          <w:sz w:val="19"/>
          <w:szCs w:val="19"/>
          <w:lang w:val="en-US" w:eastAsia="ru-RU"/>
        </w:rPr>
        <w:t>M</w:t>
      </w:r>
      <w:r w:rsidR="00257C18" w:rsidRPr="00FA787C">
        <w:rPr>
          <w:rFonts w:cs="Courier"/>
          <w:sz w:val="19"/>
          <w:szCs w:val="19"/>
          <w:lang w:val="en-US" w:eastAsia="ru-RU"/>
        </w:rPr>
        <w:t>ay be used for thread pool.</w:t>
      </w:r>
    </w:p>
    <w:p w:rsidR="00257C18" w:rsidRPr="00FA787C" w:rsidRDefault="000B6C7A" w:rsidP="0082012F">
      <w:pPr>
        <w:rPr>
          <w:rFonts w:cs="Courier"/>
          <w:sz w:val="19"/>
          <w:szCs w:val="19"/>
          <w:lang w:val="en-US" w:eastAsia="ru-RU"/>
        </w:rPr>
      </w:pPr>
      <w:r w:rsidRPr="00FA787C">
        <w:rPr>
          <w:rFonts w:cs="Courier"/>
          <w:sz w:val="19"/>
          <w:szCs w:val="19"/>
          <w:lang w:val="en-US" w:eastAsia="ru-RU"/>
        </w:rPr>
        <w:t xml:space="preserve">If it is possible to divide long operation for autonomous sub tasks so each sub task possible to wrap with std::packaged_task&lt;&gt; but not with separate functions. Scheduler process only unified packaged_task. </w:t>
      </w:r>
    </w:p>
    <w:p w:rsidR="000B6C7A" w:rsidRDefault="000B6C7A" w:rsidP="0082012F">
      <w:pPr>
        <w:rPr>
          <w:rFonts w:cs="Courier"/>
          <w:sz w:val="19"/>
          <w:szCs w:val="19"/>
          <w:lang w:val="en-US" w:eastAsia="ru-RU"/>
        </w:rPr>
      </w:pPr>
      <w:r w:rsidRPr="000B6C7A">
        <w:rPr>
          <w:rFonts w:cs="Courier"/>
          <w:sz w:val="19"/>
          <w:szCs w:val="19"/>
          <w:lang w:val="en-US" w:eastAsia="ru-RU"/>
        </w:rPr>
        <w:t>std::packaged_task&lt;&gt;</w:t>
      </w:r>
      <w:r>
        <w:rPr>
          <w:rFonts w:cs="Courier"/>
          <w:sz w:val="19"/>
          <w:szCs w:val="19"/>
          <w:lang w:val="en-US" w:eastAsia="ru-RU"/>
        </w:rPr>
        <w:t xml:space="preserve"> functor and may be wrapped with std::function and put</w:t>
      </w:r>
      <w:r w:rsidR="00670E3A">
        <w:rPr>
          <w:rFonts w:cs="Courier"/>
          <w:sz w:val="19"/>
          <w:szCs w:val="19"/>
          <w:lang w:val="en-US" w:eastAsia="ru-RU"/>
        </w:rPr>
        <w:t xml:space="preserve"> as a thread function argument or make direct call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#include &lt;iostream&gt;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#include &lt;cmath&gt;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#include &lt;thread&gt;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#include &lt;future&gt;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#include &lt;functional&gt;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// unique function to avoid disambiguating the std::pow overload set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int f(int x, int y) { return std::pow(x,y); }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void task_lambda()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{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std::packaged_task&lt;int(int,int)&gt; task([](int a, int b) {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    return std::pow(a, b);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});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std::future&lt;int&gt; result = task.get_future();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task(2, 9);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std::cout &lt;&lt; "task_lambda:\t" &lt;&lt; result.get() &lt;&lt; '\n';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}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void task_bind()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{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std::packaged_task&lt;int()&gt; task(std::bind(f, 2, 11));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std::future&lt;int&gt; result = task.get_future();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task();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std::cout &lt;&lt; "task_bind:\t" &lt;&lt; result.get() &lt;&lt; '\n';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}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void task_thread()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{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std::packaged_task&lt;int(int,int)&gt; task(f);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std::future&lt;int&gt; result = task.get_future();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std::thread task_td(std::move(task), 2, 10);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task_td.join();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std::cout &lt;&lt; "task_thread:\t" &lt;&lt; result.get() &lt;&lt; '\n';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}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int main()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{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task_lambda();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lastRenderedPageBreak/>
        <w:t xml:space="preserve">    task_bind();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 xml:space="preserve">    task_thread();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}</w:t>
      </w:r>
    </w:p>
    <w:p w:rsidR="001644A0" w:rsidRPr="001644A0" w:rsidRDefault="001644A0" w:rsidP="001644A0">
      <w:pPr>
        <w:rPr>
          <w:rFonts w:cs="Courier"/>
          <w:sz w:val="19"/>
          <w:szCs w:val="19"/>
          <w:lang w:val="en-US" w:eastAsia="ru-RU"/>
        </w:rPr>
      </w:pPr>
      <w:r w:rsidRPr="001644A0">
        <w:rPr>
          <w:rFonts w:cs="Courier"/>
          <w:sz w:val="19"/>
          <w:szCs w:val="19"/>
          <w:lang w:val="en-US" w:eastAsia="ru-RU"/>
        </w:rPr>
        <w:t xml:space="preserve">Output: 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task_lambda: 512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task_bind:   2048</w:t>
      </w:r>
    </w:p>
    <w:p w:rsidR="001644A0" w:rsidRPr="001644A0" w:rsidRDefault="001644A0" w:rsidP="001644A0">
      <w:pPr>
        <w:pStyle w:val="CodeStyle1"/>
        <w:rPr>
          <w:lang w:eastAsia="ru-RU"/>
        </w:rPr>
      </w:pPr>
      <w:r w:rsidRPr="001644A0">
        <w:rPr>
          <w:lang w:eastAsia="ru-RU"/>
        </w:rPr>
        <w:t>task_thread: 1024</w:t>
      </w:r>
    </w:p>
    <w:p w:rsidR="00FA13D9" w:rsidRDefault="00FA13D9" w:rsidP="00FA13D9">
      <w:pPr>
        <w:rPr>
          <w:rFonts w:cs="Courier"/>
          <w:sz w:val="19"/>
          <w:szCs w:val="19"/>
          <w:lang w:val="en-US" w:eastAsia="ru-RU"/>
        </w:rPr>
      </w:pPr>
    </w:p>
    <w:p w:rsidR="00670E3A" w:rsidRPr="00FA13D9" w:rsidRDefault="001644A0" w:rsidP="00FA13D9">
      <w:pPr>
        <w:rPr>
          <w:rFonts w:cs="Courier"/>
          <w:sz w:val="19"/>
          <w:szCs w:val="19"/>
          <w:lang w:val="en-US" w:eastAsia="ru-RU"/>
        </w:rPr>
      </w:pPr>
      <w:r w:rsidRPr="00FA13D9">
        <w:rPr>
          <w:rFonts w:cs="Courier"/>
          <w:sz w:val="19"/>
          <w:szCs w:val="19"/>
          <w:lang w:val="en-US" w:eastAsia="ru-RU"/>
        </w:rPr>
        <w:t>std::promise</w:t>
      </w:r>
    </w:p>
    <w:p w:rsidR="00C34D5A" w:rsidRPr="00FA787C" w:rsidRDefault="00C34D5A" w:rsidP="0082012F">
      <w:pPr>
        <w:rPr>
          <w:rFonts w:cs="Courier"/>
          <w:sz w:val="19"/>
          <w:szCs w:val="19"/>
          <w:lang w:val="en-US" w:eastAsia="ru-RU"/>
        </w:rPr>
      </w:pPr>
      <w:r w:rsidRPr="00FA787C">
        <w:rPr>
          <w:rFonts w:cs="Courier"/>
          <w:sz w:val="19"/>
          <w:szCs w:val="19"/>
          <w:lang w:val="en-US" w:eastAsia="ru-RU"/>
        </w:rPr>
        <w:t>Let set the value type T which can be read with associated object std::future&lt;T&gt;. Pair std::promise/std::future implements – waiting thread stops waiting future results but the thred which provides may with promise set associated data and make future result ready.</w:t>
      </w:r>
    </w:p>
    <w:p w:rsidR="00C34D5A" w:rsidRPr="00FA787C" w:rsidRDefault="00C34D5A" w:rsidP="0082012F">
      <w:pPr>
        <w:rPr>
          <w:rFonts w:cs="Courier"/>
          <w:sz w:val="19"/>
          <w:szCs w:val="19"/>
          <w:lang w:val="en-US" w:eastAsia="ru-RU"/>
        </w:rPr>
      </w:pPr>
      <w:r>
        <w:rPr>
          <w:rFonts w:ascii="DejaVuSans" w:hAnsi="DejaVuSans"/>
          <w:lang w:val="en"/>
        </w:rPr>
        <w:t xml:space="preserve">The class template </w:t>
      </w:r>
      <w:r>
        <w:rPr>
          <w:rStyle w:val="HTMLCode"/>
          <w:rFonts w:eastAsia="Calibri"/>
          <w:lang w:val="en"/>
        </w:rPr>
        <w:t>std::promise</w:t>
      </w:r>
      <w:r>
        <w:rPr>
          <w:rFonts w:ascii="DejaVuSans" w:hAnsi="DejaVuSans"/>
          <w:lang w:val="en"/>
        </w:rPr>
        <w:t xml:space="preserve"> provides a facility to store a value or an exception that is later acquired asynchronously via a </w:t>
      </w:r>
      <w:hyperlink r:id="rId26" w:tooltip="cpp/thread/future" w:history="1">
        <w:r>
          <w:rPr>
            <w:rStyle w:val="Hyperlink"/>
            <w:rFonts w:ascii="DejaVuSansMono" w:hAnsi="DejaVuSansMono"/>
            <w:lang w:val="en"/>
          </w:rPr>
          <w:t>std::future</w:t>
        </w:r>
      </w:hyperlink>
      <w:r>
        <w:rPr>
          <w:rFonts w:ascii="DejaVuSans" w:hAnsi="DejaVuSans"/>
          <w:lang w:val="en"/>
        </w:rPr>
        <w:t xml:space="preserve"> object created by the </w:t>
      </w:r>
      <w:r>
        <w:rPr>
          <w:rStyle w:val="HTMLCode"/>
          <w:rFonts w:eastAsia="Calibri"/>
          <w:lang w:val="en"/>
        </w:rPr>
        <w:t>std::promise</w:t>
      </w:r>
      <w:r>
        <w:rPr>
          <w:rFonts w:ascii="DejaVuSans" w:hAnsi="DejaVuSans"/>
          <w:lang w:val="en"/>
        </w:rPr>
        <w:t xml:space="preserve"> object.</w:t>
      </w:r>
    </w:p>
    <w:p w:rsidR="00257C18" w:rsidRPr="00FA787C" w:rsidRDefault="00C34D5A" w:rsidP="0082012F">
      <w:pPr>
        <w:rPr>
          <w:rFonts w:cs="Courier"/>
          <w:sz w:val="19"/>
          <w:szCs w:val="19"/>
          <w:lang w:val="en-US" w:eastAsia="ru-RU"/>
        </w:rPr>
      </w:pPr>
      <w:r w:rsidRPr="00FA787C">
        <w:rPr>
          <w:rFonts w:cs="Courier"/>
          <w:sz w:val="19"/>
          <w:szCs w:val="19"/>
          <w:lang w:val="en-US" w:eastAsia="ru-RU"/>
        </w:rPr>
        <w:t xml:space="preserve">If delete std::primise without set_value the exception will be saved in associated future object. </w:t>
      </w:r>
    </w:p>
    <w:p w:rsidR="00C34D5A" w:rsidRDefault="00BF55F1" w:rsidP="0082012F">
      <w:pPr>
        <w:rPr>
          <w:rFonts w:cs="Courier"/>
          <w:sz w:val="19"/>
          <w:szCs w:val="19"/>
          <w:lang w:val="en-US" w:eastAsia="ru-RU"/>
        </w:rPr>
      </w:pPr>
      <w:r w:rsidRPr="00BF55F1">
        <w:rPr>
          <w:rFonts w:cs="Courier"/>
          <w:sz w:val="19"/>
          <w:szCs w:val="19"/>
          <w:lang w:val="en-US" w:eastAsia="ru-RU"/>
        </w:rPr>
        <w:t>This example shows how promise&lt;int&gt; can be used as signals between threads.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#include &lt;vector&gt;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#include &lt;thread&gt;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#include &lt;future&gt;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#include &lt;numeric&gt;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#include &lt;iostream&gt;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#include &lt;chrono&gt;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 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void accumulate(</w:t>
      </w:r>
      <w:hyperlink r:id="rId27" w:history="1">
        <w:r w:rsidRPr="00BF55F1">
          <w:rPr>
            <w:lang w:eastAsia="ru-RU"/>
          </w:rPr>
          <w:t>std::vector</w:t>
        </w:r>
      </w:hyperlink>
      <w:r w:rsidRPr="00BF55F1">
        <w:rPr>
          <w:lang w:eastAsia="ru-RU"/>
        </w:rPr>
        <w:t>&lt;int&gt;::iterator first,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            </w:t>
      </w:r>
      <w:hyperlink r:id="rId28" w:history="1">
        <w:r w:rsidRPr="00BF55F1">
          <w:rPr>
            <w:lang w:eastAsia="ru-RU"/>
          </w:rPr>
          <w:t>std::vector</w:t>
        </w:r>
      </w:hyperlink>
      <w:r w:rsidRPr="00BF55F1">
        <w:rPr>
          <w:lang w:eastAsia="ru-RU"/>
        </w:rPr>
        <w:t>&lt;int&gt;::iterator last,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            std::promise&lt;int&gt; accumulate_promise)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{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int sum = </w:t>
      </w:r>
      <w:hyperlink r:id="rId29" w:history="1">
        <w:r w:rsidRPr="00BF55F1">
          <w:rPr>
            <w:lang w:eastAsia="ru-RU"/>
          </w:rPr>
          <w:t>std::accumulate</w:t>
        </w:r>
      </w:hyperlink>
      <w:r w:rsidRPr="00BF55F1">
        <w:rPr>
          <w:lang w:eastAsia="ru-RU"/>
        </w:rPr>
        <w:t>(first, last, 0);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accumulate_promise.set_value(sum);  // Notify future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}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 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void do_work(std::promise&lt;void&gt; barrier)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{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</w:t>
      </w:r>
      <w:hyperlink r:id="rId30" w:history="1">
        <w:r w:rsidRPr="00BF55F1">
          <w:rPr>
            <w:lang w:eastAsia="ru-RU"/>
          </w:rPr>
          <w:t>std::this_thread::sleep_for</w:t>
        </w:r>
      </w:hyperlink>
      <w:r w:rsidRPr="00BF55F1">
        <w:rPr>
          <w:lang w:eastAsia="ru-RU"/>
        </w:rPr>
        <w:t>(</w:t>
      </w:r>
      <w:hyperlink r:id="rId31" w:history="1">
        <w:r w:rsidRPr="00BF55F1">
          <w:rPr>
            <w:lang w:eastAsia="ru-RU"/>
          </w:rPr>
          <w:t>std::chrono::seconds</w:t>
        </w:r>
      </w:hyperlink>
      <w:r w:rsidRPr="00BF55F1">
        <w:rPr>
          <w:lang w:eastAsia="ru-RU"/>
        </w:rPr>
        <w:t>(1));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barrier.set_value();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}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 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int main()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{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// Demonstrate using promise&lt;int&gt; to transmit a result between threads.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</w:t>
      </w:r>
      <w:hyperlink r:id="rId32" w:history="1">
        <w:r w:rsidRPr="00BF55F1">
          <w:rPr>
            <w:lang w:eastAsia="ru-RU"/>
          </w:rPr>
          <w:t>std::vector</w:t>
        </w:r>
      </w:hyperlink>
      <w:r w:rsidRPr="00BF55F1">
        <w:rPr>
          <w:lang w:eastAsia="ru-RU"/>
        </w:rPr>
        <w:t>&lt;int&gt; numbers = { 1, 2, 3, 4, 5, 6 };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std::promise&lt;int&gt; accumulate_promise;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</w:t>
      </w:r>
      <w:hyperlink r:id="rId33" w:history="1">
        <w:r w:rsidRPr="00BF55F1">
          <w:rPr>
            <w:lang w:eastAsia="ru-RU"/>
          </w:rPr>
          <w:t>std::future</w:t>
        </w:r>
      </w:hyperlink>
      <w:r w:rsidRPr="00BF55F1">
        <w:rPr>
          <w:lang w:eastAsia="ru-RU"/>
        </w:rPr>
        <w:t>&lt;int&gt; accumulate_future = accumulate_promise.get_future();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</w:t>
      </w:r>
      <w:hyperlink r:id="rId34" w:history="1">
        <w:r w:rsidRPr="00BF55F1">
          <w:rPr>
            <w:lang w:eastAsia="ru-RU"/>
          </w:rPr>
          <w:t>std::thread</w:t>
        </w:r>
      </w:hyperlink>
      <w:r w:rsidRPr="00BF55F1">
        <w:rPr>
          <w:lang w:eastAsia="ru-RU"/>
        </w:rPr>
        <w:t xml:space="preserve"> work_thread(accumulate, numbers.begin(), numbers.end(),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                        std::move(accumulate_promise));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accumulate_future.wait();  // wait for result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</w:t>
      </w:r>
      <w:hyperlink r:id="rId35" w:history="1">
        <w:r w:rsidRPr="00BF55F1">
          <w:rPr>
            <w:lang w:eastAsia="ru-RU"/>
          </w:rPr>
          <w:t>std::cout</w:t>
        </w:r>
      </w:hyperlink>
      <w:r w:rsidRPr="00BF55F1">
        <w:rPr>
          <w:lang w:eastAsia="ru-RU"/>
        </w:rPr>
        <w:t xml:space="preserve"> &lt;&lt; "result=" &lt;&lt; accumulate_future.get() &lt;&lt; '\n';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lastRenderedPageBreak/>
        <w:t xml:space="preserve">    work_thread.join();  // wait for thread completion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 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// Demonstrate using promise&lt;void&gt; to signal state between threads.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std::promise&lt;void&gt; barrier;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</w:t>
      </w:r>
      <w:hyperlink r:id="rId36" w:history="1">
        <w:r w:rsidRPr="00BF55F1">
          <w:rPr>
            <w:lang w:eastAsia="ru-RU"/>
          </w:rPr>
          <w:t>std::future</w:t>
        </w:r>
      </w:hyperlink>
      <w:r w:rsidRPr="00BF55F1">
        <w:rPr>
          <w:lang w:eastAsia="ru-RU"/>
        </w:rPr>
        <w:t>&lt;void&gt; barrier_future = barrier.get_future();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</w:t>
      </w:r>
      <w:hyperlink r:id="rId37" w:history="1">
        <w:r w:rsidRPr="00BF55F1">
          <w:rPr>
            <w:lang w:eastAsia="ru-RU"/>
          </w:rPr>
          <w:t>std::thread</w:t>
        </w:r>
      </w:hyperlink>
      <w:r w:rsidRPr="00BF55F1">
        <w:rPr>
          <w:lang w:eastAsia="ru-RU"/>
        </w:rPr>
        <w:t xml:space="preserve"> new_work_thread(do_work, std::move(barrier));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barrier_future.wait();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 xml:space="preserve">    new_work_thread.join();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}</w:t>
      </w:r>
    </w:p>
    <w:p w:rsidR="00BF55F1" w:rsidRPr="00BF55F1" w:rsidRDefault="00BF55F1" w:rsidP="00BF55F1">
      <w:pPr>
        <w:spacing w:before="100" w:beforeAutospacing="1" w:after="100" w:afterAutospacing="1" w:line="288" w:lineRule="atLeast"/>
        <w:rPr>
          <w:rFonts w:ascii="DejaVuSans" w:eastAsia="Times New Roman" w:hAnsi="DejaVuSans"/>
          <w:sz w:val="24"/>
          <w:szCs w:val="24"/>
          <w:lang w:val="en"/>
        </w:rPr>
      </w:pPr>
      <w:r w:rsidRPr="00BF55F1">
        <w:rPr>
          <w:rFonts w:ascii="DejaVuSans" w:eastAsia="Times New Roman" w:hAnsi="DejaVuSans"/>
          <w:sz w:val="24"/>
          <w:szCs w:val="24"/>
          <w:lang w:val="en"/>
        </w:rPr>
        <w:t xml:space="preserve">Output: </w:t>
      </w:r>
    </w:p>
    <w:p w:rsidR="00BF55F1" w:rsidRPr="00BF55F1" w:rsidRDefault="00BF55F1" w:rsidP="00BF55F1">
      <w:pPr>
        <w:pStyle w:val="CodeStyle1"/>
        <w:rPr>
          <w:lang w:eastAsia="ru-RU"/>
        </w:rPr>
      </w:pPr>
      <w:r w:rsidRPr="00BF55F1">
        <w:rPr>
          <w:lang w:eastAsia="ru-RU"/>
        </w:rPr>
        <w:t>result=21</w:t>
      </w:r>
    </w:p>
    <w:p w:rsidR="00BF55F1" w:rsidRPr="00FA787C" w:rsidRDefault="00BF55F1" w:rsidP="0082012F">
      <w:pPr>
        <w:rPr>
          <w:rFonts w:cs="Courier"/>
          <w:sz w:val="19"/>
          <w:szCs w:val="19"/>
          <w:lang w:val="en-US" w:eastAsia="ru-RU"/>
        </w:rPr>
      </w:pPr>
    </w:p>
    <w:p w:rsidR="003778CF" w:rsidRDefault="00530841" w:rsidP="0082012F">
      <w:r>
        <w:t>Atomic</w:t>
      </w:r>
    </w:p>
    <w:p w:rsidR="00530841" w:rsidRDefault="00530841" w:rsidP="0082012F"/>
    <w:p w:rsidR="00530841" w:rsidRDefault="00530841" w:rsidP="0082012F">
      <w:r>
        <w:t>Is_lock_free()</w:t>
      </w:r>
    </w:p>
    <w:p w:rsidR="00530841" w:rsidRDefault="00530841" w:rsidP="0082012F">
      <w:r>
        <w:t xml:space="preserve">std::atomic_flag (no is_lock_free() – MUST be true atomic – boolean flag). After init </w:t>
      </w:r>
      <w:r w:rsidR="00E30BC6">
        <w:t>(always MUST be init with ATOMIC_FLAG_INIT – so strong for this type only) and a</w:t>
      </w:r>
      <w:r>
        <w:t>lways false</w:t>
      </w:r>
      <w:r w:rsidR="00E30BC6">
        <w:t xml:space="preserve">. If static it is guaranteed to be inited before first operation on this flag </w:t>
      </w:r>
    </w:p>
    <w:p w:rsidR="00E30BC6" w:rsidRDefault="00E30BC6" w:rsidP="0082012F">
      <w:r>
        <w:t>std::atomic_flag f = ATOMIC_FLAG_INIT;</w:t>
      </w:r>
    </w:p>
    <w:p w:rsidR="00530841" w:rsidRDefault="00530841" w:rsidP="0082012F">
      <w:r>
        <w:t>Members</w:t>
      </w:r>
    </w:p>
    <w:p w:rsidR="00530841" w:rsidRDefault="00530841" w:rsidP="0082012F">
      <w:r>
        <w:t xml:space="preserve">test_and_set() and clear() </w:t>
      </w:r>
      <w:r w:rsidR="00E30BC6">
        <w:t>and destructor to destroy</w:t>
      </w:r>
    </w:p>
    <w:p w:rsidR="003778CF" w:rsidRDefault="00530841" w:rsidP="0082012F">
      <w:r>
        <w:t>std::atomic&lt;</w:t>
      </w:r>
      <w:r w:rsidR="002B4AF0">
        <w:t>T</w:t>
      </w:r>
      <w:r>
        <w:t xml:space="preserve">&gt; for all other </w:t>
      </w:r>
      <w:r w:rsidR="002B4AF0">
        <w:t xml:space="preserve">atomic </w:t>
      </w:r>
      <w:r>
        <w:t>types</w:t>
      </w:r>
    </w:p>
    <w:p w:rsidR="003778CF" w:rsidRDefault="00707000" w:rsidP="0082012F">
      <w:r>
        <w:t xml:space="preserve">atomic types don’t allow copy or assign but they may be assigned regular types and they support implicit conversations. </w:t>
      </w:r>
      <w:r w:rsidR="00ED4923">
        <w:t>Any atomic operations cant copy or assign but for copy or assign needed two objects</w:t>
      </w:r>
    </w:p>
    <w:p w:rsidR="00ED4923" w:rsidRDefault="00ED4923" w:rsidP="0082012F">
      <w:r>
        <w:t>No operation between two different objects can’t be atomic</w:t>
      </w:r>
    </w:p>
    <w:p w:rsidR="00707000" w:rsidRDefault="00707000" w:rsidP="0082012F">
      <w:r>
        <w:t>Member functions</w:t>
      </w:r>
    </w:p>
    <w:p w:rsidR="00707000" w:rsidRDefault="00707000" w:rsidP="0082012F">
      <w:r>
        <w:t>load(), store(), exchange(), compare_exchange_weak(), compare_exchange_strong()</w:t>
      </w:r>
    </w:p>
    <w:p w:rsidR="003778CF" w:rsidRDefault="00707000" w:rsidP="0082012F">
      <w:r>
        <w:t>+=, -=, *=, |=, ++, -- and so on</w:t>
      </w:r>
    </w:p>
    <w:p w:rsidR="00707000" w:rsidRDefault="00707000" w:rsidP="0082012F">
      <w:r>
        <w:t>fetch_add(), fetch_or(), …</w:t>
      </w:r>
    </w:p>
    <w:p w:rsidR="00707000" w:rsidRDefault="00F20787" w:rsidP="0082012F">
      <w:r>
        <w:t>General templete std::atomic has only load() and store(), assisn user type and conversation to user type, exchange(), compare_exchange_weak(), compare_exchange_strong()</w:t>
      </w:r>
    </w:p>
    <w:p w:rsidR="00F20787" w:rsidRDefault="00F20787" w:rsidP="0082012F">
      <w:r>
        <w:t xml:space="preserve">Any operation for atomic types has non-mandatory argument which defines semantic order access to the memory. </w:t>
      </w:r>
    </w:p>
    <w:p w:rsidR="002A1158" w:rsidRDefault="002A1158" w:rsidP="0082012F">
      <w:r>
        <w:lastRenderedPageBreak/>
        <w:t>Good to implement mutex – spinlock</w:t>
      </w:r>
    </w:p>
    <w:p w:rsidR="002A1158" w:rsidRDefault="002A1158" w:rsidP="002A1158">
      <w:pPr>
        <w:pStyle w:val="CodeStyle1"/>
        <w:rPr>
          <w:lang w:eastAsia="ru-RU"/>
        </w:rPr>
      </w:pPr>
      <w:r>
        <w:rPr>
          <w:lang w:eastAsia="ru-RU"/>
        </w:rPr>
        <w:t>class spinlock_mutex</w:t>
      </w:r>
    </w:p>
    <w:p w:rsidR="002A1158" w:rsidRDefault="002A1158" w:rsidP="002A1158">
      <w:pPr>
        <w:pStyle w:val="CodeStyle1"/>
        <w:rPr>
          <w:lang w:eastAsia="ru-RU"/>
        </w:rPr>
      </w:pPr>
      <w:r>
        <w:rPr>
          <w:lang w:eastAsia="ru-RU"/>
        </w:rPr>
        <w:t>{</w:t>
      </w: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std::atomic flag;</w:t>
      </w:r>
    </w:p>
    <w:p w:rsidR="002A1158" w:rsidRDefault="002A1158" w:rsidP="002A1158">
      <w:pPr>
        <w:pStyle w:val="CodeStyle1"/>
        <w:rPr>
          <w:lang w:eastAsia="ru-RU"/>
        </w:rPr>
      </w:pPr>
      <w:r>
        <w:rPr>
          <w:lang w:eastAsia="ru-RU"/>
        </w:rPr>
        <w:t>public:</w:t>
      </w: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spinlock_mutex(): flag(ATOMIC_FLAG_INIT) {}</w:t>
      </w: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void lock()</w:t>
      </w: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{</w:t>
      </w:r>
    </w:p>
    <w:p w:rsidR="002A1158" w:rsidRDefault="00A6256E" w:rsidP="00A6256E">
      <w:pPr>
        <w:pStyle w:val="CodeStyle1"/>
        <w:ind w:firstLine="720"/>
        <w:rPr>
          <w:lang w:eastAsia="ru-RU"/>
        </w:rPr>
      </w:pPr>
      <w:r>
        <w:rPr>
          <w:lang w:eastAsia="ru-RU"/>
        </w:rPr>
        <w:t xml:space="preserve">      </w:t>
      </w:r>
      <w:r w:rsidR="002A1158">
        <w:rPr>
          <w:lang w:eastAsia="ru-RU"/>
        </w:rPr>
        <w:t>while(flag.test_and_set(std::memory_order_acquire));</w:t>
      </w: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}</w:t>
      </w:r>
    </w:p>
    <w:p w:rsidR="002A1158" w:rsidRDefault="002A1158" w:rsidP="002A1158">
      <w:pPr>
        <w:pStyle w:val="CodeStyle1"/>
        <w:rPr>
          <w:lang w:eastAsia="ru-RU"/>
        </w:rPr>
      </w:pP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void unlock()</w:t>
      </w: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{</w:t>
      </w:r>
    </w:p>
    <w:p w:rsidR="002A1158" w:rsidRDefault="002A1158" w:rsidP="002A1158">
      <w:pPr>
        <w:pStyle w:val="CodeStyle1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flag.clear(std::memory_order_release);</w:t>
      </w:r>
    </w:p>
    <w:p w:rsidR="002A1158" w:rsidRDefault="002A1158" w:rsidP="002A1158">
      <w:pPr>
        <w:pStyle w:val="CodeStyle1"/>
        <w:ind w:firstLine="720"/>
        <w:rPr>
          <w:lang w:eastAsia="ru-RU"/>
        </w:rPr>
      </w:pPr>
      <w:r>
        <w:rPr>
          <w:lang w:eastAsia="ru-RU"/>
        </w:rPr>
        <w:t>}</w:t>
      </w:r>
    </w:p>
    <w:p w:rsidR="002A1158" w:rsidRDefault="002A1158" w:rsidP="002A1158">
      <w:pPr>
        <w:pStyle w:val="CodeStyle1"/>
        <w:rPr>
          <w:lang w:eastAsia="ru-RU"/>
        </w:rPr>
      </w:pPr>
    </w:p>
    <w:p w:rsidR="002A1158" w:rsidRDefault="002A1158" w:rsidP="002A1158">
      <w:pPr>
        <w:pStyle w:val="CodeStyle1"/>
        <w:rPr>
          <w:lang w:eastAsia="ru-RU"/>
        </w:rPr>
      </w:pPr>
      <w:r>
        <w:rPr>
          <w:lang w:eastAsia="ru-RU"/>
        </w:rPr>
        <w:t>};</w:t>
      </w:r>
    </w:p>
    <w:p w:rsidR="002A1158" w:rsidRDefault="002A1158" w:rsidP="0082012F"/>
    <w:p w:rsidR="00F20787" w:rsidRDefault="00F20787" w:rsidP="0082012F">
      <w:r>
        <w:t>Saving:</w:t>
      </w:r>
    </w:p>
    <w:p w:rsidR="00F20787" w:rsidRDefault="00F20787" w:rsidP="0082012F">
      <w:r>
        <w:t>memory_order_relaxed,</w:t>
      </w:r>
    </w:p>
    <w:p w:rsidR="00F20787" w:rsidRDefault="00F20787" w:rsidP="0082012F">
      <w:r>
        <w:t>memory_order_release</w:t>
      </w:r>
    </w:p>
    <w:p w:rsidR="003778CF" w:rsidRDefault="00F20787" w:rsidP="0082012F">
      <w:r>
        <w:t>memory_order_seq_cst</w:t>
      </w:r>
    </w:p>
    <w:p w:rsidR="00F20787" w:rsidRDefault="00E30BC6" w:rsidP="0082012F">
      <w:r>
        <w:t>Loading</w:t>
      </w:r>
    </w:p>
    <w:p w:rsidR="00E30BC6" w:rsidRDefault="00E30BC6" w:rsidP="0082012F">
      <w:r>
        <w:t>memory_order_relaxed</w:t>
      </w:r>
    </w:p>
    <w:p w:rsidR="00E30BC6" w:rsidRDefault="00E30BC6" w:rsidP="0082012F">
      <w:r>
        <w:t>memory_order_consume</w:t>
      </w:r>
    </w:p>
    <w:p w:rsidR="00E30BC6" w:rsidRDefault="00E30BC6" w:rsidP="0082012F">
      <w:r>
        <w:t>memory_order_acquire</w:t>
      </w:r>
    </w:p>
    <w:p w:rsidR="00E30BC6" w:rsidRDefault="00E30BC6" w:rsidP="0082012F">
      <w:r>
        <w:t>memory_order_seq_cst</w:t>
      </w:r>
    </w:p>
    <w:p w:rsidR="00E30BC6" w:rsidRDefault="00E30BC6" w:rsidP="0082012F">
      <w:r>
        <w:t>Read-write modification</w:t>
      </w:r>
    </w:p>
    <w:p w:rsidR="00E30BC6" w:rsidRDefault="00E30BC6" w:rsidP="00E30BC6">
      <w:r>
        <w:t>memory_order_relaxed</w:t>
      </w:r>
    </w:p>
    <w:p w:rsidR="00E30BC6" w:rsidRDefault="00E30BC6" w:rsidP="00E30BC6">
      <w:r>
        <w:t>memory_order_consume</w:t>
      </w:r>
    </w:p>
    <w:p w:rsidR="00E30BC6" w:rsidRDefault="00E30BC6" w:rsidP="00E30BC6">
      <w:r>
        <w:t>memory_order_release</w:t>
      </w:r>
    </w:p>
    <w:p w:rsidR="00E30BC6" w:rsidRDefault="00E30BC6" w:rsidP="00E30BC6">
      <w:r>
        <w:t>memory_</w:t>
      </w:r>
      <w:r>
        <w:t>acq</w:t>
      </w:r>
      <w:r>
        <w:t>_rel</w:t>
      </w:r>
    </w:p>
    <w:p w:rsidR="00E30BC6" w:rsidRDefault="00E30BC6" w:rsidP="00E30BC6">
      <w:r>
        <w:t>memory_order_seq_cst</w:t>
      </w:r>
    </w:p>
    <w:p w:rsidR="00E30BC6" w:rsidRDefault="00E30BC6" w:rsidP="00E30BC6">
      <w:r>
        <w:t>By default memory_order_seq_cst</w:t>
      </w:r>
    </w:p>
    <w:p w:rsidR="00FA787C" w:rsidRDefault="00FA787C" w:rsidP="00E30BC6">
      <w:r>
        <w:t>Std::atomic&lt;bool&gt;</w:t>
      </w:r>
      <w:bookmarkStart w:id="0" w:name="_GoBack"/>
      <w:bookmarkEnd w:id="0"/>
    </w:p>
    <w:p w:rsidR="00E30BC6" w:rsidRDefault="00E30BC6" w:rsidP="00E30BC6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sectPr w:rsidR="003778CF" w:rsidSect="0070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Mono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biNumerals-Soli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FranklinGothic-DemiIt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14A2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932B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87E3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4CC3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DD8E0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05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2ED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8A86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C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4CC4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0A2A"/>
    <w:rsid w:val="00000614"/>
    <w:rsid w:val="00002841"/>
    <w:rsid w:val="0002052F"/>
    <w:rsid w:val="00021D46"/>
    <w:rsid w:val="00026FC4"/>
    <w:rsid w:val="000478C5"/>
    <w:rsid w:val="00094AD0"/>
    <w:rsid w:val="000B6C7A"/>
    <w:rsid w:val="000C7D47"/>
    <w:rsid w:val="000D4C93"/>
    <w:rsid w:val="00113096"/>
    <w:rsid w:val="00127E91"/>
    <w:rsid w:val="00140E12"/>
    <w:rsid w:val="0016270F"/>
    <w:rsid w:val="001644A0"/>
    <w:rsid w:val="0016647A"/>
    <w:rsid w:val="001675F7"/>
    <w:rsid w:val="00174B9F"/>
    <w:rsid w:val="00182C3E"/>
    <w:rsid w:val="00186150"/>
    <w:rsid w:val="001A064B"/>
    <w:rsid w:val="001D549A"/>
    <w:rsid w:val="002139FE"/>
    <w:rsid w:val="0022091E"/>
    <w:rsid w:val="0024150E"/>
    <w:rsid w:val="00257C18"/>
    <w:rsid w:val="00257CDA"/>
    <w:rsid w:val="0028326E"/>
    <w:rsid w:val="00291392"/>
    <w:rsid w:val="002A03C9"/>
    <w:rsid w:val="002A1158"/>
    <w:rsid w:val="002B282B"/>
    <w:rsid w:val="002B310F"/>
    <w:rsid w:val="002B4AF0"/>
    <w:rsid w:val="002B7B24"/>
    <w:rsid w:val="003051B1"/>
    <w:rsid w:val="003347CF"/>
    <w:rsid w:val="00336E08"/>
    <w:rsid w:val="00337ED7"/>
    <w:rsid w:val="003402AC"/>
    <w:rsid w:val="00344086"/>
    <w:rsid w:val="003505E3"/>
    <w:rsid w:val="00355DFE"/>
    <w:rsid w:val="003778CF"/>
    <w:rsid w:val="00385F3A"/>
    <w:rsid w:val="00387051"/>
    <w:rsid w:val="003906E1"/>
    <w:rsid w:val="003E01CA"/>
    <w:rsid w:val="003E17E7"/>
    <w:rsid w:val="003F6AD7"/>
    <w:rsid w:val="00455C20"/>
    <w:rsid w:val="00466B10"/>
    <w:rsid w:val="004713B1"/>
    <w:rsid w:val="004740CF"/>
    <w:rsid w:val="00477C77"/>
    <w:rsid w:val="00494159"/>
    <w:rsid w:val="00494C7E"/>
    <w:rsid w:val="004A67C3"/>
    <w:rsid w:val="004B0957"/>
    <w:rsid w:val="004B1077"/>
    <w:rsid w:val="004C390C"/>
    <w:rsid w:val="004E50A1"/>
    <w:rsid w:val="004F2541"/>
    <w:rsid w:val="004F6B21"/>
    <w:rsid w:val="00500176"/>
    <w:rsid w:val="00511343"/>
    <w:rsid w:val="0051274F"/>
    <w:rsid w:val="00530841"/>
    <w:rsid w:val="00530CDC"/>
    <w:rsid w:val="00547BEB"/>
    <w:rsid w:val="005634F7"/>
    <w:rsid w:val="0057557A"/>
    <w:rsid w:val="00585D63"/>
    <w:rsid w:val="005945B2"/>
    <w:rsid w:val="005A5C7A"/>
    <w:rsid w:val="005A64BB"/>
    <w:rsid w:val="005B149E"/>
    <w:rsid w:val="005D2B14"/>
    <w:rsid w:val="005E43C1"/>
    <w:rsid w:val="005F1E6C"/>
    <w:rsid w:val="005F5E7E"/>
    <w:rsid w:val="006309C9"/>
    <w:rsid w:val="00631E6B"/>
    <w:rsid w:val="006461B3"/>
    <w:rsid w:val="00647488"/>
    <w:rsid w:val="00654F60"/>
    <w:rsid w:val="00657898"/>
    <w:rsid w:val="00670E3A"/>
    <w:rsid w:val="00682EF8"/>
    <w:rsid w:val="006A4FA2"/>
    <w:rsid w:val="006C7285"/>
    <w:rsid w:val="006D6502"/>
    <w:rsid w:val="006D769D"/>
    <w:rsid w:val="006F2FCF"/>
    <w:rsid w:val="00707000"/>
    <w:rsid w:val="00707DDB"/>
    <w:rsid w:val="0074161C"/>
    <w:rsid w:val="0075123D"/>
    <w:rsid w:val="007532F6"/>
    <w:rsid w:val="00763FFA"/>
    <w:rsid w:val="007821E3"/>
    <w:rsid w:val="007827D6"/>
    <w:rsid w:val="007904CF"/>
    <w:rsid w:val="007B56E4"/>
    <w:rsid w:val="007C3ED9"/>
    <w:rsid w:val="007F0B86"/>
    <w:rsid w:val="00800A2A"/>
    <w:rsid w:val="0082012F"/>
    <w:rsid w:val="00823CC4"/>
    <w:rsid w:val="008434B3"/>
    <w:rsid w:val="008508A1"/>
    <w:rsid w:val="0086273B"/>
    <w:rsid w:val="0088604B"/>
    <w:rsid w:val="00891731"/>
    <w:rsid w:val="00897342"/>
    <w:rsid w:val="008A46FC"/>
    <w:rsid w:val="009254D2"/>
    <w:rsid w:val="009269C8"/>
    <w:rsid w:val="009314E8"/>
    <w:rsid w:val="00974418"/>
    <w:rsid w:val="009A0030"/>
    <w:rsid w:val="00A06FA2"/>
    <w:rsid w:val="00A23511"/>
    <w:rsid w:val="00A248FA"/>
    <w:rsid w:val="00A27554"/>
    <w:rsid w:val="00A37336"/>
    <w:rsid w:val="00A621EF"/>
    <w:rsid w:val="00A6256E"/>
    <w:rsid w:val="00A64861"/>
    <w:rsid w:val="00A7003B"/>
    <w:rsid w:val="00A751E6"/>
    <w:rsid w:val="00A77D98"/>
    <w:rsid w:val="00AB36F8"/>
    <w:rsid w:val="00AC265A"/>
    <w:rsid w:val="00AC3FC6"/>
    <w:rsid w:val="00AD4133"/>
    <w:rsid w:val="00B16751"/>
    <w:rsid w:val="00B2274D"/>
    <w:rsid w:val="00B622C7"/>
    <w:rsid w:val="00BB3B81"/>
    <w:rsid w:val="00BC2D1A"/>
    <w:rsid w:val="00BC31FE"/>
    <w:rsid w:val="00BD1A83"/>
    <w:rsid w:val="00BD3AD7"/>
    <w:rsid w:val="00BD7D17"/>
    <w:rsid w:val="00BE0454"/>
    <w:rsid w:val="00BF171A"/>
    <w:rsid w:val="00BF5120"/>
    <w:rsid w:val="00BF55F1"/>
    <w:rsid w:val="00C0049D"/>
    <w:rsid w:val="00C04F43"/>
    <w:rsid w:val="00C10CFE"/>
    <w:rsid w:val="00C204DD"/>
    <w:rsid w:val="00C25850"/>
    <w:rsid w:val="00C321FF"/>
    <w:rsid w:val="00C34D5A"/>
    <w:rsid w:val="00C52871"/>
    <w:rsid w:val="00C77A02"/>
    <w:rsid w:val="00C87445"/>
    <w:rsid w:val="00CA4F24"/>
    <w:rsid w:val="00CB7C93"/>
    <w:rsid w:val="00CE5EB7"/>
    <w:rsid w:val="00CE5F7F"/>
    <w:rsid w:val="00D14F02"/>
    <w:rsid w:val="00D15DEF"/>
    <w:rsid w:val="00D20253"/>
    <w:rsid w:val="00D30420"/>
    <w:rsid w:val="00D4156B"/>
    <w:rsid w:val="00D46616"/>
    <w:rsid w:val="00D475BE"/>
    <w:rsid w:val="00D5502F"/>
    <w:rsid w:val="00D7481F"/>
    <w:rsid w:val="00D860BF"/>
    <w:rsid w:val="00D8686D"/>
    <w:rsid w:val="00D90837"/>
    <w:rsid w:val="00DD4D80"/>
    <w:rsid w:val="00DE39BE"/>
    <w:rsid w:val="00DF6473"/>
    <w:rsid w:val="00E1162D"/>
    <w:rsid w:val="00E14C5D"/>
    <w:rsid w:val="00E158AB"/>
    <w:rsid w:val="00E30BC6"/>
    <w:rsid w:val="00E32A67"/>
    <w:rsid w:val="00E4647C"/>
    <w:rsid w:val="00E67BF1"/>
    <w:rsid w:val="00E838C1"/>
    <w:rsid w:val="00E87143"/>
    <w:rsid w:val="00E87EA4"/>
    <w:rsid w:val="00E97A33"/>
    <w:rsid w:val="00ED4923"/>
    <w:rsid w:val="00ED75F3"/>
    <w:rsid w:val="00EF1304"/>
    <w:rsid w:val="00F11C25"/>
    <w:rsid w:val="00F125D1"/>
    <w:rsid w:val="00F12C78"/>
    <w:rsid w:val="00F13CE2"/>
    <w:rsid w:val="00F20787"/>
    <w:rsid w:val="00F3068E"/>
    <w:rsid w:val="00F43766"/>
    <w:rsid w:val="00F445D5"/>
    <w:rsid w:val="00F63217"/>
    <w:rsid w:val="00F8498C"/>
    <w:rsid w:val="00FA030A"/>
    <w:rsid w:val="00FA13D9"/>
    <w:rsid w:val="00FA1FA7"/>
    <w:rsid w:val="00FA5C25"/>
    <w:rsid w:val="00FA787C"/>
    <w:rsid w:val="00FD286F"/>
    <w:rsid w:val="00F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DB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7821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12C78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paragraph" w:customStyle="1" w:styleId="DefinitionTerm">
    <w:name w:val="Definition Term"/>
    <w:basedOn w:val="Normal"/>
    <w:next w:val="DefinitionList"/>
    <w:uiPriority w:val="99"/>
    <w:rsid w:val="0002052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DefinitionList">
    <w:name w:val="Definition List"/>
    <w:basedOn w:val="Normal"/>
    <w:next w:val="DefinitionTerm"/>
    <w:uiPriority w:val="99"/>
    <w:rsid w:val="0002052F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/>
      <w:sz w:val="24"/>
      <w:szCs w:val="24"/>
      <w:lang w:val="en-US"/>
    </w:rPr>
  </w:style>
  <w:style w:type="paragraph" w:customStyle="1" w:styleId="H3">
    <w:name w:val="H3"/>
    <w:basedOn w:val="Normal"/>
    <w:next w:val="Normal"/>
    <w:uiPriority w:val="99"/>
    <w:rsid w:val="0002052F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rsid w:val="0002052F"/>
    <w:rPr>
      <w:rFonts w:cs="Times New Roman"/>
      <w:color w:val="0000FF"/>
      <w:u w:val="single"/>
    </w:rPr>
  </w:style>
  <w:style w:type="character" w:customStyle="1" w:styleId="Definition">
    <w:name w:val="Definition"/>
    <w:uiPriority w:val="99"/>
    <w:rsid w:val="0002052F"/>
    <w:rPr>
      <w:i/>
    </w:rPr>
  </w:style>
  <w:style w:type="character" w:customStyle="1" w:styleId="CITE">
    <w:name w:val="CITE"/>
    <w:uiPriority w:val="99"/>
    <w:rsid w:val="0002052F"/>
    <w:rPr>
      <w:i/>
    </w:rPr>
  </w:style>
  <w:style w:type="character" w:customStyle="1" w:styleId="CODE">
    <w:name w:val="CODE"/>
    <w:uiPriority w:val="99"/>
    <w:rsid w:val="0002052F"/>
    <w:rPr>
      <w:rFonts w:ascii="Courier New" w:hAnsi="Courier New"/>
      <w:sz w:val="20"/>
    </w:rPr>
  </w:style>
  <w:style w:type="character" w:customStyle="1" w:styleId="Keyboard">
    <w:name w:val="Keyboard"/>
    <w:uiPriority w:val="99"/>
    <w:rsid w:val="0002052F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uiPriority w:val="99"/>
    <w:rsid w:val="0002052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Sample">
    <w:name w:val="Sample"/>
    <w:uiPriority w:val="99"/>
    <w:rsid w:val="0002052F"/>
    <w:rPr>
      <w:rFonts w:ascii="Courier New" w:hAnsi="Courier New"/>
    </w:rPr>
  </w:style>
  <w:style w:type="character" w:customStyle="1" w:styleId="Variable">
    <w:name w:val="Variable"/>
    <w:uiPriority w:val="99"/>
    <w:rsid w:val="0002052F"/>
    <w:rPr>
      <w:i/>
    </w:rPr>
  </w:style>
  <w:style w:type="paragraph" w:styleId="NoSpacing">
    <w:name w:val="No Spacing"/>
    <w:uiPriority w:val="99"/>
    <w:qFormat/>
    <w:rsid w:val="00F11C25"/>
    <w:rPr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DE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E39B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7EA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F12C78"/>
    <w:rPr>
      <w:rFonts w:ascii="Times New Roman" w:hAnsi="Times New Roman" w:cs="Times New Roman"/>
      <w:sz w:val="2"/>
      <w:lang w:val="en-GB" w:eastAsia="en-US"/>
    </w:rPr>
  </w:style>
  <w:style w:type="paragraph" w:customStyle="1" w:styleId="CodeStyle1">
    <w:name w:val="Code Style 1"/>
    <w:basedOn w:val="Normal"/>
    <w:autoRedefine/>
    <w:uiPriority w:val="99"/>
    <w:rsid w:val="00631E6B"/>
    <w:pPr>
      <w:shd w:val="clear" w:color="auto" w:fill="D9D9D9"/>
      <w:spacing w:after="0"/>
    </w:pPr>
    <w:rPr>
      <w:rFonts w:ascii="Courier New" w:eastAsia="Times New Roman" w:hAnsi="Courier New"/>
      <w:sz w:val="20"/>
      <w:szCs w:val="20"/>
      <w:lang w:val="en-US"/>
    </w:rPr>
  </w:style>
  <w:style w:type="character" w:styleId="HTMLCode">
    <w:name w:val="HTML Code"/>
    <w:uiPriority w:val="99"/>
    <w:semiHidden/>
    <w:unhideWhenUsed/>
    <w:rsid w:val="00C34D5A"/>
    <w:rPr>
      <w:rFonts w:ascii="DejaVuSansMono" w:eastAsia="Times New Roman" w:hAnsi="DejaVuSansMono" w:cs="Courier New" w:hint="default"/>
      <w:sz w:val="20"/>
      <w:szCs w:val="20"/>
      <w:shd w:val="clear" w:color="auto" w:fill="auto"/>
    </w:rPr>
  </w:style>
  <w:style w:type="character" w:customStyle="1" w:styleId="t-lc2">
    <w:name w:val="t-lc2"/>
    <w:rsid w:val="00C34D5A"/>
    <w:rPr>
      <w:rFonts w:ascii="DejaVuSansMono" w:hAnsi="DejaVuSansMono" w:hint="defau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5F1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DejaVuSansMono" w:eastAsia="Times New Roman" w:hAnsi="DejaVuSansMono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BF55F1"/>
    <w:rPr>
      <w:rFonts w:ascii="DejaVuSansMono" w:eastAsia="Times New Roman" w:hAnsi="DejaVuSansMono" w:cs="Courier New"/>
      <w:shd w:val="clear" w:color="auto" w:fill="F9F9F9"/>
    </w:rPr>
  </w:style>
  <w:style w:type="paragraph" w:styleId="NormalWeb">
    <w:name w:val="Normal (Web)"/>
    <w:basedOn w:val="Normal"/>
    <w:uiPriority w:val="99"/>
    <w:semiHidden/>
    <w:unhideWhenUsed/>
    <w:rsid w:val="00BF55F1"/>
    <w:pPr>
      <w:spacing w:before="100" w:beforeAutospacing="1" w:after="100" w:afterAutospacing="1" w:line="288" w:lineRule="atLeas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2">
    <w:name w:val="co2"/>
    <w:rsid w:val="00BF55F1"/>
  </w:style>
  <w:style w:type="character" w:customStyle="1" w:styleId="kw4">
    <w:name w:val="kw4"/>
    <w:rsid w:val="00BF55F1"/>
  </w:style>
  <w:style w:type="character" w:customStyle="1" w:styleId="br0">
    <w:name w:val="br0"/>
    <w:rsid w:val="00BF55F1"/>
  </w:style>
  <w:style w:type="character" w:customStyle="1" w:styleId="kw1269">
    <w:name w:val="kw1269"/>
    <w:rsid w:val="00BF55F1"/>
  </w:style>
  <w:style w:type="character" w:customStyle="1" w:styleId="me2">
    <w:name w:val="me2"/>
    <w:rsid w:val="00BF55F1"/>
  </w:style>
  <w:style w:type="character" w:customStyle="1" w:styleId="sy1">
    <w:name w:val="sy1"/>
    <w:rsid w:val="00BF55F1"/>
  </w:style>
  <w:style w:type="character" w:customStyle="1" w:styleId="sy4">
    <w:name w:val="sy4"/>
    <w:rsid w:val="00BF55F1"/>
  </w:style>
  <w:style w:type="character" w:customStyle="1" w:styleId="kw1651">
    <w:name w:val="kw1651"/>
    <w:rsid w:val="00BF55F1"/>
  </w:style>
  <w:style w:type="character" w:customStyle="1" w:styleId="nu0">
    <w:name w:val="nu0"/>
    <w:rsid w:val="00BF55F1"/>
  </w:style>
  <w:style w:type="character" w:customStyle="1" w:styleId="me1">
    <w:name w:val="me1"/>
    <w:rsid w:val="00BF55F1"/>
  </w:style>
  <w:style w:type="character" w:customStyle="1" w:styleId="co1">
    <w:name w:val="co1"/>
    <w:rsid w:val="00BF55F1"/>
  </w:style>
  <w:style w:type="character" w:customStyle="1" w:styleId="kw2149">
    <w:name w:val="kw2149"/>
    <w:rsid w:val="00BF55F1"/>
  </w:style>
  <w:style w:type="character" w:customStyle="1" w:styleId="kw997">
    <w:name w:val="kw997"/>
    <w:rsid w:val="00BF55F1"/>
  </w:style>
  <w:style w:type="character" w:customStyle="1" w:styleId="kw2179">
    <w:name w:val="kw2179"/>
    <w:rsid w:val="00BF55F1"/>
  </w:style>
  <w:style w:type="character" w:customStyle="1" w:styleId="kw2146">
    <w:name w:val="kw2146"/>
    <w:rsid w:val="00BF55F1"/>
  </w:style>
  <w:style w:type="character" w:customStyle="1" w:styleId="kw1758">
    <w:name w:val="kw1758"/>
    <w:rsid w:val="00BF55F1"/>
  </w:style>
  <w:style w:type="character" w:customStyle="1" w:styleId="st0">
    <w:name w:val="st0"/>
    <w:rsid w:val="00BF55F1"/>
  </w:style>
  <w:style w:type="character" w:customStyle="1" w:styleId="es1">
    <w:name w:val="es1"/>
    <w:rsid w:val="00BF5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6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23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12" w:color="C0C0C0"/>
                                <w:left w:val="single" w:sz="6" w:space="12" w:color="C0C0C0"/>
                                <w:bottom w:val="single" w:sz="6" w:space="12" w:color="C0C0C0"/>
                                <w:right w:val="single" w:sz="6" w:space="12" w:color="C0C0C0"/>
                              </w:divBdr>
                              <w:divsChild>
                                <w:div w:id="18619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022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12" w:color="C0C0C0"/>
                                <w:left w:val="single" w:sz="6" w:space="12" w:color="C0C0C0"/>
                                <w:bottom w:val="single" w:sz="6" w:space="12" w:color="C0C0C0"/>
                                <w:right w:val="single" w:sz="6" w:space="12" w:color="C0C0C0"/>
                              </w:divBdr>
                              <w:divsChild>
                                <w:div w:id="35515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%D0%9F%D0%B0%D1%80%D0%B0%D0%BB%D0%BB%D0%B5%D0%BB%D1%8C%D0%BD%D1%8B%D0%B5_%D0%B2%D1%8B%D1%87%D0%B8%D1%81%D0%BB%D0%B5%D0%BD%D0%B8%D1%8F" TargetMode="External"/><Relationship Id="rId13" Type="http://schemas.openxmlformats.org/officeDocument/2006/relationships/hyperlink" Target="/reference/thread/thread/native_handle_type/" TargetMode="External"/><Relationship Id="rId18" Type="http://schemas.openxmlformats.org/officeDocument/2006/relationships/hyperlink" Target="/reference/thread/thread/joinable/" TargetMode="External"/><Relationship Id="rId26" Type="http://schemas.openxmlformats.org/officeDocument/2006/relationships/hyperlink" Target="http://en.cppreference.com/w/cpp/thread/future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/reference/thread/thread/swap/" TargetMode="External"/><Relationship Id="rId34" Type="http://schemas.openxmlformats.org/officeDocument/2006/relationships/hyperlink" Target="http://en.cppreference.com/w/cpp/thread/thread" TargetMode="External"/><Relationship Id="rId7" Type="http://schemas.openxmlformats.org/officeDocument/2006/relationships/hyperlink" Target="/wiki/%D0%90%D0%BD%D0%B3%D0%BB%D0%B8%D0%B9%D1%81%D0%BA%D0%B8%D0%B9_%D1%8F%D0%B7%D1%8B%D0%BA" TargetMode="External"/><Relationship Id="rId12" Type="http://schemas.openxmlformats.org/officeDocument/2006/relationships/hyperlink" Target="/reference/thread/thread/id/" TargetMode="External"/><Relationship Id="rId17" Type="http://schemas.openxmlformats.org/officeDocument/2006/relationships/hyperlink" Target="/reference/thread/thread/get_id/" TargetMode="External"/><Relationship Id="rId25" Type="http://schemas.openxmlformats.org/officeDocument/2006/relationships/image" Target="media/image1.emf"/><Relationship Id="rId33" Type="http://schemas.openxmlformats.org/officeDocument/2006/relationships/hyperlink" Target="http://en.cppreference.com/w/cpp/thread/futur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/reference/thread/thread/operator=/" TargetMode="External"/><Relationship Id="rId20" Type="http://schemas.openxmlformats.org/officeDocument/2006/relationships/hyperlink" Target="/reference/thread/thread/detach/" TargetMode="External"/><Relationship Id="rId29" Type="http://schemas.openxmlformats.org/officeDocument/2006/relationships/hyperlink" Target="http://en.cppreference.com/w/cpp/algorithm/accumulate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%D0%90%D0%BB%D0%B3%D0%BE%D1%80%D0%B8%D1%82%D0%BC" TargetMode="External"/><Relationship Id="rId11" Type="http://schemas.openxmlformats.org/officeDocument/2006/relationships/hyperlink" Target="/wiki/%D0%90%D0%BD%D0%B3%D0%BB%D0%B8%D0%B9%D1%81%D0%BA%D0%B8%D0%B9_%D1%8F%D0%B7%D1%8B%D0%BA" TargetMode="External"/><Relationship Id="rId24" Type="http://schemas.openxmlformats.org/officeDocument/2006/relationships/hyperlink" Target="/reference/thread/thread/swap-free/" TargetMode="External"/><Relationship Id="rId32" Type="http://schemas.openxmlformats.org/officeDocument/2006/relationships/hyperlink" Target="http://en.cppreference.com/w/cpp/container/vector" TargetMode="External"/><Relationship Id="rId37" Type="http://schemas.openxmlformats.org/officeDocument/2006/relationships/hyperlink" Target="http://en.cppreference.com/w/cpp/thread/th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/reference/thread/thread/~thread/" TargetMode="External"/><Relationship Id="rId23" Type="http://schemas.openxmlformats.org/officeDocument/2006/relationships/hyperlink" Target="/reference/thread/thread/hardware_concurrency/" TargetMode="External"/><Relationship Id="rId28" Type="http://schemas.openxmlformats.org/officeDocument/2006/relationships/hyperlink" Target="http://en.cppreference.com/w/cpp/container/vector" TargetMode="External"/><Relationship Id="rId36" Type="http://schemas.openxmlformats.org/officeDocument/2006/relationships/hyperlink" Target="http://en.cppreference.com/w/cpp/thread/future" TargetMode="External"/><Relationship Id="rId10" Type="http://schemas.openxmlformats.org/officeDocument/2006/relationships/hyperlink" Target="/wiki/%D0%97%D0%B0%D0%BA%D0%BE%D0%BD_%D0%90%D0%BC%D0%B4%D0%B0%D0%BB%D0%B0" TargetMode="External"/><Relationship Id="rId19" Type="http://schemas.openxmlformats.org/officeDocument/2006/relationships/hyperlink" Target="/reference/thread/thread/join/" TargetMode="External"/><Relationship Id="rId31" Type="http://schemas.openxmlformats.org/officeDocument/2006/relationships/hyperlink" Target="http://en.cppreference.com/w/cpp/chrono/duration" TargetMode="External"/><Relationship Id="rId4" Type="http://schemas.openxmlformats.org/officeDocument/2006/relationships/settings" Target="settings.xml"/><Relationship Id="rId9" Type="http://schemas.openxmlformats.org/officeDocument/2006/relationships/hyperlink" Target="/wiki/%D0%9F%D0%BE%D1%82%D0%BE%D0%BA_%D0%B2%D1%8B%D0%BF%D0%BE%D0%BB%D0%BD%D0%B5%D0%BD%D0%B8%D1%8F" TargetMode="External"/><Relationship Id="rId14" Type="http://schemas.openxmlformats.org/officeDocument/2006/relationships/hyperlink" Target="/reference/thread/thread/thread/" TargetMode="External"/><Relationship Id="rId22" Type="http://schemas.openxmlformats.org/officeDocument/2006/relationships/hyperlink" Target="/reference/thread/thread/native_handle/" TargetMode="External"/><Relationship Id="rId27" Type="http://schemas.openxmlformats.org/officeDocument/2006/relationships/hyperlink" Target="http://en.cppreference.com/w/cpp/container/vector" TargetMode="External"/><Relationship Id="rId30" Type="http://schemas.openxmlformats.org/officeDocument/2006/relationships/hyperlink" Target="http://en.cppreference.com/w/cpp/thread/sleep_for" TargetMode="External"/><Relationship Id="rId35" Type="http://schemas.openxmlformats.org/officeDocument/2006/relationships/hyperlink" Target="http://en.cppreference.com/w/cpp/io/c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10149</TotalTime>
  <Pages>25</Pages>
  <Words>6812</Words>
  <Characters>38833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SWIFT</Company>
  <LinksUpToDate>false</LinksUpToDate>
  <CharactersWithSpaces>45554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BUDANTSEV Maxim</dc:creator>
  <cp:keywords/>
  <dc:description/>
  <cp:lastModifiedBy>Budantsev, Maxim</cp:lastModifiedBy>
  <cp:revision>159</cp:revision>
  <dcterms:created xsi:type="dcterms:W3CDTF">2015-05-14T13:39:00Z</dcterms:created>
  <dcterms:modified xsi:type="dcterms:W3CDTF">2017-12-14T16:30:00Z</dcterms:modified>
</cp:coreProperties>
</file>