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2-1变量类型和计算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变量大的两种类型：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值类型、引用类型（包括null、存储方式与值类型不同，存储时是以指针的方式存储）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</w:t>
      </w:r>
      <w:r>
        <w:rPr>
          <w:rFonts w:hint="eastAsia"/>
          <w:b/>
          <w:bCs/>
          <w:sz w:val="28"/>
          <w:szCs w:val="36"/>
          <w:lang w:val="en-US" w:eastAsia="zh-CN"/>
        </w:rPr>
        <w:t>详细类型有几个（使用typeof判断，只能区分值类型）：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六个  undefined </w:t>
      </w:r>
      <w:r>
        <w:rPr>
          <w:rFonts w:hint="eastAsia"/>
          <w:sz w:val="28"/>
          <w:szCs w:val="36"/>
          <w:lang w:val="en-US" w:eastAsia="zh-CN"/>
        </w:rPr>
        <w:tab/>
        <w:t xml:space="preserve">  number</w:t>
      </w:r>
      <w:r>
        <w:rPr>
          <w:rFonts w:hint="eastAsia"/>
          <w:sz w:val="28"/>
          <w:szCs w:val="36"/>
          <w:lang w:val="en-US" w:eastAsia="zh-CN"/>
        </w:rPr>
        <w:tab/>
        <w:t xml:space="preserve">   string</w:t>
      </w:r>
      <w:r>
        <w:rPr>
          <w:rFonts w:hint="eastAsia"/>
          <w:sz w:val="28"/>
          <w:szCs w:val="36"/>
          <w:lang w:val="en-US" w:eastAsia="zh-CN"/>
        </w:rPr>
        <w:tab/>
        <w:t>boolean</w:t>
      </w:r>
      <w:r>
        <w:rPr>
          <w:rFonts w:hint="eastAsia"/>
          <w:sz w:val="28"/>
          <w:szCs w:val="36"/>
          <w:lang w:val="en-US" w:eastAsia="zh-CN"/>
        </w:rPr>
        <w:tab/>
        <w:t xml:space="preserve"> object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变量的计算，强制类型转换（发生在值类型中）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四种情景：字符串拼接、==、if语句、逻辑运算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100==’100‘ //true</w:t>
      </w:r>
      <w:r>
        <w:rPr>
          <w:rFonts w:hint="eastAsia"/>
          <w:sz w:val="28"/>
          <w:szCs w:val="36"/>
          <w:lang w:val="en-US" w:eastAsia="zh-CN"/>
        </w:rPr>
        <w:tab/>
        <w:t>0==’‘ //true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null==undefined  //true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a=100  a=true  a=</w:t>
      </w:r>
      <w:r>
        <w:rPr>
          <w:rFonts w:hint="default"/>
          <w:sz w:val="28"/>
          <w:szCs w:val="36"/>
          <w:lang w:val="en-US" w:eastAsia="zh-CN"/>
        </w:rPr>
        <w:t>’’</w:t>
      </w:r>
      <w:r>
        <w:rPr>
          <w:rFonts w:hint="eastAsia"/>
          <w:sz w:val="28"/>
          <w:szCs w:val="36"/>
          <w:lang w:val="en-US" w:eastAsia="zh-CN"/>
        </w:rPr>
        <w:t>;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if(a)</w:t>
      </w:r>
      <w:r>
        <w:rPr>
          <w:rFonts w:hint="eastAsia"/>
          <w:sz w:val="28"/>
          <w:szCs w:val="36"/>
          <w:lang w:val="en-US" w:eastAsia="zh-CN"/>
        </w:rPr>
        <w:tab/>
        <w:t>转换a变量为布尔值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&amp;&amp;  ||  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关于何时使用==和===的问题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if（obj.a==null）可以使用==，因为此时可以理解为obj.a===null||obj.a===undefined。</w:t>
      </w:r>
    </w:p>
    <w:p>
      <w:pPr>
        <w:numPr>
          <w:numId w:val="0"/>
        </w:numPr>
        <w:ind w:leftChars="0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剩下所有的情况，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全部使用===，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可以避免不必要的问题。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页面渲染过程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onload事件触发时所有页面上的东西已经全部加载完毕。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DOMContetntLoaded事件触发时仅仅是DOM加载完毕。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JS自带已经封装好的函数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Array、Boolean、Number、String、Function、Date、RegExp、Error、Math（对象）、</w:t>
      </w:r>
      <w:r>
        <w:rPr>
          <w:rFonts w:hint="eastAsia"/>
          <w:b w:val="0"/>
          <w:bCs w:val="0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JSON（对象）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2-2原型和原型链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构造函数 显式原型 隐式原型  继承</w:t>
      </w:r>
      <w:r>
        <w:rPr>
          <w:rFonts w:hint="eastAsia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/>
          <w:b/>
          <w:bCs/>
          <w:sz w:val="28"/>
          <w:szCs w:val="36"/>
          <w:lang w:val="en-US" w:eastAsia="zh-CN"/>
        </w:rPr>
        <w:tab/>
        <w:t>原型链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首先构造一个函数Fun()，函数名称开头要大写，写完后new这个构造函数并且赋给一个新的对象a。当new构造函数时会返回到构造函数里面传参并且执行里面的程序，此时里面的this是一个空对象，执行时为this的属性赋值，之后构造函数默认会返回this，返回this后就指向了新的对象a，所以此时新的对象a就有了新的属性和方法了。此时a不光有了新的属性和方法，并且也被默认的赋予了隐式原型__proto__，而构造函数被默认赋予了一个显示原型prototype。这些原型也是对象，也能被赋变量和方法，也有它们的隐式原型。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当查找a的一个属性时，如果在它的属性里找不到，就会自动到__proto__中去查找，如果还是找不到，就会去__proto__的__proto__中再找，但是不会永远循环下去，当还是找不到时，第二级的__proto__就为null了，js设计者把这里掐住了，通过原型向上查找的过程就形成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。js里有一个特性，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新对象a的隐式原型===构造函数Fun()的显式原型prototype。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instanceof就是利用新特性来判断一个函数是不是一个变量的构造函数。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26A"/>
    <w:multiLevelType w:val="singleLevel"/>
    <w:tmpl w:val="59F302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5721"/>
    <w:rsid w:val="12223EDE"/>
    <w:rsid w:val="176F519C"/>
    <w:rsid w:val="45052B3B"/>
    <w:rsid w:val="5BF45755"/>
    <w:rsid w:val="5E8F2B1D"/>
    <w:rsid w:val="6370099A"/>
    <w:rsid w:val="681B0965"/>
    <w:rsid w:val="689B1BF0"/>
    <w:rsid w:val="794605EB"/>
    <w:rsid w:val="7D50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2017-10-27T13:32:59Z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