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rPr>
          <w:rFonts w:ascii="黑体" w:hAnsi="黑体" w:eastAsia="黑体" w:cs="等线"/>
          <w:sz w:val="32"/>
          <w:szCs w:val="32"/>
        </w:rPr>
      </w:pPr>
    </w:p>
    <w:p>
      <w:pPr>
        <w:rPr>
          <w:rFonts w:ascii="黑体" w:hAnsi="黑体" w:eastAsia="黑体" w:cs="等线"/>
          <w:sz w:val="32"/>
          <w:szCs w:val="32"/>
        </w:rPr>
      </w:pPr>
    </w:p>
    <w:p>
      <w:pPr>
        <w:ind w:firstLine="2530" w:firstLineChars="700"/>
        <w:rPr>
          <w:rFonts w:hint="eastAsia" w:ascii="等线" w:hAnsi="等线" w:eastAsia="等线" w:cs="等线"/>
          <w:lang w:val="en-US" w:eastAsia="zh-CN"/>
        </w:rPr>
      </w:pPr>
      <w:r>
        <w:rPr>
          <w:rFonts w:hint="eastAsia" w:ascii="宋体" w:hAnsi="宋体" w:eastAsia="宋体" w:cs="等线"/>
          <w:b/>
          <w:sz w:val="36"/>
          <w:szCs w:val="36"/>
          <w:lang w:val="en-US" w:eastAsia="zh-CN"/>
        </w:rPr>
        <w:t xml:space="preserve">计算机网络第一章作业 </w:t>
      </w:r>
    </w:p>
    <w:p>
      <w:pPr>
        <w:rPr>
          <w:rFonts w:ascii="等线" w:hAnsi="等线" w:eastAsia="等线" w:cs="等线"/>
        </w:rPr>
      </w:pPr>
    </w:p>
    <w:p>
      <w:pPr>
        <w:rPr>
          <w:rFonts w:ascii="等线" w:hAnsi="等线" w:eastAsia="等线" w:cs="等线"/>
        </w:rPr>
      </w:pPr>
    </w:p>
    <w:p>
      <w:pPr>
        <w:rPr>
          <w:rFonts w:ascii="等线" w:hAnsi="等线" w:eastAsia="等线" w:cs="等线"/>
        </w:rPr>
      </w:pPr>
    </w:p>
    <w:p>
      <w:pPr>
        <w:jc w:val="center"/>
        <w:rPr>
          <w:rFonts w:ascii="等线" w:hAnsi="等线" w:eastAsia="等线" w:cs="等线"/>
        </w:rPr>
      </w:pPr>
      <w:r>
        <w:rPr>
          <w:rFonts w:cs="宋体"/>
          <w:kern w:val="0"/>
        </w:rPr>
        <w:drawing>
          <wp:inline distT="0" distB="0" distL="0" distR="0">
            <wp:extent cx="3246755" cy="3143885"/>
            <wp:effectExtent l="0" t="0" r="14605" b="1079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55308" cy="3152325"/>
                    </a:xfrm>
                    <a:prstGeom prst="rect">
                      <a:avLst/>
                    </a:prstGeom>
                    <a:noFill/>
                  </pic:spPr>
                </pic:pic>
              </a:graphicData>
            </a:graphic>
          </wp:inline>
        </w:drawing>
      </w:r>
    </w:p>
    <w:p>
      <w:pPr>
        <w:ind w:firstLine="3150" w:firstLineChars="1500"/>
        <w:rPr>
          <w:rFonts w:ascii="等线" w:hAnsi="等线" w:eastAsia="等线" w:cs="等线"/>
        </w:rPr>
      </w:pPr>
    </w:p>
    <w:p>
      <w:pPr>
        <w:ind w:firstLine="3150" w:firstLineChars="1500"/>
        <w:rPr>
          <w:rFonts w:ascii="等线" w:hAnsi="等线" w:eastAsia="等线" w:cs="等线"/>
        </w:rPr>
      </w:pPr>
    </w:p>
    <w:p>
      <w:pPr>
        <w:ind w:firstLine="3150" w:firstLineChars="1500"/>
        <w:rPr>
          <w:rFonts w:ascii="等线" w:hAnsi="等线" w:eastAsia="等线" w:cs="等线"/>
        </w:rPr>
      </w:pPr>
    </w:p>
    <w:p>
      <w:pPr>
        <w:ind w:firstLine="3150" w:firstLineChars="1500"/>
        <w:jc w:val="center"/>
        <w:rPr>
          <w:rFonts w:ascii="等线" w:hAnsi="等线" w:eastAsia="等线" w:cs="等线"/>
        </w:rPr>
      </w:pPr>
    </w:p>
    <w:p>
      <w:pPr>
        <w:ind w:left="1680" w:firstLine="420"/>
        <w:rPr>
          <w:rFonts w:ascii="宋体" w:hAnsi="宋体" w:eastAsia="宋体" w:cs="等线"/>
          <w:b/>
          <w:sz w:val="30"/>
          <w:szCs w:val="30"/>
          <w:u w:val="single"/>
        </w:rPr>
      </w:pPr>
      <w:r>
        <w:rPr>
          <w:rFonts w:hint="eastAsia" w:ascii="宋体" w:hAnsi="宋体" w:eastAsia="宋体" w:cs="等线"/>
          <w:b/>
          <w:sz w:val="30"/>
          <w:szCs w:val="30"/>
          <w:lang w:val="en-US" w:eastAsia="zh-CN"/>
        </w:rPr>
        <w:t>姓名</w:t>
      </w:r>
      <w:r>
        <w:rPr>
          <w:rFonts w:hint="eastAsia" w:ascii="宋体" w:hAnsi="宋体" w:eastAsia="宋体" w:cs="等线"/>
          <w:b/>
          <w:sz w:val="30"/>
          <w:szCs w:val="30"/>
        </w:rPr>
        <w:t>：</w:t>
      </w:r>
      <w:r>
        <w:rPr>
          <w:rFonts w:ascii="宋体" w:hAnsi="宋体" w:eastAsia="宋体" w:cs="等线"/>
          <w:b/>
          <w:sz w:val="30"/>
          <w:szCs w:val="30"/>
          <w:u w:val="single"/>
        </w:rPr>
        <w:t xml:space="preserve"> </w:t>
      </w:r>
      <w:r>
        <w:rPr>
          <w:rFonts w:hint="eastAsia" w:ascii="宋体" w:hAnsi="宋体" w:eastAsia="宋体" w:cs="等线"/>
          <w:b/>
          <w:sz w:val="30"/>
          <w:szCs w:val="30"/>
          <w:u w:val="single"/>
        </w:rPr>
        <w:t>涂远鹏-1652262</w:t>
      </w:r>
      <w:r>
        <w:rPr>
          <w:rFonts w:ascii="宋体" w:hAnsi="宋体" w:eastAsia="宋体" w:cs="等线"/>
          <w:b/>
          <w:sz w:val="30"/>
          <w:szCs w:val="30"/>
          <w:u w:val="single"/>
        </w:rPr>
        <w:t xml:space="preserve">   </w:t>
      </w:r>
    </w:p>
    <w:p/>
    <w:p/>
    <w:p/>
    <w:p/>
    <w:p/>
    <w:p/>
    <w:p/>
    <w:p/>
    <w:p/>
    <w:p/>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1.</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答：Bernie携带的数据量为7GB*3=21GB,即21GB*8=168GB</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而Bernie的速度为18km/h=18/3600s=0.005km/h,</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假设双方距离为x Km则所需时间为x/0.005=200x秒</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那么产生的数据传输速率为168/200x Gbps=168*1024/200x Mbps=860/x Mbps</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860/x&gt;150得x&lt;5.73 Km</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(1)狗的速率加倍，所需时间减半，速率传输速率加倍，若传输线路速率不变，x加倍</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(2)磁带容量加倍，数据传输速率也加倍，若传输线路速率不变，x加倍</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(3)传输线路速率加倍，其余不变，则x应减半</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4.</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答：(1)数字语音流量和（2）都需要低的延迟抖动，长的延迟以及低的抖动比短延迟及高抖动更好。</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(3)金融业务还需要具有可靠性和安全性</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11.</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答：在ISO协议模型中，真正的通信只有在物理层才发生，而不是每个层都发生，而在例子中，总裁与法律部门，工程师和法律部门，老总之间均存在通信，违反了通信只在物理层的多层协议原则。</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16.</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答：每一层加上长度为h 字节的报文头，共有n 层，则总的报文头字节数为hn，全部消息 的大小为（M+hn）字节 </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那么报文头所占的网络带宽比例为：hn/(M+hn)</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23.</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答：</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这幅图像总共的字节数是：1024*768*3=2359296 字节，即是2359296*8=18874368bit</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那么通过56kbps的调制解调器传输此图像需要时间:18874368/56/1024=329.14s</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通过1Mbps的调制解调器传输此图像需要时间:18874368/1024/1024=18s</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通过10Mbps的调制解调器传输此图像需要时间:18874368/10/1024/1024=1.8s</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通过100Mbps的调制解调器传输此图像需要时间:18874368/100/1024/1024=0.18s</w:t>
      </w:r>
    </w:p>
    <w:p>
      <w:p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思考题：</w:t>
      </w:r>
    </w:p>
    <w:p>
      <w:pPr>
        <w:numPr>
          <w:ilvl w:val="0"/>
          <w:numId w:val="1"/>
        </w:numPr>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手机用户，为什么不开GPS,仅通过3G/4G也能定位？</w:t>
      </w:r>
    </w:p>
    <w:p>
      <w:pPr>
        <w:widowControl w:val="0"/>
        <w:numPr>
          <w:ilvl w:val="0"/>
          <w:numId w:val="0"/>
        </w:numPr>
        <w:jc w:val="both"/>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答：</w:t>
      </w:r>
    </w:p>
    <w:p>
      <w:pPr>
        <w:ind w:firstLine="420" w:firstLineChars="200"/>
        <w:rPr>
          <w:rFonts w:hint="eastAsia" w:ascii="等线" w:hAnsi="等线" w:eastAsia="等线" w:cs="等线"/>
        </w:rPr>
      </w:pPr>
      <w:r>
        <w:rPr>
          <w:rFonts w:hint="eastAsia" w:ascii="等线" w:hAnsi="等线" w:eastAsia="等线" w:cs="等线"/>
          <w:b/>
          <w:bCs/>
          <w:highlight w:val="yellow"/>
          <w:lang w:val="en-US" w:eastAsia="zh-CN"/>
        </w:rPr>
        <w:t>利用基站定位原理进行定位。</w:t>
      </w:r>
      <w:r>
        <w:rPr>
          <w:rFonts w:hint="eastAsia" w:ascii="等线" w:hAnsi="等线" w:eastAsia="等线" w:cs="等线"/>
        </w:rPr>
        <w:t>只要手机开机，不管是否联网，都会跟周边的通信基站发生信号交换，因此可以据此进行概略定位，就是所谓的基站定位</w:t>
      </w:r>
      <w:r>
        <w:rPr>
          <w:rFonts w:hint="eastAsia" w:ascii="等线" w:hAnsi="等线" w:eastAsia="等线" w:cs="等线"/>
          <w:lang w:eastAsia="zh-CN"/>
        </w:rPr>
        <w:t>。</w:t>
      </w:r>
      <w:r>
        <w:rPr>
          <w:rFonts w:hint="eastAsia" w:ascii="等线" w:hAnsi="等线" w:eastAsia="等线" w:cs="等线"/>
        </w:rPr>
        <w:t>运营商蜂窝基站的位置信息是固定的，通过接收一个或多个基站信号终端，再根据信号强度及基站位置进行推算自身位置，误差在百米或更多。</w:t>
      </w:r>
    </w:p>
    <w:p>
      <w:pPr>
        <w:ind w:firstLine="420" w:firstLineChars="200"/>
        <w:rPr>
          <w:rFonts w:hint="eastAsia" w:ascii="等线" w:hAnsi="等线" w:eastAsia="等线" w:cs="等线"/>
          <w:lang w:val="en-US" w:eastAsia="zh-CN"/>
        </w:rPr>
      </w:pPr>
      <w:r>
        <w:rPr>
          <w:rFonts w:hint="eastAsia" w:ascii="等线" w:hAnsi="等线" w:eastAsia="等线" w:cs="等线"/>
          <w:lang w:val="en-US" w:eastAsia="zh-CN"/>
        </w:rPr>
        <w:t>基站定位相关原理以及概念如下：</w:t>
      </w:r>
    </w:p>
    <w:p>
      <w:pPr>
        <w:rPr>
          <w:rFonts w:hint="eastAsia" w:ascii="等线" w:hAnsi="等线" w:eastAsia="等线" w:cs="等线"/>
          <w:b/>
          <w:bCs/>
          <w:highlight w:val="yellow"/>
        </w:rPr>
      </w:pPr>
      <w:r>
        <w:rPr>
          <w:rFonts w:hint="eastAsia" w:ascii="等线" w:hAnsi="等线" w:eastAsia="等线" w:cs="等线"/>
          <w:b/>
          <w:bCs/>
          <w:highlight w:val="yellow"/>
        </w:rPr>
        <w:t>2.1相关概念</w:t>
      </w:r>
    </w:p>
    <w:p>
      <w:pPr>
        <w:ind w:firstLine="420" w:firstLineChars="200"/>
        <w:rPr>
          <w:rFonts w:hint="eastAsia" w:ascii="等线" w:hAnsi="等线" w:eastAsia="等线" w:cs="等线"/>
        </w:rPr>
      </w:pPr>
      <w:r>
        <w:rPr>
          <w:rFonts w:hint="eastAsia" w:ascii="等线" w:hAnsi="等线" w:eastAsia="等线" w:cs="等线"/>
        </w:rPr>
        <w:t>因为处在相同频率范围的信号会相互干扰，为防止相邻基站相互干扰，相邻的基站会选择不同的信道（不同频率范围的信号）与移动设备通信。如上图是一个蜂窝移动基站的示意图，其任意相邻的两个基站都具有不同的通信频段。基站不是孤立存在的，其覆盖区域相互交接，组成一张巨大的移动通信网络（如下图）。</w:t>
      </w:r>
    </w:p>
    <w:p>
      <w:pPr>
        <w:rPr>
          <w:rFonts w:hint="eastAsia" w:ascii="等线" w:hAnsi="等线" w:eastAsia="等线" w:cs="等线"/>
        </w:rPr>
      </w:pPr>
      <w:r>
        <w:rPr>
          <w:rFonts w:hint="eastAsia" w:ascii="等线" w:hAnsi="等线" w:eastAsia="等线" w:cs="等线"/>
        </w:rPr>
        <w:drawing>
          <wp:inline distT="0" distB="0" distL="114300" distR="114300">
            <wp:extent cx="3267075" cy="1743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267075" cy="1743075"/>
                    </a:xfrm>
                    <a:prstGeom prst="rect">
                      <a:avLst/>
                    </a:prstGeom>
                    <a:noFill/>
                    <a:ln w="9525">
                      <a:noFill/>
                    </a:ln>
                  </pic:spPr>
                </pic:pic>
              </a:graphicData>
            </a:graphic>
          </wp:inline>
        </w:drawing>
      </w:r>
    </w:p>
    <w:p>
      <w:pPr>
        <w:rPr>
          <w:rFonts w:hint="eastAsia" w:ascii="等线" w:hAnsi="等线" w:eastAsia="等线" w:cs="等线"/>
        </w:rPr>
      </w:pPr>
      <w:r>
        <w:rPr>
          <w:rFonts w:hint="eastAsia" w:ascii="等线" w:hAnsi="等线" w:eastAsia="等线" w:cs="等线"/>
        </w:rPr>
        <w:t>图4 蜂窝基站</w:t>
      </w:r>
    </w:p>
    <w:p>
      <w:pPr>
        <w:ind w:firstLine="420" w:firstLineChars="200"/>
        <w:rPr>
          <w:rFonts w:hint="eastAsia" w:ascii="等线" w:hAnsi="等线" w:eastAsia="等线" w:cs="等线"/>
        </w:rPr>
      </w:pPr>
      <w:r>
        <w:rPr>
          <w:rFonts w:hint="eastAsia" w:ascii="等线" w:hAnsi="等线" w:eastAsia="等线" w:cs="等线"/>
        </w:rPr>
        <w:t>移动设备在插入sim卡开机以后，会主动搜索周围的基站信息，与基站建立联系，而且在可以搜索到信号的区域，手机能搜索到的基站不止一个，只不过远近程度不同，再进行通信时会选取距离最近、信号最强的基站作为通信基站。其余的基站并不是没有用处了，当你的位置发生移动时，不同基站的信号强度会发生变化，如果基站A的信号不如基站B了，手机为了防止突然间中断链接，会先和基站B进行通信，协调好通信方式之后就会从A切换到B。这也就是为什么同样是待机一天，你在火车上比在家里耗电要多的原因，手机需要不停的搜索、连接基站。每次坐火车，我都会把手机调成飞行模式，看看电影、听听歌，依然可以维持很长时间。</w:t>
      </w:r>
    </w:p>
    <w:p>
      <w:pPr>
        <w:rPr>
          <w:rFonts w:hint="eastAsia" w:ascii="等线" w:hAnsi="等线" w:eastAsia="等线" w:cs="等线"/>
        </w:rPr>
      </w:pPr>
      <w:r>
        <w:rPr>
          <w:rFonts w:hint="eastAsia" w:ascii="等线" w:hAnsi="等线" w:eastAsia="等线" w:cs="等线"/>
        </w:rPr>
        <w:drawing>
          <wp:inline distT="0" distB="0" distL="114300" distR="114300">
            <wp:extent cx="4410075" cy="303847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4410075" cy="3038475"/>
                    </a:xfrm>
                    <a:prstGeom prst="rect">
                      <a:avLst/>
                    </a:prstGeom>
                    <a:noFill/>
                    <a:ln w="9525">
                      <a:noFill/>
                    </a:ln>
                  </pic:spPr>
                </pic:pic>
              </a:graphicData>
            </a:graphic>
          </wp:inline>
        </w:drawing>
      </w:r>
    </w:p>
    <w:p>
      <w:pPr>
        <w:rPr>
          <w:rFonts w:hint="eastAsia" w:ascii="等线" w:hAnsi="等线" w:eastAsia="等线" w:cs="等线"/>
        </w:rPr>
      </w:pPr>
      <w:r>
        <w:rPr>
          <w:rFonts w:hint="eastAsia" w:ascii="等线" w:hAnsi="等线" w:eastAsia="等线" w:cs="等线"/>
        </w:rPr>
        <w:t>图5 移动网络</w:t>
      </w:r>
    </w:p>
    <w:p>
      <w:pPr>
        <w:rPr>
          <w:rFonts w:hint="eastAsia" w:ascii="等线" w:hAnsi="等线" w:eastAsia="等线" w:cs="等线"/>
        </w:rPr>
      </w:pPr>
      <w:r>
        <w:rPr>
          <w:rFonts w:hint="eastAsia" w:ascii="等线" w:hAnsi="等线" w:eastAsia="等线" w:cs="等线"/>
        </w:rPr>
        <w:t>如上图所示，在这张巨大移动网络中，根据你所在的小区，所从属的基站就可大致知道你的位置信息，如果再加上一些估计算法，就可以更确切的找出你的位置。</w:t>
      </w:r>
    </w:p>
    <w:p>
      <w:pPr>
        <w:rPr>
          <w:rFonts w:hint="eastAsia" w:ascii="等线" w:hAnsi="等线" w:eastAsia="等线" w:cs="等线"/>
          <w:b/>
          <w:bCs/>
          <w:highlight w:val="yellow"/>
        </w:rPr>
      </w:pPr>
      <w:r>
        <w:rPr>
          <w:rFonts w:hint="eastAsia" w:ascii="等线" w:hAnsi="等线" w:eastAsia="等线" w:cs="等线"/>
          <w:b/>
          <w:bCs/>
          <w:highlight w:val="yellow"/>
        </w:rPr>
        <w:t>2.2基站定位原理</w:t>
      </w:r>
    </w:p>
    <w:p>
      <w:pPr>
        <w:ind w:firstLine="420" w:firstLineChars="200"/>
        <w:rPr>
          <w:rFonts w:hint="eastAsia" w:ascii="等线" w:hAnsi="等线" w:eastAsia="等线" w:cs="等线"/>
        </w:rPr>
      </w:pPr>
      <w:r>
        <w:rPr>
          <w:rFonts w:hint="eastAsia" w:ascii="等线" w:hAnsi="等线" w:eastAsia="等线" w:cs="等线"/>
        </w:rPr>
        <w:t>移动电话测量不同基站的下行导频信号，得到不同基站下行导频的TOA（到达时刻）或 TDOA(到达时间差)，根据该测量结果并结合基站的坐标，一般采用三角公式估计算法，就能够计算出移动电话的位置。实际的位置估计算法需要考虑多基站(3个或3个以上)定位的情况，因此算法要复杂很多。一般而言，移动台测量的基站数目越多，测量精度越高，定位性能改善越明显。</w:t>
      </w:r>
    </w:p>
    <w:p>
      <w:pPr>
        <w:rPr>
          <w:rFonts w:hint="eastAsia" w:ascii="等线" w:hAnsi="等线" w:eastAsia="等线" w:cs="等线"/>
        </w:rPr>
      </w:pPr>
      <w:r>
        <w:rPr>
          <w:rFonts w:hint="eastAsia" w:ascii="等线" w:hAnsi="等线" w:eastAsia="等线" w:cs="等线"/>
        </w:rPr>
        <w:t>上面的介绍有点官方，不是很容易理解。直白的说，距离基站越远，信号越差，根据手机收到的信号强度可以大致估计距离基站的远近，当手机同时搜索到至少三个基站的信号时（现在的网络覆盖这是很轻松的一件事情），大致可以估计出距离基站的远近；基站在移动网络中是唯一确定的，其地理位置也是唯一的，也就可以得到三个基站（三个点）距离手机的距离，根据三点定位原理，只需要以基站为圆心，距离为半径多次画圆即可，这些圆的交点就是手机的位置。网传的微信三点定位原理也是这个样子。</w:t>
      </w:r>
    </w:p>
    <w:p>
      <w:pPr>
        <w:rPr>
          <w:rFonts w:hint="eastAsia" w:ascii="等线" w:hAnsi="等线" w:eastAsia="等线" w:cs="等线"/>
        </w:rPr>
      </w:pPr>
      <w:r>
        <w:rPr>
          <w:rFonts w:hint="eastAsia" w:ascii="等线" w:hAnsi="等线" w:eastAsia="等线" w:cs="等线"/>
        </w:rPr>
        <w:drawing>
          <wp:inline distT="0" distB="0" distL="114300" distR="114300">
            <wp:extent cx="2581275" cy="2533650"/>
            <wp:effectExtent l="0" t="0" r="9525" b="1143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7"/>
                    <a:stretch>
                      <a:fillRect/>
                    </a:stretch>
                  </pic:blipFill>
                  <pic:spPr>
                    <a:xfrm>
                      <a:off x="0" y="0"/>
                      <a:ext cx="2581275" cy="2533650"/>
                    </a:xfrm>
                    <a:prstGeom prst="rect">
                      <a:avLst/>
                    </a:prstGeom>
                    <a:noFill/>
                    <a:ln w="9525">
                      <a:noFill/>
                    </a:ln>
                  </pic:spPr>
                </pic:pic>
              </a:graphicData>
            </a:graphic>
          </wp:inline>
        </w:drawing>
      </w:r>
    </w:p>
    <w:p>
      <w:pPr>
        <w:rPr>
          <w:rFonts w:hint="eastAsia" w:ascii="等线" w:hAnsi="等线" w:eastAsia="等线" w:cs="等线"/>
        </w:rPr>
      </w:pPr>
      <w:r>
        <w:rPr>
          <w:rFonts w:hint="eastAsia" w:ascii="等线" w:hAnsi="等线" w:eastAsia="等线" w:cs="等线"/>
        </w:rPr>
        <w:t>图6 三点定位原理</w:t>
      </w:r>
    </w:p>
    <w:p>
      <w:pPr>
        <w:ind w:firstLine="420" w:firstLineChars="200"/>
        <w:rPr>
          <w:rFonts w:hint="eastAsia" w:ascii="等线" w:hAnsi="等线" w:eastAsia="等线" w:cs="等线"/>
        </w:rPr>
      </w:pPr>
      <w:r>
        <w:rPr>
          <w:rFonts w:hint="eastAsia" w:ascii="等线" w:hAnsi="等线" w:eastAsia="等线" w:cs="等线"/>
        </w:rPr>
        <w:t>由于基站定位时，信号很容易受到干扰，所以先天就决定了它定位的不准确性，精度大约在150米左右，基本无法开车导航。定位条件是必须在有基站信号的位置，手机处于sim卡注册状态（飞行模式下开wifi和拔出sim卡都不行），而且必须收到3个基站的信号，无论是否在室内。但是，定位速度超快，一旦有信号就可以定位，目前主要用途是没有GPS且没有wifi的情况下快速大体了解下你的位置。另外，如果你的手机里没有基站位置数据包，还需要联网才行。</w:t>
      </w:r>
    </w:p>
    <w:p>
      <w:pPr>
        <w:ind w:firstLine="420" w:firstLineChars="200"/>
        <w:rPr>
          <w:rFonts w:hint="eastAsia" w:ascii="等线" w:hAnsi="等线" w:eastAsia="等线" w:cs="等线"/>
        </w:rPr>
      </w:pPr>
    </w:p>
    <w:p>
      <w:pPr>
        <w:ind w:firstLine="420" w:firstLineChars="200"/>
        <w:rPr>
          <w:rFonts w:hint="eastAsia" w:ascii="等线" w:hAnsi="等线" w:eastAsia="等线" w:cs="等线"/>
        </w:rPr>
      </w:pPr>
    </w:p>
    <w:p>
      <w:pPr>
        <w:ind w:firstLine="420" w:firstLineChars="200"/>
        <w:rPr>
          <w:rFonts w:hint="eastAsia" w:ascii="等线" w:hAnsi="等线" w:eastAsia="等线" w:cs="等线"/>
          <w:lang w:val="en-US" w:eastAsia="zh-CN"/>
        </w:rPr>
      </w:pPr>
    </w:p>
    <w:p>
      <w:pPr>
        <w:widowControl w:val="0"/>
        <w:numPr>
          <w:ilvl w:val="0"/>
          <w:numId w:val="1"/>
        </w:numPr>
        <w:ind w:left="0" w:leftChars="0" w:firstLine="0" w:firstLineChars="0"/>
        <w:jc w:val="both"/>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手机用户，为什么不开GPS/3G/4G,仅通过WiFi也能定位？</w:t>
      </w:r>
    </w:p>
    <w:p>
      <w:pPr>
        <w:widowControl w:val="0"/>
        <w:numPr>
          <w:ilvl w:val="0"/>
          <w:numId w:val="0"/>
        </w:numPr>
        <w:ind w:leftChars="0"/>
        <w:jc w:val="both"/>
        <w:rPr>
          <w:rFonts w:hint="eastAsia" w:ascii="等线" w:hAnsi="等线" w:eastAsia="等线" w:cs="等线"/>
          <w:sz w:val="22"/>
          <w:szCs w:val="24"/>
          <w:lang w:val="en-US" w:eastAsia="zh-CN"/>
        </w:rPr>
      </w:pPr>
      <w:r>
        <w:rPr>
          <w:rFonts w:hint="eastAsia" w:ascii="等线" w:hAnsi="等线" w:eastAsia="等线" w:cs="等线"/>
          <w:sz w:val="22"/>
          <w:szCs w:val="24"/>
          <w:lang w:val="en-US" w:eastAsia="zh-CN"/>
        </w:rPr>
        <w:t>答：</w:t>
      </w:r>
    </w:p>
    <w:p>
      <w:pPr>
        <w:ind w:firstLine="420" w:firstLineChars="200"/>
        <w:rPr>
          <w:rFonts w:hint="eastAsia" w:ascii="等线" w:hAnsi="等线" w:eastAsia="等线" w:cs="等线"/>
        </w:rPr>
      </w:pPr>
      <w:r>
        <w:rPr>
          <w:rFonts w:hint="eastAsia" w:ascii="等线" w:hAnsi="等线" w:eastAsia="等线" w:cs="等线"/>
        </w:rPr>
        <w:t>WiFi能够对用户进行定位。因为在Android、iOS和Windows Phone这些手机操作系统中内置了位置服务，由于每一个WiFi热点都有一个独一无二的Mac地址，智能手机开启WiFi后就会自动扫描附近热点并上传其位置信息，这样就建立了一个庞大的热点位置数据库。这个数据库是对用户进行定位的关键。如果你的智能手机连接上了某个Wi-Fi热点，那么就可以调用数据库中附近所有热点的地理位置信息，而服务器会参考每个热点的信号强弱计算出设备的大致地理位置。</w:t>
      </w:r>
    </w:p>
    <w:p>
      <w:pPr>
        <w:ind w:firstLine="420" w:firstLineChars="200"/>
        <w:rPr>
          <w:rFonts w:hint="eastAsia" w:ascii="等线" w:hAnsi="等线" w:eastAsia="等线" w:cs="等线"/>
          <w:lang w:val="en-US" w:eastAsia="zh-CN"/>
        </w:rPr>
      </w:pPr>
      <w:r>
        <w:rPr>
          <w:rFonts w:hint="eastAsia" w:ascii="等线" w:hAnsi="等线" w:eastAsia="等线" w:cs="等线"/>
          <w:lang w:val="en-US" w:eastAsia="zh-CN"/>
        </w:rPr>
        <w:t>WiFi定位相关概念如下：</w:t>
      </w:r>
    </w:p>
    <w:p>
      <w:pPr>
        <w:ind w:firstLine="420" w:firstLineChars="200"/>
        <w:rPr>
          <w:rFonts w:hint="eastAsia" w:ascii="等线" w:hAnsi="等线" w:eastAsia="等线" w:cs="等线"/>
        </w:rPr>
      </w:pPr>
      <w:r>
        <w:rPr>
          <w:rFonts w:hint="eastAsia" w:ascii="等线" w:hAnsi="等线" w:eastAsia="等线" w:cs="等线"/>
        </w:rPr>
        <w:t>WiFi（也就是Wireless Access Point：AP，或者无线路由器）定位的方法有很多种，例如可以依据测信号强度来判定目标的距离，也可以依据信号角度来检测目标的方向和角度，依据相位，时间和时间差来初步判定目标距离AP的位置等等。</w:t>
      </w:r>
    </w:p>
    <w:p>
      <w:pPr>
        <w:rPr>
          <w:rFonts w:hint="eastAsia" w:ascii="等线" w:hAnsi="等线" w:eastAsia="等线" w:cs="等线"/>
          <w:b/>
          <w:bCs/>
          <w:highlight w:val="yellow"/>
        </w:rPr>
      </w:pPr>
      <w:r>
        <w:rPr>
          <w:rFonts w:hint="eastAsia" w:ascii="等线" w:hAnsi="等线" w:eastAsia="等线" w:cs="等线"/>
          <w:b/>
          <w:bCs/>
          <w:highlight w:val="yellow"/>
        </w:rPr>
        <w:t>3.1WiFi定位原理</w:t>
      </w:r>
    </w:p>
    <w:p>
      <w:pPr>
        <w:rPr>
          <w:rFonts w:hint="eastAsia" w:ascii="等线" w:hAnsi="等线" w:eastAsia="等线" w:cs="等线"/>
        </w:rPr>
      </w:pPr>
      <w:r>
        <w:rPr>
          <w:rFonts w:hint="eastAsia" w:ascii="等线" w:hAnsi="等线" w:eastAsia="等线" w:cs="等线"/>
          <w:b/>
          <w:bCs/>
          <w:highlight w:val="yellow"/>
          <w:lang w:val="en-US" w:eastAsia="zh-CN"/>
        </w:rPr>
        <w:t>1.</w:t>
      </w:r>
      <w:r>
        <w:rPr>
          <w:rFonts w:hint="eastAsia" w:ascii="等线" w:hAnsi="等线" w:eastAsia="等线" w:cs="等线"/>
        </w:rPr>
        <w:t>每一个无线AP（路由器）都有一个全球唯一的MAC地址，并且一般来说无线AP在一段时间内不会移动；</w:t>
      </w:r>
    </w:p>
    <w:p>
      <w:pPr>
        <w:rPr>
          <w:rFonts w:hint="eastAsia" w:ascii="等线" w:hAnsi="等线" w:eastAsia="等线" w:cs="等线"/>
        </w:rPr>
      </w:pPr>
      <w:r>
        <w:rPr>
          <w:rFonts w:hint="eastAsia" w:ascii="等线" w:hAnsi="等线" w:eastAsia="等线" w:cs="等线"/>
          <w:b/>
          <w:bCs/>
          <w:highlight w:val="yellow"/>
          <w:lang w:val="en-US" w:eastAsia="zh-CN"/>
        </w:rPr>
        <w:t>2.</w:t>
      </w:r>
      <w:r>
        <w:rPr>
          <w:rFonts w:hint="eastAsia" w:ascii="等线" w:hAnsi="等线" w:eastAsia="等线" w:cs="等线"/>
        </w:rPr>
        <w:t>设备在开启Wi-Fi的情况下，无线路由器默认都会进行SSID广播（除非用户手动配置关闭该功能），在广播帧包含了该路由器的MAC地址；</w:t>
      </w:r>
    </w:p>
    <w:p>
      <w:pPr>
        <w:rPr>
          <w:rFonts w:hint="eastAsia" w:ascii="等线" w:hAnsi="等线" w:eastAsia="等线" w:cs="等线"/>
        </w:rPr>
      </w:pPr>
      <w:r>
        <w:rPr>
          <w:rFonts w:hint="eastAsia" w:ascii="等线" w:hAnsi="等线" w:eastAsia="等线" w:cs="等线"/>
          <w:b/>
          <w:bCs/>
          <w:highlight w:val="yellow"/>
          <w:lang w:val="en-US" w:eastAsia="zh-CN"/>
        </w:rPr>
        <w:t>3.</w:t>
      </w:r>
      <w:r>
        <w:rPr>
          <w:rFonts w:hint="eastAsia" w:ascii="等线" w:hAnsi="等线" w:eastAsia="等线" w:cs="等线"/>
        </w:rPr>
        <w:t>采集装置可以通过接收周围AP发送的广播信息获取周围AP的MAC信息和信号强度信息，将这些信息上传到服务器，经过服务器的计算，保存为“MAC-经纬度”的映射，当采集的信息足够多时候就在服务器上建立了一张巨大的WiFi信息网络；</w:t>
      </w:r>
    </w:p>
    <w:p>
      <w:pPr>
        <w:rPr>
          <w:rFonts w:hint="eastAsia" w:ascii="等线" w:hAnsi="等线" w:eastAsia="等线" w:cs="等线"/>
        </w:rPr>
      </w:pPr>
      <w:r>
        <w:rPr>
          <w:rFonts w:hint="eastAsia" w:ascii="等线" w:hAnsi="等线" w:eastAsia="等线" w:cs="等线"/>
          <w:b/>
          <w:bCs/>
          <w:highlight w:val="yellow"/>
          <w:lang w:val="en-US" w:eastAsia="zh-CN"/>
        </w:rPr>
        <w:t>4.</w:t>
      </w:r>
      <w:r>
        <w:rPr>
          <w:rFonts w:hint="eastAsia" w:ascii="等线" w:hAnsi="等线" w:eastAsia="等线" w:cs="等线"/>
        </w:rPr>
        <w:t>当一个设备处在这样的网络中时，可以将收集到的这些能够标示AP的数据发送到位置服务器，服务器检索出每一个AP的地理位置，并结合每个信号的强弱程度，计算出设备的地理位置并返回到用户设备，其计算方式和基站定位位置计算方式相似，也是利用三点定位或多点定位技术；</w:t>
      </w:r>
    </w:p>
    <w:p>
      <w:pPr>
        <w:rPr>
          <w:rFonts w:hint="eastAsia" w:ascii="等线" w:hAnsi="等线" w:eastAsia="等线" w:cs="等线"/>
        </w:rPr>
      </w:pPr>
      <w:r>
        <w:rPr>
          <w:rFonts w:hint="eastAsia" w:ascii="等线" w:hAnsi="等线" w:eastAsia="等线" w:cs="等线"/>
          <w:b/>
          <w:bCs/>
          <w:highlight w:val="yellow"/>
          <w:lang w:val="en-US" w:eastAsia="zh-CN"/>
        </w:rPr>
        <w:t>5.</w:t>
      </w:r>
      <w:r>
        <w:rPr>
          <w:rFonts w:hint="eastAsia" w:ascii="等线" w:hAnsi="等线" w:eastAsia="等线" w:cs="等线"/>
        </w:rPr>
        <w:t>位置服务商要不断更新、补充自己的数据库，以保证数据的准确性。当某些WiFi信息不在数据库中时，可以根据附近其他的WiFi位置信息推断出未知WiFi的位置信息，并上传服务器。</w:t>
      </w:r>
    </w:p>
    <w:p>
      <w:pPr>
        <w:rPr>
          <w:rFonts w:hint="eastAsia" w:ascii="等线" w:hAnsi="等线" w:eastAsia="等线" w:cs="等线"/>
        </w:rPr>
      </w:pPr>
      <w:r>
        <w:rPr>
          <w:rFonts w:hint="eastAsia" w:ascii="等线" w:hAnsi="等线" w:eastAsia="等线" w:cs="等线"/>
        </w:rPr>
        <w:drawing>
          <wp:inline distT="0" distB="0" distL="114300" distR="114300">
            <wp:extent cx="3981450" cy="2133600"/>
            <wp:effectExtent l="0" t="0" r="1143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3981450" cy="2133600"/>
                    </a:xfrm>
                    <a:prstGeom prst="rect">
                      <a:avLst/>
                    </a:prstGeom>
                    <a:noFill/>
                    <a:ln w="9525">
                      <a:noFill/>
                    </a:ln>
                  </pic:spPr>
                </pic:pic>
              </a:graphicData>
            </a:graphic>
          </wp:inline>
        </w:drawing>
      </w:r>
    </w:p>
    <w:p>
      <w:pPr>
        <w:rPr>
          <w:rFonts w:hint="eastAsia" w:ascii="等线" w:hAnsi="等线" w:eastAsia="等线" w:cs="等线"/>
        </w:rPr>
      </w:pPr>
      <w:r>
        <w:rPr>
          <w:rFonts w:hint="eastAsia" w:ascii="等线" w:hAnsi="等线" w:eastAsia="等线" w:cs="等线"/>
        </w:rPr>
        <w:t>图7 WiFi 定位</w:t>
      </w:r>
    </w:p>
    <w:p>
      <w:pPr>
        <w:rPr>
          <w:rFonts w:hint="eastAsia" w:ascii="等线" w:hAnsi="等线" w:eastAsia="等线" w:cs="等线"/>
          <w:b/>
          <w:bCs/>
          <w:highlight w:val="yellow"/>
        </w:rPr>
      </w:pPr>
      <w:r>
        <w:rPr>
          <w:rFonts w:hint="eastAsia" w:ascii="等线" w:hAnsi="等线" w:eastAsia="等线" w:cs="等线"/>
          <w:b/>
          <w:bCs/>
          <w:highlight w:val="yellow"/>
        </w:rPr>
        <w:t>3.2数据采集</w:t>
      </w:r>
    </w:p>
    <w:p>
      <w:pPr>
        <w:rPr>
          <w:rFonts w:hint="eastAsia" w:ascii="等线" w:hAnsi="等线" w:eastAsia="等线" w:cs="等线"/>
        </w:rPr>
      </w:pPr>
      <w:r>
        <w:rPr>
          <w:rFonts w:hint="eastAsia" w:ascii="等线" w:hAnsi="等线" w:eastAsia="等线" w:cs="等线"/>
        </w:rPr>
        <w:t>这些AP位置映射数据怎么采集的呢？其采集方式大致可以分为主动采集和用户提交。</w:t>
      </w:r>
    </w:p>
    <w:p>
      <w:pPr>
        <w:rPr>
          <w:rFonts w:hint="eastAsia" w:ascii="等线" w:hAnsi="等线" w:eastAsia="等线" w:cs="等线"/>
        </w:rPr>
      </w:pPr>
      <w:r>
        <w:rPr>
          <w:rFonts w:hint="eastAsia" w:ascii="等线" w:hAnsi="等线" w:eastAsia="等线" w:cs="等线"/>
          <w:b/>
          <w:bCs/>
          <w:highlight w:val="yellow"/>
        </w:rPr>
        <w:t>主动采集</w:t>
      </w:r>
      <w:r>
        <w:rPr>
          <w:rFonts w:hint="eastAsia" w:ascii="等线" w:hAnsi="等线" w:eastAsia="等线" w:cs="等线"/>
        </w:rPr>
        <w:t>：</w:t>
      </w:r>
    </w:p>
    <w:p>
      <w:pPr>
        <w:ind w:firstLine="420" w:firstLineChars="200"/>
        <w:rPr>
          <w:rFonts w:hint="eastAsia" w:ascii="等线" w:hAnsi="等线" w:eastAsia="等线" w:cs="等线"/>
        </w:rPr>
      </w:pPr>
      <w:bookmarkStart w:id="0" w:name="_GoBack"/>
      <w:bookmarkEnd w:id="0"/>
      <w:r>
        <w:rPr>
          <w:rFonts w:hint="eastAsia" w:ascii="等线" w:hAnsi="等线" w:eastAsia="等线" w:cs="等线"/>
        </w:rPr>
        <w:t>谷歌的街景拍摄车还有一个重要的功能就是采集沿途的无线信号并打上通过GPS定位出的坐标回传至服务器，Skyhook公司也是采用这样的方式。</w:t>
      </w:r>
    </w:p>
    <w:p>
      <w:pPr>
        <w:rPr>
          <w:rFonts w:hint="eastAsia" w:ascii="等线" w:hAnsi="等线" w:eastAsia="等线" w:cs="等线"/>
        </w:rPr>
      </w:pPr>
      <w:r>
        <w:rPr>
          <w:rFonts w:hint="eastAsia" w:ascii="等线" w:hAnsi="等线" w:eastAsia="等线" w:cs="等线"/>
          <w:b/>
          <w:bCs/>
          <w:highlight w:val="yellow"/>
        </w:rPr>
        <w:t>用户提交</w:t>
      </w:r>
      <w:r>
        <w:rPr>
          <w:rFonts w:hint="eastAsia" w:ascii="等线" w:hAnsi="等线" w:eastAsia="等线" w:cs="等线"/>
        </w:rPr>
        <w:t>：</w:t>
      </w:r>
    </w:p>
    <w:p>
      <w:pPr>
        <w:ind w:firstLine="420" w:firstLineChars="200"/>
        <w:rPr>
          <w:rFonts w:hint="eastAsia" w:ascii="等线" w:hAnsi="等线" w:eastAsia="等线" w:cs="等线"/>
        </w:rPr>
      </w:pPr>
      <w:r>
        <w:rPr>
          <w:rFonts w:hint="eastAsia" w:ascii="等线" w:hAnsi="等线" w:eastAsia="等线" w:cs="等线"/>
        </w:rPr>
        <w:t>Android手机用户在开启“使用无线网络定位”时会提示是否允许使用Google的定位服务，如果允许，用户的位置信息就被谷歌收集到。iPhone则会自动收集WiFi的MAC地址、GPS位置信息、运营商基站编码等，并发送给苹果公司的服务器。</w:t>
      </w:r>
    </w:p>
    <w:p>
      <w:pPr>
        <w:ind w:firstLine="420" w:firstLineChars="200"/>
        <w:rPr>
          <w:rFonts w:hint="eastAsia" w:ascii="等线" w:hAnsi="等线" w:eastAsia="等线" w:cs="等线"/>
        </w:rPr>
      </w:pPr>
      <w:r>
        <w:rPr>
          <w:rFonts w:hint="eastAsia" w:ascii="等线" w:hAnsi="等线" w:eastAsia="等线" w:cs="等线"/>
        </w:rPr>
        <w:t>由上面的介绍可知，WiFi定位在AP密集的地方有很好的效果，比如在GPS不能使用的室内，而且具有较快的反映速度，在不连上WiFi的情况下也可以定位，这就是有时候在不开数据服务时百度地图提示打开WiFi功能定位的原因。由于其依赖于WiFi，如果不想让人通过这种方式知道你的位置信息，直接关闭WLAN功能即可。</w:t>
      </w:r>
    </w:p>
    <w:p>
      <w:pPr>
        <w:ind w:firstLine="420" w:firstLineChars="200"/>
        <w:rPr>
          <w:rFonts w:hint="eastAsia" w:ascii="等线" w:hAnsi="等线" w:eastAsia="等线" w:cs="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A0195"/>
    <w:multiLevelType w:val="singleLevel"/>
    <w:tmpl w:val="219A019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36629"/>
    <w:rsid w:val="009A2BB6"/>
    <w:rsid w:val="06826A79"/>
    <w:rsid w:val="12F153F2"/>
    <w:rsid w:val="19B81E59"/>
    <w:rsid w:val="26A378D6"/>
    <w:rsid w:val="34740826"/>
    <w:rsid w:val="424A6AF6"/>
    <w:rsid w:val="42E70BEC"/>
    <w:rsid w:val="436B543E"/>
    <w:rsid w:val="43E401EA"/>
    <w:rsid w:val="45FA3E66"/>
    <w:rsid w:val="481512EC"/>
    <w:rsid w:val="49C36629"/>
    <w:rsid w:val="4A0D50BD"/>
    <w:rsid w:val="4CB618D9"/>
    <w:rsid w:val="537F0A00"/>
    <w:rsid w:val="56E676D0"/>
    <w:rsid w:val="5CAB15D6"/>
    <w:rsid w:val="5D033140"/>
    <w:rsid w:val="5D8F6AD2"/>
    <w:rsid w:val="619C4F09"/>
    <w:rsid w:val="6CBE6982"/>
    <w:rsid w:val="73307E97"/>
    <w:rsid w:val="767D5941"/>
    <w:rsid w:val="7AB20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2018-11-03T03:44:00Z</dcterms:created>
  <dc:creator>涂远鹏</dc:creator>
  <cp:lastModifiedBy>涂远鹏</cp:lastModifiedBy>
  <dcterms:modified xsi:type="dcterms:W3CDTF">2018-11-04T12:40:07Z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