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Bahnschrift Light SemiCondensed" w:hAnsi="Bahnschrift Light SemiCondensed"/>
        </w:rPr>
      </w:pPr>
      <w:r>
        <w:rPr>
          <w:rFonts w:ascii="Bahnschrift Light SemiCondensed" w:hAnsi="Bahnschrift Light SemiCondensed"/>
          <w:b/>
          <w:bCs/>
          <w:color w:val="000000"/>
          <w:sz w:val="36"/>
          <w:szCs w:val="36"/>
          <w:highlight w:val="yellow"/>
          <w:u w:val="single"/>
        </w:rPr>
        <w:t>WORK IN PROGRESS</w:t>
      </w:r>
      <w:r>
        <w:rPr>
          <w:rFonts w:ascii="Bahnschrift Light SemiCondensed" w:hAnsi="Bahnschrift Light SemiCondensed"/>
          <w:sz w:val="36"/>
          <w:szCs w:val="36"/>
        </w:rPr>
        <w:t xml:space="preserve"> </w:t>
      </w:r>
    </w:p>
    <w:p>
      <w:pPr>
        <w:pStyle w:val="TextBody"/>
        <w:bidi w:val="0"/>
        <w:jc w:val="center"/>
        <w:rPr>
          <w:rFonts w:ascii="Bahnschrift Light SemiCondensed" w:hAnsi="Bahnschrift Light SemiCondensed"/>
        </w:rPr>
      </w:pPr>
      <w:r>
        <w:rPr>
          <w:rFonts w:ascii="Bahnschrift Light SemiCondensed" w:hAnsi="Bahnschrift Light SemiCondensed"/>
          <w:sz w:val="36"/>
          <w:szCs w:val="36"/>
        </w:rPr>
        <w:t>Contents</w:t>
      </w:r>
    </w:p>
    <w:p>
      <w:pPr>
        <w:pStyle w:val="TextBody"/>
        <w:bidi w:val="0"/>
        <w:jc w:val="left"/>
        <w:rPr>
          <w:rFonts w:ascii="Bahnschrift Light SemiCondensed" w:hAnsi="Bahnschrift Light SemiCondensed"/>
          <w:sz w:val="28"/>
          <w:szCs w:val="28"/>
        </w:rPr>
      </w:pPr>
      <w:r>
        <w:rPr>
          <w:rFonts w:ascii="Bahnschrift Light SemiCondensed" w:hAnsi="Bahnschrift Light SemiCondensed"/>
          <w:sz w:val="28"/>
          <w:szCs w:val="28"/>
        </w:rPr>
        <w:t>Getting started with GMS-DA</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Getting software</w:t>
        <w:tab/>
        <w:t>……………………………………………………………………………………..1</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Setting up GIT…………………………………………………………………………………………...2</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Getting the latest project version…………………………………………………….3</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Menus and editor navigation……………………………………………………………...4</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Enabling developer mode…………………………………………………………………….6</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Level design</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Locating levels………………………………………………………………………………………...7</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Room editor……………………………………………………………………………………………….8</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Setting up a new level…………………………………………………………………….…..10</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Tilesets and basic terrain/level creation……………………………………..12</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Decorating and adding structures to a level……………………………...14</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Events, triggers, and level functionality</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Room transitions……………………………………………………………………………………15</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Level transitions…………………………………………………………….……………………...16</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t>Chain events…………………………………………………………………………………………….17</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ab/>
      </w:r>
    </w:p>
    <w:p>
      <w:pPr>
        <w:pStyle w:val="TextBody"/>
        <w:bidi w:val="0"/>
        <w:jc w:val="center"/>
        <w:rPr>
          <w:rFonts w:ascii="Bahnschrift Light SemiCondensed" w:hAnsi="Bahnschrift Light SemiCondensed"/>
          <w:sz w:val="36"/>
          <w:szCs w:val="36"/>
        </w:rPr>
      </w:pPr>
      <w:r>
        <w:rPr>
          <w:rFonts w:ascii="Bahnschrift Light SemiCondensed" w:hAnsi="Bahnschrift Light SemiCondensed"/>
          <w:sz w:val="36"/>
          <w:szCs w:val="36"/>
        </w:rPr>
      </w:r>
    </w:p>
    <w:p>
      <w:pPr>
        <w:pStyle w:val="TextBody"/>
        <w:bidi w:val="0"/>
        <w:jc w:val="center"/>
        <w:rPr>
          <w:rFonts w:ascii="Bahnschrift Light SemiCondensed" w:hAnsi="Bahnschrift Light SemiCondensed"/>
          <w:sz w:val="36"/>
          <w:szCs w:val="36"/>
        </w:rPr>
      </w:pPr>
      <w:r>
        <w:rPr>
          <w:rFonts w:ascii="Bahnschrift Light SemiCondensed" w:hAnsi="Bahnschrift Light SemiCondensed"/>
          <w:sz w:val="36"/>
          <w:szCs w:val="36"/>
        </w:rPr>
      </w:r>
    </w:p>
    <w:p>
      <w:pPr>
        <w:pStyle w:val="TextBody"/>
        <w:bidi w:val="0"/>
        <w:jc w:val="center"/>
        <w:rPr>
          <w:rFonts w:ascii="Bahnschrift Light SemiCondensed" w:hAnsi="Bahnschrift Light SemiCondensed"/>
          <w:sz w:val="36"/>
          <w:szCs w:val="36"/>
        </w:rPr>
      </w:pPr>
      <w:r>
        <w:rPr>
          <w:rFonts w:ascii="Bahnschrift Light SemiCondensed" w:hAnsi="Bahnschrift Light SemiCondensed"/>
          <w:sz w:val="36"/>
          <w:szCs w:val="36"/>
        </w:rPr>
      </w:r>
    </w:p>
    <w:p>
      <w:pPr>
        <w:pStyle w:val="TextBody"/>
        <w:bidi w:val="0"/>
        <w:jc w:val="center"/>
        <w:rPr>
          <w:rFonts w:ascii="Bahnschrift Light SemiCondensed" w:hAnsi="Bahnschrift Light SemiCondensed"/>
          <w:sz w:val="36"/>
          <w:szCs w:val="36"/>
        </w:rPr>
      </w:pPr>
      <w:r>
        <w:rPr>
          <w:rFonts w:ascii="Bahnschrift Light SemiCondensed" w:hAnsi="Bahnschrift Light SemiCondensed"/>
          <w:sz w:val="36"/>
          <w:szCs w:val="36"/>
        </w:rPr>
      </w:r>
    </w:p>
    <w:p>
      <w:pPr>
        <w:pStyle w:val="TextBody"/>
        <w:bidi w:val="0"/>
        <w:jc w:val="center"/>
        <w:rPr>
          <w:rFonts w:ascii="Bahnschrift Light SemiCondensed" w:hAnsi="Bahnschrift Light SemiCondensed"/>
          <w:sz w:val="36"/>
          <w:szCs w:val="36"/>
        </w:rPr>
      </w:pPr>
      <w:r>
        <w:rPr>
          <w:rFonts w:ascii="Bahnschrift Light SemiCondensed" w:hAnsi="Bahnschrift Light SemiCondensed"/>
          <w:sz w:val="36"/>
          <w:szCs w:val="36"/>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t>Events, triggers, and level functionality</w:t>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t>Room transitions</w:t>
      </w:r>
    </w:p>
    <w:p>
      <w:pPr>
        <w:pStyle w:val="TextBody"/>
        <w:bidi w:val="0"/>
        <w:jc w:val="left"/>
        <w:rPr>
          <w:rFonts w:ascii="Bahnschrift Light SemiCondensed" w:hAnsi="Bahnschrift Light SemiCondensed"/>
        </w:rPr>
      </w:pPr>
      <w:r>
        <w:rPr>
          <w:rFonts w:ascii="Bahnschrift Light SemiCondensed" w:hAnsi="Bahnschrift Light SemiCondensed"/>
          <w:sz w:val="28"/>
          <w:szCs w:val="28"/>
        </w:rPr>
        <w:t>Description</w:t>
      </w:r>
    </w:p>
    <w:p>
      <w:pPr>
        <w:pStyle w:val="TextBody"/>
        <w:bidi w:val="0"/>
        <w:jc w:val="left"/>
        <w:rPr/>
      </w:pPr>
      <w:r>
        <w:rPr>
          <w:rFonts w:eastAsia="NSimSun" w:cs="Arial" w:ascii="Bahnschrift Light SemiCondensed" w:hAnsi="Bahnschrift Light SemiCondensed"/>
          <w:color w:val="auto"/>
          <w:kern w:val="2"/>
          <w:sz w:val="22"/>
          <w:szCs w:val="22"/>
          <w:lang w:val="en-US" w:eastAsia="zh-CN" w:bidi="hi-IN"/>
        </w:rPr>
        <w:t>o_trigger_warp</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color w:val="000000"/>
          <w:spacing w:val="0"/>
          <w:kern w:val="2"/>
          <w:sz w:val="28"/>
          <w:szCs w:val="22"/>
          <w:shd w:fill="auto" w:val="clear"/>
          <w:lang w:val="en-US" w:eastAsia="zh-CN" w:bidi="hi-IN"/>
        </w:rPr>
        <w:t xml:space="preserve">COPY INTO </w:t>
      </w:r>
      <w:r>
        <w:rPr>
          <w:rFonts w:eastAsia="Bahnschrift Light SemiCondensed" w:cs="Bahnschrift Light SemiCondensed" w:ascii="Bahnschrift Light SemiCondensed" w:hAnsi="Bahnschrift Light SemiCondensed"/>
          <w:color w:val="127622"/>
          <w:spacing w:val="0"/>
          <w:kern w:val="2"/>
          <w:sz w:val="28"/>
          <w:szCs w:val="22"/>
          <w:shd w:fill="auto" w:val="clear"/>
          <w:lang w:val="en-US" w:eastAsia="zh-CN" w:bidi="hi-IN"/>
        </w:rPr>
        <w:t>CREATION CODE</w:t>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//---]Room Transitions[---</w:t>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desx = 6928; //Where is the X coordinate of the exit of this warp? [[Arguments: any #]]</w:t>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desy = 1216; //Where is the Y coordinate of the exit of this warp? [[Arguments: any #]]</w:t>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//---]Notes[---</w:t>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w:t>
      </w:r>
    </w:p>
    <w:p>
      <w:pPr>
        <w:pStyle w:val="TextBody"/>
        <w:bidi w:val="0"/>
        <w:jc w:val="left"/>
        <w:rPr>
          <w:rFonts w:ascii="Bahnschrift Light SemiCondensed" w:hAnsi="Bahnschrift Light SemiCondensed"/>
          <w:sz w:val="16"/>
          <w:szCs w:val="16"/>
        </w:rPr>
      </w:pPr>
      <w:r>
        <w:rPr>
          <w:rFonts w:eastAsia="Bahnschrift Light SemiCondensed" w:cs="Bahnschrift Light SemiCondensed" w:ascii="Bahnschrift Light SemiCondensed" w:hAnsi="Bahnschrift Light SemiCondensed"/>
          <w:color w:val="127622"/>
          <w:spacing w:val="0"/>
          <w:kern w:val="2"/>
          <w:sz w:val="16"/>
          <w:szCs w:val="16"/>
          <w:shd w:fill="auto" w:val="clear"/>
          <w:lang w:val="en-US" w:eastAsia="zh-CN" w:bidi="hi-IN"/>
        </w:rPr>
        <w:t>Don't put the exit location too near to another warp or the player may be stuck constantly teleporting back and forth!</w:t>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left"/>
        <w:rPr>
          <w:rFonts w:eastAsia="Bahnschrift Light SemiCondensed" w:cs="Bahnschrift Light SemiCondensed"/>
          <w:color w:val="127622"/>
          <w:spacing w:val="0"/>
          <w:kern w:val="2"/>
          <w:lang w:val="en-US" w:eastAsia="zh-CN" w:bidi="hi-IN"/>
        </w:rPr>
      </w:pPr>
      <w:r>
        <w:rPr>
          <w:rFonts w:eastAsia="Bahnschrift Light SemiCondensed" w:cs="Bahnschrift Light SemiCondensed"/>
          <w:color w:val="127622"/>
          <w:spacing w:val="0"/>
          <w:kern w:val="2"/>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r>
    </w:p>
    <w:p>
      <w:pPr>
        <w:pStyle w:val="TextBody"/>
        <w:bidi w:val="0"/>
        <w:jc w:val="center"/>
        <w:rPr>
          <w:rFonts w:ascii="Bahnschrift Light SemiCondensed" w:hAnsi="Bahnschrift Light SemiCondensed" w:eastAsia="NSimSun" w:cs="Arial"/>
          <w:color w:val="auto"/>
          <w:kern w:val="2"/>
          <w:sz w:val="36"/>
          <w:szCs w:val="36"/>
          <w:lang w:val="en-US" w:eastAsia="zh-CN" w:bidi="hi-IN"/>
        </w:rPr>
      </w:pPr>
      <w:r>
        <w:rPr>
          <w:rFonts w:eastAsia="NSimSun" w:cs="Arial" w:ascii="Bahnschrift Light SemiCondensed" w:hAnsi="Bahnschrift Light SemiCondensed"/>
          <w:color w:val="auto"/>
          <w:kern w:val="2"/>
          <w:sz w:val="36"/>
          <w:szCs w:val="36"/>
          <w:lang w:val="en-US" w:eastAsia="zh-CN" w:bidi="hi-IN"/>
        </w:rPr>
        <w:t>Chain events</w:t>
      </w:r>
    </w:p>
    <w:p>
      <w:pPr>
        <w:pStyle w:val="TextBody"/>
        <w:bidi w:val="0"/>
        <w:jc w:val="left"/>
        <w:rPr>
          <w:rFonts w:ascii="Bahnschrift Light SemiCondensed" w:hAnsi="Bahnschrift Light SemiCondensed"/>
          <w:sz w:val="28"/>
          <w:szCs w:val="28"/>
        </w:rPr>
      </w:pPr>
      <w:r>
        <w:rPr>
          <w:rFonts w:ascii="Bahnschrift Light SemiCondensed" w:hAnsi="Bahnschrift Light SemiCondensed"/>
          <w:sz w:val="28"/>
          <w:szCs w:val="28"/>
        </w:rPr>
        <w:t>Description</w:t>
      </w:r>
    </w:p>
    <w:p>
      <w:pPr>
        <w:pStyle w:val="TextBody"/>
        <w:bidi w:val="0"/>
        <w:jc w:val="left"/>
        <w:rPr>
          <w:rFonts w:ascii="Bahnschrift Light SemiCondensed" w:hAnsi="Bahnschrift Light SemiCondensed"/>
        </w:rPr>
      </w:pPr>
      <w:r>
        <w:rPr>
          <w:rFonts w:ascii="Bahnschrift Light SemiCondensed" w:hAnsi="Bahnschrift Light SemiCondensed"/>
        </w:rPr>
        <w:t>o_trigger_chainevents is a trigger used for events in the game that are similar to cut scenes but run in real time. On activation the player will no longer be in control of the character until the event has finished.</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color w:val="000000"/>
          <w:spacing w:val="0"/>
          <w:sz w:val="28"/>
          <w:shd w:fill="auto" w:val="clear"/>
        </w:rPr>
        <w:t xml:space="preserve">COPY INTO </w:t>
      </w:r>
      <w:r>
        <w:rPr>
          <w:rFonts w:eastAsia="Bahnschrift Light SemiCondensed" w:cs="Bahnschrift Light SemiCondensed" w:ascii="Bahnschrift Light SemiCondensed" w:hAnsi="Bahnschrift Light SemiCondensed"/>
          <w:color w:val="127622"/>
          <w:spacing w:val="0"/>
          <w:sz w:val="28"/>
          <w:shd w:fill="auto" w:val="clear"/>
        </w:rPr>
        <w:t>CREATION CODE</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//---]ACTIVATION[---</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requires_interaction = 1; //Does the player have to press the interact key? If no then the trigger will activate on collision. [[Arguments: 1,0]]</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required_channel = 0; //What channel has to be activated for this trigger to fire? 0 means that it will fire without requirements. [[Arguments: any #]]</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finishing_channel = 0; //What channel will be active after this trigger has finished? 0 means this is the end of the event chain. [[Arguments: any # that is not its own required_channel]]</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destroy_after_use = 0;</w:t>
      </w:r>
    </w:p>
    <w:p>
      <w:pPr>
        <w:pStyle w:val="TextBody"/>
        <w:bidi w:val="0"/>
        <w:jc w:val="left"/>
        <w:rPr>
          <w:rFonts w:ascii="Bahnschrift Light SemiCondensed" w:hAnsi="Bahnschrift Light SemiCondensed" w:eastAsia="Bahnschrift Light SemiCondensed" w:cs="Bahnschrift Light SemiCondensed"/>
          <w:i/>
          <w:i/>
          <w:color w:val="127622"/>
          <w:spacing w:val="0"/>
          <w:sz w:val="16"/>
        </w:rPr>
      </w:pPr>
      <w:r>
        <w:rPr>
          <w:rFonts w:eastAsia="Bahnschrift Light SemiCondensed" w:cs="Bahnschrift Light SemiCondensed" w:ascii="Bahnschrift Light SemiCondensed" w:hAnsi="Bahnschrift Light SemiCondensed"/>
          <w:i/>
          <w:color w:val="127622"/>
          <w:spacing w:val="0"/>
          <w:sz w:val="16"/>
        </w:rPr>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//---]TEXTBOX[---</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has_text = 1; //Will a textbox appear when the trigger is activated? If yes fire follower events. [[Arguments: 1, 0]]</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text = "*ADD TEXT HERE" //What text will appear in the textbox? [[Arguments: "(text that you want to display)"]]</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portrait = s_hud_portrait_none //What picture will appear beside the textbox? Use "s_hud_portrait_none" if you dont want a portait. [[Arguments: (sprite that you want in the textbox, portraits are s_hud_portrait_(character)_(emotion))]]</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textbox_delay = 0; //How long, in miliseconds, will it take for the textbox to appear?  [[Arguments: any #]]</w:t>
      </w:r>
    </w:p>
    <w:p>
      <w:pPr>
        <w:pStyle w:val="TextBody"/>
        <w:bidi w:val="0"/>
        <w:jc w:val="left"/>
        <w:rPr>
          <w:rFonts w:ascii="Bahnschrift Light SemiCondensed" w:hAnsi="Bahnschrift Light SemiCondensed" w:eastAsia="Bahnschrift Light SemiCondensed" w:cs="Bahnschrift Light SemiCondensed"/>
          <w:i/>
          <w:i/>
          <w:color w:val="127622"/>
          <w:spacing w:val="0"/>
          <w:sz w:val="16"/>
        </w:rPr>
      </w:pPr>
      <w:r>
        <w:rPr>
          <w:rFonts w:eastAsia="Bahnschrift Light SemiCondensed" w:cs="Bahnschrift Light SemiCondensed" w:ascii="Bahnschrift Light SemiCondensed" w:hAnsi="Bahnschrift Light SemiCondensed"/>
          <w:i/>
          <w:color w:val="127622"/>
          <w:spacing w:val="0"/>
          <w:sz w:val="16"/>
        </w:rPr>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//---]MOVMENET[---</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moves_object = 0; //</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move_x = 0; //</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move_y = 0; //</w:t>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 xml:space="preserve">    </w:t>
      </w:r>
      <w:r>
        <w:rPr>
          <w:rFonts w:eastAsia="Bahnschrift Light SemiCondensed" w:cs="Bahnschrift Light SemiCondensed" w:ascii="Bahnschrift Light SemiCondensed" w:hAnsi="Bahnschrift Light SemiCondensed"/>
          <w:i/>
          <w:color w:val="127622"/>
          <w:spacing w:val="0"/>
          <w:sz w:val="16"/>
        </w:rPr>
        <w:t>move_speed = 0; //</w:t>
      </w:r>
    </w:p>
    <w:p>
      <w:pPr>
        <w:pStyle w:val="TextBody"/>
        <w:bidi w:val="0"/>
        <w:jc w:val="left"/>
        <w:rPr>
          <w:rFonts w:ascii="Bahnschrift Light SemiCondensed" w:hAnsi="Bahnschrift Light SemiCondensed" w:eastAsia="Bahnschrift Light SemiCondensed" w:cs="Bahnschrift Light SemiCondensed"/>
          <w:i/>
          <w:i/>
          <w:color w:val="127622"/>
          <w:spacing w:val="0"/>
          <w:sz w:val="16"/>
        </w:rPr>
      </w:pPr>
      <w:r>
        <w:rPr>
          <w:rFonts w:eastAsia="Bahnschrift Light SemiCondensed" w:cs="Bahnschrift Light SemiCondensed" w:ascii="Bahnschrift Light SemiCondensed" w:hAnsi="Bahnschrift Light SemiCondensed"/>
          <w:i/>
          <w:color w:val="127622"/>
          <w:spacing w:val="0"/>
          <w:sz w:val="16"/>
        </w:rPr>
      </w:r>
    </w:p>
    <w:p>
      <w:pPr>
        <w:pStyle w:val="TextBody"/>
        <w:bidi w:val="0"/>
        <w:jc w:val="left"/>
        <w:rPr>
          <w:rFonts w:ascii="Bahnschrift Light SemiCondensed" w:hAnsi="Bahnschrift Light SemiCondensed"/>
        </w:rPr>
      </w:pPr>
      <w:r>
        <w:rPr>
          <w:rFonts w:eastAsia="Bahnschrift Light SemiCondensed" w:cs="Bahnschrift Light SemiCondensed" w:ascii="Bahnschrift Light SemiCondensed" w:hAnsi="Bahnschrift Light SemiCondensed"/>
          <w:i/>
          <w:color w:val="127622"/>
          <w:spacing w:val="0"/>
          <w:sz w:val="16"/>
        </w:rPr>
        <w:t>//---]TRANSMIT BONUS[---</w:t>
      </w:r>
    </w:p>
    <w:p>
      <w:pPr>
        <w:pStyle w:val="TextBody"/>
        <w:bidi w:val="0"/>
        <w:spacing w:before="0" w:after="140"/>
        <w:jc w:val="left"/>
        <w:rPr/>
      </w:pPr>
      <w:r>
        <w:rPr>
          <w:rFonts w:eastAsia="Bahnschrift Light SemiCondensed" w:cs="Bahnschrift Light SemiCondensed" w:ascii="Bahnschrift Light SemiCondensed" w:hAnsi="Bahnschrift Light SemiCondensed"/>
          <w:i/>
          <w:color w:val="127622"/>
          <w:spacing w:val="0"/>
          <w:sz w:val="16"/>
        </w:rPr>
        <w:t xml:space="preserve">transmit_onactive = </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ahnschrift Light SemiCondensed">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0"/>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en-US" w:eastAsia="zh-CN" w:bidi="hi-IN"/>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LibreOffice/6.3.0.4$Windows_X86_64 LibreOffice_project/057fc023c990d676a43019934386b85b21a9ee99</Application>
  <Pages>4</Pages>
  <Words>376</Words>
  <Characters>2419</Characters>
  <CharactersWithSpaces>2780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2019-12-11T14:04:04Z</dcterms:modified>
  <cp:revision>14</cp:revision>
  <dc:subject/>
  <dc:title/>
</cp:coreProperties>
</file>