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A6B680" w14:textId="77777777" w:rsidR="00473B54" w:rsidRPr="001A6AC5" w:rsidRDefault="00473B54" w:rsidP="00473B54">
      <w:pPr>
        <w:spacing w:after="120" w:line="240" w:lineRule="auto"/>
        <w:ind w:left="5131"/>
        <w:rPr>
          <w:rFonts w:ascii="Times New Roman" w:hAnsi="Times New Roman"/>
          <w:b/>
          <w:sz w:val="28"/>
          <w:szCs w:val="28"/>
          <w:lang w:val="uk-UA"/>
        </w:rPr>
      </w:pPr>
      <w:bookmarkStart w:id="0" w:name="_Hlk174798808"/>
      <w:r w:rsidRPr="001A6AC5">
        <w:rPr>
          <w:rFonts w:ascii="Times New Roman" w:hAnsi="Times New Roman"/>
          <w:b/>
          <w:sz w:val="28"/>
          <w:szCs w:val="28"/>
          <w:lang w:val="ru-RU"/>
        </w:rPr>
        <w:t>ЗАТВЕРДЖЕНО</w:t>
      </w:r>
    </w:p>
    <w:p w14:paraId="2DB41110" w14:textId="77777777" w:rsidR="00473B54" w:rsidRPr="001A6AC5" w:rsidRDefault="00473B54" w:rsidP="00473B54">
      <w:pPr>
        <w:pStyle w:val="a4"/>
        <w:ind w:left="5183" w:right="1985" w:hanging="23"/>
        <w:jc w:val="left"/>
      </w:pPr>
      <w:r w:rsidRPr="001A6AC5">
        <w:t>рішенням вченої ради</w:t>
      </w:r>
      <w:r w:rsidRPr="001A6AC5">
        <w:rPr>
          <w:spacing w:val="1"/>
        </w:rPr>
        <w:t xml:space="preserve"> </w:t>
      </w:r>
      <w:r w:rsidRPr="001A6AC5">
        <w:t>ІПММС</w:t>
      </w:r>
      <w:r w:rsidRPr="001A6AC5">
        <w:rPr>
          <w:spacing w:val="-9"/>
        </w:rPr>
        <w:t xml:space="preserve"> </w:t>
      </w:r>
      <w:r w:rsidRPr="001A6AC5">
        <w:t>НАН</w:t>
      </w:r>
      <w:r w:rsidRPr="001A6AC5">
        <w:rPr>
          <w:spacing w:val="-11"/>
        </w:rPr>
        <w:t xml:space="preserve"> </w:t>
      </w:r>
      <w:r w:rsidRPr="001A6AC5">
        <w:t>України</w:t>
      </w:r>
    </w:p>
    <w:p w14:paraId="6FFF4E01" w14:textId="77777777" w:rsidR="00473B54" w:rsidRPr="001A6AC5" w:rsidRDefault="00473B54" w:rsidP="00473B54">
      <w:pPr>
        <w:pStyle w:val="a4"/>
        <w:ind w:left="5178" w:right="376" w:firstLine="4"/>
        <w:jc w:val="left"/>
      </w:pPr>
      <w:r w:rsidRPr="001A6AC5">
        <w:t>від</w:t>
      </w:r>
      <w:r w:rsidRPr="001A6AC5">
        <w:rPr>
          <w:spacing w:val="3"/>
        </w:rPr>
        <w:t xml:space="preserve"> 16 травня</w:t>
      </w:r>
      <w:r w:rsidRPr="001A6AC5">
        <w:rPr>
          <w:spacing w:val="67"/>
        </w:rPr>
        <w:t xml:space="preserve"> </w:t>
      </w:r>
      <w:r w:rsidRPr="001A6AC5">
        <w:t>2024</w:t>
      </w:r>
      <w:r w:rsidRPr="001A6AC5">
        <w:rPr>
          <w:spacing w:val="-1"/>
        </w:rPr>
        <w:t xml:space="preserve"> </w:t>
      </w:r>
      <w:r w:rsidRPr="001A6AC5">
        <w:t>р.,</w:t>
      </w:r>
    </w:p>
    <w:p w14:paraId="3060693C" w14:textId="77777777" w:rsidR="00473B54" w:rsidRPr="001A6AC5" w:rsidRDefault="00473B54" w:rsidP="00473B54">
      <w:pPr>
        <w:pStyle w:val="a4"/>
        <w:ind w:left="5178" w:right="376" w:firstLine="4"/>
        <w:jc w:val="left"/>
      </w:pPr>
      <w:r w:rsidRPr="001A6AC5">
        <w:rPr>
          <w:spacing w:val="-67"/>
        </w:rPr>
        <w:t xml:space="preserve"> </w:t>
      </w:r>
      <w:r w:rsidRPr="001A6AC5">
        <w:t>протокол №</w:t>
      </w:r>
      <w:r w:rsidRPr="001A6AC5">
        <w:rPr>
          <w:spacing w:val="3"/>
        </w:rPr>
        <w:t xml:space="preserve"> 8</w:t>
      </w:r>
    </w:p>
    <w:p w14:paraId="7DB1F9C9" w14:textId="77777777" w:rsidR="00473B54" w:rsidRPr="001A6AC5" w:rsidRDefault="00473B54" w:rsidP="00154F51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2FC88FCD" w14:textId="77777777" w:rsidR="00154F51" w:rsidRPr="001A6AC5" w:rsidRDefault="00154F51" w:rsidP="00154F51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  <w:lang w:val="uk-UA"/>
        </w:rPr>
      </w:pPr>
      <w:r w:rsidRPr="001A6AC5">
        <w:rPr>
          <w:rFonts w:ascii="Times New Roman" w:hAnsi="Times New Roman"/>
          <w:b/>
          <w:bCs/>
          <w:sz w:val="28"/>
          <w:szCs w:val="28"/>
          <w:lang w:val="uk-UA"/>
        </w:rPr>
        <w:t>ПЕРЕЛІК</w:t>
      </w:r>
    </w:p>
    <w:p w14:paraId="3C418802" w14:textId="77777777" w:rsidR="00154F51" w:rsidRPr="001A6AC5" w:rsidRDefault="00154F51" w:rsidP="00154F51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>білетів до вступного екзамену за спеціальністю «КОМП</w:t>
      </w:r>
      <w:r w:rsidRPr="001A6AC5">
        <w:rPr>
          <w:rFonts w:ascii="Times New Roman" w:hAnsi="Times New Roman"/>
          <w:sz w:val="28"/>
          <w:szCs w:val="28"/>
          <w:lang w:val="ru-RU"/>
        </w:rPr>
        <w:t>’</w:t>
      </w:r>
      <w:r w:rsidRPr="001A6AC5">
        <w:rPr>
          <w:rFonts w:ascii="Times New Roman" w:hAnsi="Times New Roman"/>
          <w:sz w:val="28"/>
          <w:szCs w:val="28"/>
          <w:lang w:val="uk-UA"/>
        </w:rPr>
        <w:t>ЮТЕРНІ НАУКИ»</w:t>
      </w:r>
    </w:p>
    <w:p w14:paraId="5A14DDAC" w14:textId="77777777" w:rsidR="001A6AC5" w:rsidRDefault="001A6AC5" w:rsidP="003E2CF6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390B9B14" w14:textId="6CE64C95" w:rsidR="00772F5F" w:rsidRPr="001A6AC5" w:rsidRDefault="001A6AC5" w:rsidP="001A6AC5">
      <w:pPr>
        <w:spacing w:after="0" w:line="240" w:lineRule="auto"/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</w:pPr>
      <w:r w:rsidRPr="001A6AC5"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  <w:t>БІЛЕТ 1</w:t>
      </w:r>
    </w:p>
    <w:bookmarkEnd w:id="0"/>
    <w:p w14:paraId="0D492CC1" w14:textId="77777777" w:rsidR="00772F5F" w:rsidRPr="001A6AC5" w:rsidRDefault="00772F5F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>1.</w:t>
      </w:r>
      <w:r w:rsidR="00154F51" w:rsidRPr="001A6AC5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1A6AC5">
        <w:rPr>
          <w:rFonts w:ascii="Times New Roman" w:hAnsi="Times New Roman"/>
          <w:sz w:val="28"/>
          <w:szCs w:val="28"/>
          <w:lang w:val="uk-UA"/>
        </w:rPr>
        <w:t>Предмет і предметна область системного аналізу. Системні процедури і методи. Основні поняття системного аналізу. Ознаки системи. Типи топології систем. Етапи системного аналізу.</w:t>
      </w:r>
    </w:p>
    <w:p w14:paraId="4B469D76" w14:textId="77777777" w:rsidR="00890322" w:rsidRPr="001A6AC5" w:rsidRDefault="00890322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 xml:space="preserve">2. </w:t>
      </w:r>
      <w:bookmarkStart w:id="1" w:name="_Hlk174801893"/>
      <w:r w:rsidRPr="001A6AC5">
        <w:rPr>
          <w:rFonts w:ascii="Times New Roman" w:hAnsi="Times New Roman"/>
          <w:sz w:val="28"/>
          <w:szCs w:val="28"/>
          <w:lang w:val="uk-UA"/>
        </w:rPr>
        <w:t>Поняття, принципи організації багатопроцесорних і багатомашинних обчислювальних систем і комплексів</w:t>
      </w:r>
      <w:bookmarkEnd w:id="1"/>
      <w:r w:rsidRPr="001A6AC5">
        <w:rPr>
          <w:rFonts w:ascii="Times New Roman" w:hAnsi="Times New Roman"/>
          <w:sz w:val="28"/>
          <w:szCs w:val="28"/>
          <w:lang w:val="uk-UA"/>
        </w:rPr>
        <w:t>.</w:t>
      </w:r>
    </w:p>
    <w:p w14:paraId="6F139E4B" w14:textId="77777777" w:rsidR="00BD1501" w:rsidRPr="001A6AC5" w:rsidRDefault="00BD1501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 xml:space="preserve">3. </w:t>
      </w:r>
      <w:bookmarkStart w:id="2" w:name="_Hlk174803611"/>
      <w:r w:rsidRPr="001A6AC5">
        <w:rPr>
          <w:rFonts w:ascii="Times New Roman" w:hAnsi="Times New Roman"/>
          <w:sz w:val="28"/>
          <w:szCs w:val="28"/>
          <w:lang w:val="uk-UA"/>
        </w:rPr>
        <w:t>Класифікація інформації. Поняття і основні вимоги до системи кодування інформації.</w:t>
      </w:r>
      <w:bookmarkEnd w:id="2"/>
    </w:p>
    <w:p w14:paraId="5EAC88B3" w14:textId="77777777" w:rsidR="00127C02" w:rsidRDefault="00127C02" w:rsidP="00127C02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 xml:space="preserve">4. </w:t>
      </w:r>
      <w:bookmarkStart w:id="3" w:name="_Hlk174804414"/>
      <w:r w:rsidRPr="001A6AC5">
        <w:rPr>
          <w:rFonts w:ascii="Times New Roman" w:hAnsi="Times New Roman"/>
          <w:sz w:val="28"/>
          <w:szCs w:val="28"/>
          <w:lang w:val="uk-UA"/>
        </w:rPr>
        <w:t>Поняття операційних систем: призначення, виконувані функції. Характеристика поширених операційних систем</w:t>
      </w:r>
      <w:bookmarkEnd w:id="3"/>
    </w:p>
    <w:p w14:paraId="7382D04D" w14:textId="77777777" w:rsidR="001A6AC5" w:rsidRPr="001A6AC5" w:rsidRDefault="001A6AC5" w:rsidP="00127C02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14:paraId="596B9C5C" w14:textId="77777777" w:rsidR="001A6AC5" w:rsidRDefault="001A6AC5" w:rsidP="003E2CF6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bookmarkStart w:id="4" w:name="_Hlk174798838"/>
    </w:p>
    <w:p w14:paraId="1C0512C5" w14:textId="2DBA26B4" w:rsidR="00772F5F" w:rsidRPr="001A6AC5" w:rsidRDefault="001A6AC5" w:rsidP="001A6AC5">
      <w:pPr>
        <w:spacing w:after="0" w:line="240" w:lineRule="auto"/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</w:pPr>
      <w:r w:rsidRPr="001A6AC5"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  <w:t>БІЛЕТ 2</w:t>
      </w:r>
    </w:p>
    <w:bookmarkEnd w:id="4"/>
    <w:p w14:paraId="09ADDDF2" w14:textId="77777777" w:rsidR="00772F5F" w:rsidRPr="001A6AC5" w:rsidRDefault="00772F5F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>1.</w:t>
      </w:r>
      <w:r w:rsidR="00154F51" w:rsidRPr="001A6AC5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1A6AC5">
        <w:rPr>
          <w:rFonts w:ascii="Times New Roman" w:hAnsi="Times New Roman"/>
          <w:sz w:val="28"/>
          <w:szCs w:val="28"/>
          <w:lang w:val="uk-UA"/>
        </w:rPr>
        <w:t>Типи і класи систем. Поняття великої і складної системи. Типи складності. Функціонування і розвиток (еволюція) систем. Управління системою, схема, цілі, функції і завдання управління системою. Поняття і типи стійкості системи.</w:t>
      </w:r>
    </w:p>
    <w:p w14:paraId="6E28403D" w14:textId="77777777" w:rsidR="00890322" w:rsidRPr="001A6AC5" w:rsidRDefault="00890322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 xml:space="preserve">2. </w:t>
      </w:r>
      <w:bookmarkStart w:id="5" w:name="_Hlk174801932"/>
      <w:r w:rsidRPr="001A6AC5">
        <w:rPr>
          <w:rFonts w:ascii="Times New Roman" w:hAnsi="Times New Roman"/>
          <w:sz w:val="28"/>
          <w:szCs w:val="28"/>
          <w:lang w:val="uk-UA"/>
        </w:rPr>
        <w:t>Глобальні обчислювальні мережі і засоби телекомунікації. Мережі пакетної обробки інформації</w:t>
      </w:r>
      <w:bookmarkEnd w:id="5"/>
      <w:r w:rsidR="00891480" w:rsidRPr="001A6AC5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891480" w:rsidRPr="001A6AC5">
        <w:rPr>
          <w:rFonts w:ascii="Times New Roman" w:hAnsi="Times New Roman"/>
          <w:sz w:val="28"/>
          <w:szCs w:val="28"/>
        </w:rPr>
        <w:t>TCP</w:t>
      </w:r>
      <w:r w:rsidR="00891480" w:rsidRPr="001A6AC5">
        <w:rPr>
          <w:rFonts w:ascii="Times New Roman" w:hAnsi="Times New Roman"/>
          <w:sz w:val="28"/>
          <w:szCs w:val="28"/>
          <w:lang w:val="uk-UA"/>
        </w:rPr>
        <w:t>/</w:t>
      </w:r>
      <w:r w:rsidR="00891480" w:rsidRPr="001A6AC5">
        <w:rPr>
          <w:rFonts w:ascii="Times New Roman" w:hAnsi="Times New Roman"/>
          <w:sz w:val="28"/>
          <w:szCs w:val="28"/>
        </w:rPr>
        <w:t>IP</w:t>
      </w:r>
      <w:r w:rsidRPr="001A6AC5">
        <w:rPr>
          <w:rFonts w:ascii="Times New Roman" w:hAnsi="Times New Roman"/>
          <w:sz w:val="28"/>
          <w:szCs w:val="28"/>
          <w:lang w:val="uk-UA"/>
        </w:rPr>
        <w:t>.</w:t>
      </w:r>
    </w:p>
    <w:p w14:paraId="19354E43" w14:textId="77777777" w:rsidR="00BD1501" w:rsidRPr="001A6AC5" w:rsidRDefault="00BD1501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 xml:space="preserve">3. </w:t>
      </w:r>
      <w:bookmarkStart w:id="6" w:name="_Hlk174803653"/>
      <w:r w:rsidRPr="001A6AC5">
        <w:rPr>
          <w:rFonts w:ascii="Times New Roman" w:hAnsi="Times New Roman"/>
          <w:sz w:val="28"/>
          <w:szCs w:val="28"/>
          <w:lang w:val="uk-UA"/>
        </w:rPr>
        <w:t>Внутрішньо-машинне і зовнішньо-машинне інформаційне забезпечення. Інформаційна база і способи її організації</w:t>
      </w:r>
      <w:bookmarkEnd w:id="6"/>
      <w:r w:rsidRPr="001A6AC5">
        <w:rPr>
          <w:rFonts w:ascii="Times New Roman" w:hAnsi="Times New Roman"/>
          <w:sz w:val="28"/>
          <w:szCs w:val="28"/>
          <w:lang w:val="uk-UA"/>
        </w:rPr>
        <w:t>.</w:t>
      </w:r>
    </w:p>
    <w:p w14:paraId="2D081B9C" w14:textId="77777777" w:rsidR="00BD1501" w:rsidRDefault="00127C02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>4. Характеристика загальносистемного програмне забезпечення, мережевого і прикладного програмного забезпечення, інструментального програмного забезпечення (засоби розробки додатків).</w:t>
      </w:r>
    </w:p>
    <w:p w14:paraId="599D6E56" w14:textId="77777777" w:rsidR="001A6AC5" w:rsidRPr="001A6AC5" w:rsidRDefault="001A6AC5" w:rsidP="00772F5F">
      <w:pPr>
        <w:pBdr>
          <w:bottom w:val="single" w:sz="12" w:space="1" w:color="auto"/>
        </w:pBd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14:paraId="74F05CBA" w14:textId="77777777" w:rsidR="001A6AC5" w:rsidRDefault="001A6AC5" w:rsidP="003E2CF6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2B17FD26" w14:textId="5420447D" w:rsidR="00772F5F" w:rsidRPr="001A6AC5" w:rsidRDefault="001A6AC5" w:rsidP="001A6AC5">
      <w:pPr>
        <w:spacing w:after="0" w:line="240" w:lineRule="auto"/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</w:pPr>
      <w:r w:rsidRPr="001A6AC5"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  <w:t>БІЛЕТ 3</w:t>
      </w:r>
    </w:p>
    <w:p w14:paraId="52576D9A" w14:textId="77777777" w:rsidR="00772F5F" w:rsidRPr="001A6AC5" w:rsidRDefault="00772F5F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>1.</w:t>
      </w:r>
      <w:r w:rsidR="00154F51" w:rsidRPr="001A6AC5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1A6AC5">
        <w:rPr>
          <w:rFonts w:ascii="Times New Roman" w:hAnsi="Times New Roman"/>
          <w:sz w:val="28"/>
          <w:szCs w:val="28"/>
          <w:lang w:val="uk-UA"/>
        </w:rPr>
        <w:t>Інформаційні системи та їх типи. Життєвий цикл проектування інформаційної системи. Аксіоми інформаційних систем. Методи синтезу алгебраїчних моделей систем.</w:t>
      </w:r>
    </w:p>
    <w:p w14:paraId="7F147BC4" w14:textId="77777777" w:rsidR="00890322" w:rsidRPr="001A6AC5" w:rsidRDefault="00890322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>2. Локальні обчислювальні мережі і їх топологія. Поняття корпоративних мереж.</w:t>
      </w:r>
    </w:p>
    <w:p w14:paraId="4FDD11B4" w14:textId="77777777" w:rsidR="00BD1501" w:rsidRPr="001A6AC5" w:rsidRDefault="00BD1501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 xml:space="preserve">3. </w:t>
      </w:r>
      <w:bookmarkStart w:id="7" w:name="_Hlk174803734"/>
      <w:r w:rsidRPr="001A6AC5">
        <w:rPr>
          <w:rFonts w:ascii="Times New Roman" w:hAnsi="Times New Roman"/>
          <w:sz w:val="28"/>
          <w:szCs w:val="28"/>
          <w:lang w:val="uk-UA"/>
        </w:rPr>
        <w:t xml:space="preserve">Місце та роль </w:t>
      </w:r>
      <w:bookmarkStart w:id="8" w:name="_Hlk174803084"/>
      <w:r w:rsidRPr="001A6AC5">
        <w:rPr>
          <w:rFonts w:ascii="Times New Roman" w:hAnsi="Times New Roman"/>
          <w:sz w:val="28"/>
          <w:szCs w:val="28"/>
          <w:lang w:val="uk-UA"/>
        </w:rPr>
        <w:t xml:space="preserve">баз даних і баз знань </w:t>
      </w:r>
      <w:bookmarkEnd w:id="8"/>
      <w:r w:rsidRPr="001A6AC5">
        <w:rPr>
          <w:rFonts w:ascii="Times New Roman" w:hAnsi="Times New Roman"/>
          <w:sz w:val="28"/>
          <w:szCs w:val="28"/>
          <w:lang w:val="uk-UA"/>
        </w:rPr>
        <w:t>в інформаційних системах.</w:t>
      </w:r>
      <w:bookmarkEnd w:id="7"/>
    </w:p>
    <w:p w14:paraId="6EFCF7D6" w14:textId="77777777" w:rsidR="00127C02" w:rsidRDefault="00127C02" w:rsidP="00127C02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 xml:space="preserve">4. </w:t>
      </w:r>
      <w:bookmarkStart w:id="9" w:name="_Hlk174804553"/>
      <w:r w:rsidRPr="001A6AC5">
        <w:rPr>
          <w:rFonts w:ascii="Times New Roman" w:hAnsi="Times New Roman"/>
          <w:sz w:val="28"/>
          <w:szCs w:val="28"/>
          <w:lang w:val="uk-UA"/>
        </w:rPr>
        <w:t>Еволюція програмування мов і підходів до програмування, класифікація мов програмування</w:t>
      </w:r>
    </w:p>
    <w:p w14:paraId="546FB2E3" w14:textId="77777777" w:rsidR="001A6AC5" w:rsidRPr="001A6AC5" w:rsidRDefault="001A6AC5" w:rsidP="00127C02">
      <w:pPr>
        <w:pBdr>
          <w:bottom w:val="single" w:sz="12" w:space="1" w:color="auto"/>
        </w:pBd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bookmarkEnd w:id="9"/>
    <w:p w14:paraId="32BD24BE" w14:textId="77777777" w:rsidR="001A6AC5" w:rsidRDefault="001A6AC5" w:rsidP="003E2CF6">
      <w:pPr>
        <w:spacing w:after="0" w:line="240" w:lineRule="auto"/>
        <w:jc w:val="center"/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</w:pPr>
    </w:p>
    <w:p w14:paraId="79BCB796" w14:textId="47AC2967" w:rsidR="00772F5F" w:rsidRPr="001A6AC5" w:rsidRDefault="001A6AC5" w:rsidP="001A6AC5">
      <w:pPr>
        <w:spacing w:after="0" w:line="240" w:lineRule="auto"/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</w:pPr>
      <w:r w:rsidRPr="001A6AC5"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  <w:t>БІЛЕТ 4</w:t>
      </w:r>
    </w:p>
    <w:p w14:paraId="57DBF698" w14:textId="77777777" w:rsidR="00772F5F" w:rsidRPr="001A6AC5" w:rsidRDefault="00772F5F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>1.</w:t>
      </w:r>
      <w:r w:rsidR="00154F51" w:rsidRPr="001A6AC5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1A6AC5">
        <w:rPr>
          <w:rFonts w:ascii="Times New Roman" w:hAnsi="Times New Roman"/>
          <w:sz w:val="28"/>
          <w:szCs w:val="28"/>
          <w:lang w:val="uk-UA"/>
        </w:rPr>
        <w:t>Поняття «інформація». Типи і класи інформації. Методи і процедури актуалізації інформації. Система передачі інформації. Ентропія системи.</w:t>
      </w:r>
    </w:p>
    <w:p w14:paraId="2C8FFDDC" w14:textId="77777777" w:rsidR="00890322" w:rsidRPr="001A6AC5" w:rsidRDefault="00890322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>2. Принципи передачі інформації по мережі. Призначення і типи інформаційних пакетів. Структура пакетів.</w:t>
      </w:r>
    </w:p>
    <w:p w14:paraId="2B0AB631" w14:textId="77777777" w:rsidR="00496CF5" w:rsidRPr="001A6AC5" w:rsidRDefault="00496CF5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 xml:space="preserve">3. </w:t>
      </w:r>
      <w:r w:rsidR="00294046" w:rsidRPr="001A6AC5">
        <w:rPr>
          <w:rFonts w:ascii="Times New Roman" w:hAnsi="Times New Roman"/>
          <w:sz w:val="28"/>
          <w:szCs w:val="28"/>
          <w:lang w:val="uk-UA"/>
        </w:rPr>
        <w:t>Характеристика</w:t>
      </w:r>
      <w:r w:rsidRPr="001A6AC5">
        <w:rPr>
          <w:rFonts w:ascii="Times New Roman" w:hAnsi="Times New Roman"/>
          <w:sz w:val="28"/>
          <w:szCs w:val="28"/>
          <w:lang w:val="uk-UA"/>
        </w:rPr>
        <w:t xml:space="preserve"> етап</w:t>
      </w:r>
      <w:r w:rsidR="00294046" w:rsidRPr="001A6AC5">
        <w:rPr>
          <w:rFonts w:ascii="Times New Roman" w:hAnsi="Times New Roman"/>
          <w:sz w:val="28"/>
          <w:szCs w:val="28"/>
          <w:lang w:val="uk-UA"/>
        </w:rPr>
        <w:t>ів</w:t>
      </w:r>
      <w:r w:rsidRPr="001A6AC5">
        <w:rPr>
          <w:rFonts w:ascii="Times New Roman" w:hAnsi="Times New Roman"/>
          <w:sz w:val="28"/>
          <w:szCs w:val="28"/>
          <w:lang w:val="uk-UA"/>
        </w:rPr>
        <w:t xml:space="preserve"> створення </w:t>
      </w:r>
      <w:bookmarkStart w:id="10" w:name="_Hlk174803190"/>
      <w:r w:rsidRPr="001A6AC5">
        <w:rPr>
          <w:rFonts w:ascii="Times New Roman" w:hAnsi="Times New Roman"/>
          <w:sz w:val="28"/>
          <w:szCs w:val="28"/>
          <w:lang w:val="uk-UA"/>
        </w:rPr>
        <w:t xml:space="preserve">баз даних </w:t>
      </w:r>
      <w:bookmarkEnd w:id="10"/>
      <w:r w:rsidRPr="001A6AC5">
        <w:rPr>
          <w:rFonts w:ascii="Times New Roman" w:hAnsi="Times New Roman"/>
          <w:sz w:val="28"/>
          <w:szCs w:val="28"/>
          <w:lang w:val="uk-UA"/>
        </w:rPr>
        <w:t>і баз знань.</w:t>
      </w:r>
    </w:p>
    <w:p w14:paraId="54FC4466" w14:textId="77777777" w:rsidR="00127C02" w:rsidRDefault="00127C02" w:rsidP="00772F5F">
      <w:pPr>
        <w:pBdr>
          <w:bottom w:val="single" w:sz="12" w:space="1" w:color="auto"/>
        </w:pBd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>4. Принципи об’єктно-орієнтованого програмування.</w:t>
      </w:r>
    </w:p>
    <w:p w14:paraId="79D8C8CA" w14:textId="77777777" w:rsidR="001A6AC5" w:rsidRDefault="001A6AC5" w:rsidP="00772F5F">
      <w:pPr>
        <w:pBdr>
          <w:bottom w:val="single" w:sz="12" w:space="1" w:color="auto"/>
        </w:pBd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14:paraId="552742F7" w14:textId="77777777" w:rsidR="001A6AC5" w:rsidRDefault="001A6AC5" w:rsidP="001A6AC5">
      <w:pPr>
        <w:jc w:val="center"/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</w:pPr>
    </w:p>
    <w:p w14:paraId="58D51D0A" w14:textId="0C9BEEDD" w:rsidR="00772F5F" w:rsidRPr="001A6AC5" w:rsidRDefault="001A6AC5" w:rsidP="001A6AC5">
      <w:pPr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</w:pPr>
      <w:r w:rsidRPr="001A6AC5"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  <w:t>БІЛЕТ 5</w:t>
      </w:r>
    </w:p>
    <w:p w14:paraId="02C7EB78" w14:textId="77777777" w:rsidR="00A739BA" w:rsidRPr="001A6AC5" w:rsidRDefault="004C06D7" w:rsidP="004C06D7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 xml:space="preserve">1. </w:t>
      </w:r>
      <w:r w:rsidR="00A739BA" w:rsidRPr="001A6AC5">
        <w:rPr>
          <w:rFonts w:ascii="Times New Roman" w:hAnsi="Times New Roman"/>
          <w:sz w:val="28"/>
          <w:szCs w:val="28"/>
          <w:lang w:val="uk-UA"/>
        </w:rPr>
        <w:t>Основні</w:t>
      </w:r>
      <w:r w:rsidRPr="001A6AC5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A739BA" w:rsidRPr="001A6AC5">
        <w:rPr>
          <w:rFonts w:ascii="Times New Roman" w:hAnsi="Times New Roman"/>
          <w:sz w:val="28"/>
          <w:szCs w:val="28"/>
          <w:lang w:val="uk-UA"/>
        </w:rPr>
        <w:t>поняття теорії подоби й верифікації моделей.</w:t>
      </w:r>
      <w:r w:rsidRPr="001A6AC5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A739BA" w:rsidRPr="001A6AC5">
        <w:rPr>
          <w:rFonts w:ascii="Times New Roman" w:hAnsi="Times New Roman"/>
          <w:sz w:val="28"/>
          <w:szCs w:val="28"/>
          <w:lang w:val="uk-UA"/>
        </w:rPr>
        <w:t>Оцінка адекватності й точності моделей.</w:t>
      </w:r>
    </w:p>
    <w:p w14:paraId="4AA0FE1C" w14:textId="77777777" w:rsidR="00A739BA" w:rsidRPr="001A6AC5" w:rsidRDefault="004C06D7" w:rsidP="004C06D7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 xml:space="preserve">2. </w:t>
      </w:r>
      <w:r w:rsidR="00A739BA" w:rsidRPr="001A6AC5">
        <w:rPr>
          <w:rFonts w:ascii="Times New Roman" w:hAnsi="Times New Roman"/>
          <w:sz w:val="28"/>
          <w:szCs w:val="28"/>
          <w:lang w:val="uk-UA"/>
        </w:rPr>
        <w:t>Можливості диференційних рівнянь як апарата моделювання. Нелінійні диференціальні рівняння. Загальні</w:t>
      </w:r>
      <w:r w:rsidRPr="001A6AC5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A739BA" w:rsidRPr="001A6AC5">
        <w:rPr>
          <w:rFonts w:ascii="Times New Roman" w:hAnsi="Times New Roman"/>
          <w:sz w:val="28"/>
          <w:szCs w:val="28"/>
          <w:lang w:val="uk-UA"/>
        </w:rPr>
        <w:t xml:space="preserve">поняття. </w:t>
      </w:r>
    </w:p>
    <w:p w14:paraId="1D4155C3" w14:textId="77777777" w:rsidR="00A739BA" w:rsidRPr="001A6AC5" w:rsidRDefault="004C06D7" w:rsidP="004C06D7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 xml:space="preserve">3. </w:t>
      </w:r>
      <w:r w:rsidR="00A739BA" w:rsidRPr="001A6AC5">
        <w:rPr>
          <w:rFonts w:ascii="Times New Roman" w:hAnsi="Times New Roman"/>
          <w:sz w:val="28"/>
          <w:szCs w:val="28"/>
          <w:lang w:val="uk-UA"/>
        </w:rPr>
        <w:t>Типи структур багатопроцесорних ОС, орієнтованих на досягнення надвисокої продуктивності та надійності.</w:t>
      </w:r>
    </w:p>
    <w:p w14:paraId="6E83DF4C" w14:textId="77777777" w:rsidR="00473B54" w:rsidRDefault="004C06D7" w:rsidP="004C06D7">
      <w:pPr>
        <w:pBdr>
          <w:bottom w:val="single" w:sz="12" w:space="1" w:color="auto"/>
        </w:pBd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 xml:space="preserve">4. </w:t>
      </w:r>
      <w:r w:rsidR="00A739BA" w:rsidRPr="001A6AC5">
        <w:rPr>
          <w:rFonts w:ascii="Times New Roman" w:hAnsi="Times New Roman"/>
          <w:sz w:val="28"/>
          <w:szCs w:val="28"/>
          <w:lang w:val="uk-UA"/>
        </w:rPr>
        <w:t xml:space="preserve">Поняття </w:t>
      </w:r>
      <w:proofErr w:type="spellStart"/>
      <w:r w:rsidR="00A739BA" w:rsidRPr="001A6AC5">
        <w:rPr>
          <w:rFonts w:ascii="Times New Roman" w:hAnsi="Times New Roman"/>
          <w:sz w:val="28"/>
          <w:szCs w:val="28"/>
          <w:lang w:val="uk-UA"/>
        </w:rPr>
        <w:t>Data</w:t>
      </w:r>
      <w:proofErr w:type="spellEnd"/>
      <w:r w:rsidR="00A739BA" w:rsidRPr="001A6AC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739BA" w:rsidRPr="001A6AC5">
        <w:rPr>
          <w:rFonts w:ascii="Times New Roman" w:hAnsi="Times New Roman"/>
          <w:sz w:val="28"/>
          <w:szCs w:val="28"/>
          <w:lang w:val="uk-UA"/>
        </w:rPr>
        <w:t>Mining</w:t>
      </w:r>
      <w:proofErr w:type="spellEnd"/>
      <w:r w:rsidR="00A739BA" w:rsidRPr="001A6AC5">
        <w:rPr>
          <w:rFonts w:ascii="Times New Roman" w:hAnsi="Times New Roman"/>
          <w:sz w:val="28"/>
          <w:szCs w:val="28"/>
          <w:lang w:val="uk-UA"/>
        </w:rPr>
        <w:t xml:space="preserve">. </w:t>
      </w:r>
      <w:proofErr w:type="spellStart"/>
      <w:r w:rsidR="00A739BA" w:rsidRPr="001A6AC5">
        <w:rPr>
          <w:rFonts w:ascii="Times New Roman" w:hAnsi="Times New Roman"/>
          <w:sz w:val="28"/>
          <w:szCs w:val="28"/>
          <w:lang w:val="uk-UA"/>
        </w:rPr>
        <w:t>Поняття:дані</w:t>
      </w:r>
      <w:proofErr w:type="spellEnd"/>
      <w:r w:rsidR="00A739BA" w:rsidRPr="001A6AC5">
        <w:rPr>
          <w:rFonts w:ascii="Times New Roman" w:hAnsi="Times New Roman"/>
          <w:sz w:val="28"/>
          <w:szCs w:val="28"/>
          <w:lang w:val="uk-UA"/>
        </w:rPr>
        <w:t xml:space="preserve"> об’єкт і атрибут, </w:t>
      </w:r>
      <w:proofErr w:type="spellStart"/>
      <w:r w:rsidR="00A739BA" w:rsidRPr="001A6AC5">
        <w:rPr>
          <w:rFonts w:ascii="Times New Roman" w:hAnsi="Times New Roman"/>
          <w:sz w:val="28"/>
          <w:szCs w:val="28"/>
          <w:lang w:val="uk-UA"/>
        </w:rPr>
        <w:t>вибірка,залежна</w:t>
      </w:r>
      <w:proofErr w:type="spellEnd"/>
      <w:r w:rsidR="00A739BA" w:rsidRPr="001A6AC5">
        <w:rPr>
          <w:rFonts w:ascii="Times New Roman" w:hAnsi="Times New Roman"/>
          <w:sz w:val="28"/>
          <w:szCs w:val="28"/>
          <w:lang w:val="uk-UA"/>
        </w:rPr>
        <w:t xml:space="preserve"> і незалежна змінні. Типи шкал. Методи і стадії </w:t>
      </w:r>
      <w:proofErr w:type="spellStart"/>
      <w:r w:rsidR="00A739BA" w:rsidRPr="001A6AC5">
        <w:rPr>
          <w:rFonts w:ascii="Times New Roman" w:hAnsi="Times New Roman"/>
          <w:sz w:val="28"/>
          <w:szCs w:val="28"/>
          <w:lang w:val="uk-UA"/>
        </w:rPr>
        <w:t>Data</w:t>
      </w:r>
      <w:proofErr w:type="spellEnd"/>
      <w:r w:rsidR="00A739BA" w:rsidRPr="001A6AC5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A739BA" w:rsidRPr="001A6AC5">
        <w:rPr>
          <w:rFonts w:ascii="Times New Roman" w:hAnsi="Times New Roman"/>
          <w:sz w:val="28"/>
          <w:szCs w:val="28"/>
          <w:lang w:val="uk-UA"/>
        </w:rPr>
        <w:t>Mining</w:t>
      </w:r>
      <w:proofErr w:type="spellEnd"/>
      <w:r w:rsidR="00A739BA" w:rsidRPr="001A6AC5">
        <w:rPr>
          <w:rFonts w:ascii="Times New Roman" w:hAnsi="Times New Roman"/>
          <w:sz w:val="28"/>
          <w:szCs w:val="28"/>
          <w:lang w:val="uk-UA"/>
        </w:rPr>
        <w:t>.</w:t>
      </w:r>
    </w:p>
    <w:p w14:paraId="6CEF8247" w14:textId="77777777" w:rsidR="001A6AC5" w:rsidRPr="001A6AC5" w:rsidRDefault="001A6AC5" w:rsidP="004C06D7">
      <w:pPr>
        <w:pBdr>
          <w:bottom w:val="single" w:sz="12" w:space="1" w:color="auto"/>
        </w:pBd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14:paraId="4E16708D" w14:textId="77777777" w:rsidR="001A6AC5" w:rsidRDefault="001A6AC5" w:rsidP="003E2CF6">
      <w:pPr>
        <w:spacing w:after="0" w:line="240" w:lineRule="auto"/>
        <w:jc w:val="center"/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</w:pPr>
    </w:p>
    <w:p w14:paraId="541A4F0F" w14:textId="3B65DE85" w:rsidR="00772F5F" w:rsidRPr="001A6AC5" w:rsidRDefault="001A6AC5" w:rsidP="001A6AC5">
      <w:pPr>
        <w:spacing w:after="0" w:line="240" w:lineRule="auto"/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</w:pPr>
      <w:r w:rsidRPr="001A6AC5"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  <w:t>БІЛЕТ 6</w:t>
      </w:r>
    </w:p>
    <w:p w14:paraId="1057D462" w14:textId="77777777" w:rsidR="00772F5F" w:rsidRPr="001A6AC5" w:rsidRDefault="00A32550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 xml:space="preserve">1. </w:t>
      </w:r>
      <w:r w:rsidR="00772F5F" w:rsidRPr="001A6AC5">
        <w:rPr>
          <w:rFonts w:ascii="Times New Roman" w:hAnsi="Times New Roman"/>
          <w:sz w:val="28"/>
          <w:szCs w:val="28"/>
          <w:lang w:val="uk-UA"/>
        </w:rPr>
        <w:t>Основні положення теорії моделювання. Принципи системного підходу при моделюванні. Визначення поняття «модель». Вимоги до моделі. Життєвий цикл моделювання системи.</w:t>
      </w:r>
    </w:p>
    <w:p w14:paraId="147B7697" w14:textId="77777777" w:rsidR="00890322" w:rsidRPr="001A6AC5" w:rsidRDefault="00890322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 xml:space="preserve">2. </w:t>
      </w:r>
      <w:bookmarkStart w:id="11" w:name="_Hlk174802377"/>
      <w:r w:rsidRPr="001A6AC5">
        <w:rPr>
          <w:rFonts w:ascii="Times New Roman" w:hAnsi="Times New Roman"/>
          <w:sz w:val="28"/>
          <w:szCs w:val="28"/>
          <w:lang w:val="uk-UA"/>
        </w:rPr>
        <w:t>Комутація пакетів, каналів і повідомлень. Пропускна спроможність мереж із комутацією пакетів та каналів (формула Шеннона).</w:t>
      </w:r>
      <w:bookmarkEnd w:id="11"/>
    </w:p>
    <w:p w14:paraId="5F81412A" w14:textId="77777777" w:rsidR="00496CF5" w:rsidRPr="001A6AC5" w:rsidRDefault="00496CF5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 xml:space="preserve">3. </w:t>
      </w:r>
      <w:bookmarkStart w:id="12" w:name="_Hlk174803952"/>
      <w:r w:rsidRPr="001A6AC5">
        <w:rPr>
          <w:rFonts w:ascii="Times New Roman" w:hAnsi="Times New Roman"/>
          <w:sz w:val="28"/>
          <w:szCs w:val="28"/>
          <w:lang w:val="uk-UA"/>
        </w:rPr>
        <w:t xml:space="preserve">Предметні області для побудови </w:t>
      </w:r>
      <w:bookmarkStart w:id="13" w:name="_Hlk174803288"/>
      <w:r w:rsidRPr="001A6AC5">
        <w:rPr>
          <w:rFonts w:ascii="Times New Roman" w:hAnsi="Times New Roman"/>
          <w:sz w:val="28"/>
          <w:szCs w:val="28"/>
          <w:lang w:val="uk-UA"/>
        </w:rPr>
        <w:t>баз даних</w:t>
      </w:r>
      <w:bookmarkEnd w:id="13"/>
      <w:r w:rsidRPr="001A6AC5">
        <w:rPr>
          <w:rFonts w:ascii="Times New Roman" w:hAnsi="Times New Roman"/>
          <w:sz w:val="28"/>
          <w:szCs w:val="28"/>
          <w:lang w:val="uk-UA"/>
        </w:rPr>
        <w:t>. Сутність і мета аналізу предметних областей.</w:t>
      </w:r>
    </w:p>
    <w:p w14:paraId="7CADDEF1" w14:textId="77777777" w:rsidR="003E2CF6" w:rsidRDefault="003E2CF6" w:rsidP="00772F5F">
      <w:pPr>
        <w:pBdr>
          <w:bottom w:val="single" w:sz="12" w:space="1" w:color="auto"/>
        </w:pBd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 xml:space="preserve">4. </w:t>
      </w:r>
      <w:bookmarkStart w:id="14" w:name="_Hlk174805164"/>
      <w:r w:rsidRPr="001A6AC5">
        <w:rPr>
          <w:rFonts w:ascii="Times New Roman" w:hAnsi="Times New Roman"/>
          <w:sz w:val="28"/>
          <w:szCs w:val="28"/>
          <w:lang w:val="uk-UA"/>
        </w:rPr>
        <w:t>SQL- стандарт реляційних баз даних, оператори визначення і маніпулювання даними.</w:t>
      </w:r>
    </w:p>
    <w:p w14:paraId="644C5BDD" w14:textId="77777777" w:rsidR="001A6AC5" w:rsidRPr="001A6AC5" w:rsidRDefault="001A6AC5" w:rsidP="00772F5F">
      <w:pPr>
        <w:pBdr>
          <w:bottom w:val="single" w:sz="12" w:space="1" w:color="auto"/>
        </w:pBd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bookmarkEnd w:id="12"/>
    <w:bookmarkEnd w:id="14"/>
    <w:p w14:paraId="7A01961D" w14:textId="77777777" w:rsidR="001A6AC5" w:rsidRDefault="001A6AC5" w:rsidP="003E2CF6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354EB8F7" w14:textId="02E72EF8" w:rsidR="00772F5F" w:rsidRPr="001A6AC5" w:rsidRDefault="001A6AC5" w:rsidP="001A6AC5">
      <w:pPr>
        <w:spacing w:after="0" w:line="240" w:lineRule="auto"/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</w:pPr>
      <w:r w:rsidRPr="001A6AC5"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  <w:t>БІЛЕТ 7</w:t>
      </w:r>
    </w:p>
    <w:p w14:paraId="281AA77C" w14:textId="77777777" w:rsidR="00772F5F" w:rsidRPr="001A6AC5" w:rsidRDefault="00772F5F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>1.</w:t>
      </w:r>
      <w:r w:rsidR="00154F51" w:rsidRPr="001A6AC5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1A6AC5">
        <w:rPr>
          <w:rFonts w:ascii="Times New Roman" w:hAnsi="Times New Roman"/>
          <w:sz w:val="28"/>
          <w:szCs w:val="28"/>
          <w:lang w:val="uk-UA"/>
        </w:rPr>
        <w:t>Математичне і комп’ютерне моделювання. Обчислювальний експеримент. Операції моделювання. Теорії прийняття рішень. Ситуативне моделювання.</w:t>
      </w:r>
    </w:p>
    <w:p w14:paraId="21980C07" w14:textId="77777777" w:rsidR="00890322" w:rsidRPr="001A6AC5" w:rsidRDefault="00890322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 xml:space="preserve">2. </w:t>
      </w:r>
      <w:bookmarkStart w:id="15" w:name="_Hlk174802453"/>
      <w:r w:rsidRPr="001A6AC5">
        <w:rPr>
          <w:rFonts w:ascii="Times New Roman" w:hAnsi="Times New Roman"/>
          <w:sz w:val="28"/>
          <w:szCs w:val="28"/>
          <w:lang w:val="uk-UA"/>
        </w:rPr>
        <w:t>Багатошарова модель мережі: клієнти, сервери, однорангові вузли.</w:t>
      </w:r>
      <w:bookmarkEnd w:id="15"/>
    </w:p>
    <w:p w14:paraId="6112230F" w14:textId="77777777" w:rsidR="00496CF5" w:rsidRPr="001A6AC5" w:rsidRDefault="00496CF5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 xml:space="preserve">3. </w:t>
      </w:r>
      <w:bookmarkStart w:id="16" w:name="_Hlk174803862"/>
      <w:r w:rsidRPr="001A6AC5">
        <w:rPr>
          <w:rFonts w:ascii="Times New Roman" w:hAnsi="Times New Roman"/>
          <w:sz w:val="28"/>
          <w:szCs w:val="28"/>
          <w:lang w:val="uk-UA"/>
        </w:rPr>
        <w:t>Етапи проектування баз даних. Концептуальний, внутрішній і зовнішній рівні подання інформації в базі даних</w:t>
      </w:r>
      <w:r w:rsidR="00127C02" w:rsidRPr="001A6AC5">
        <w:rPr>
          <w:rFonts w:ascii="Times New Roman" w:hAnsi="Times New Roman"/>
          <w:sz w:val="28"/>
          <w:szCs w:val="28"/>
          <w:lang w:val="uk-UA"/>
        </w:rPr>
        <w:t>.</w:t>
      </w:r>
    </w:p>
    <w:p w14:paraId="0FD7F156" w14:textId="32FFB468" w:rsidR="00127C02" w:rsidRDefault="00127C02" w:rsidP="00772F5F">
      <w:pPr>
        <w:pBdr>
          <w:bottom w:val="single" w:sz="12" w:space="1" w:color="auto"/>
        </w:pBd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 xml:space="preserve">4. </w:t>
      </w:r>
      <w:bookmarkStart w:id="17" w:name="_Hlk174804868"/>
      <w:r w:rsidRPr="001A6AC5">
        <w:rPr>
          <w:rFonts w:ascii="Times New Roman" w:hAnsi="Times New Roman"/>
          <w:sz w:val="28"/>
          <w:szCs w:val="28"/>
          <w:lang w:val="uk-UA"/>
        </w:rPr>
        <w:t>Характеристика СУБД ORACLE</w:t>
      </w:r>
      <w:bookmarkEnd w:id="17"/>
      <w:r w:rsidR="001A6AC5">
        <w:rPr>
          <w:rFonts w:ascii="Times New Roman" w:hAnsi="Times New Roman"/>
          <w:sz w:val="28"/>
          <w:szCs w:val="28"/>
          <w:lang w:val="uk-UA"/>
        </w:rPr>
        <w:t>.</w:t>
      </w:r>
    </w:p>
    <w:p w14:paraId="4A9E57D0" w14:textId="77777777" w:rsidR="001A6AC5" w:rsidRPr="001A6AC5" w:rsidRDefault="001A6AC5" w:rsidP="00772F5F">
      <w:pPr>
        <w:pBdr>
          <w:bottom w:val="single" w:sz="12" w:space="1" w:color="auto"/>
        </w:pBd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bookmarkEnd w:id="16"/>
    <w:p w14:paraId="767482F3" w14:textId="77777777" w:rsidR="001A6AC5" w:rsidRDefault="001A6AC5" w:rsidP="003E2CF6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563169C5" w14:textId="77777777" w:rsidR="001A6AC5" w:rsidRDefault="001A6AC5" w:rsidP="003E2CF6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30A24BFD" w14:textId="77777777" w:rsidR="00BC2B7B" w:rsidRDefault="00BC2B7B" w:rsidP="003E2CF6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446F3E7C" w14:textId="77777777" w:rsidR="001A6AC5" w:rsidRDefault="001A6AC5" w:rsidP="003E2CF6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6A521F85" w14:textId="64A6B053" w:rsidR="00772F5F" w:rsidRPr="001A6AC5" w:rsidRDefault="001A6AC5" w:rsidP="001A6AC5">
      <w:pPr>
        <w:spacing w:after="0" w:line="240" w:lineRule="auto"/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</w:pPr>
      <w:r w:rsidRPr="001A6AC5"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  <w:lastRenderedPageBreak/>
        <w:t>БІЛЕТ 8</w:t>
      </w:r>
    </w:p>
    <w:p w14:paraId="6B9022C1" w14:textId="77777777" w:rsidR="00772F5F" w:rsidRPr="001A6AC5" w:rsidRDefault="00772F5F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>1.</w:t>
      </w:r>
      <w:r w:rsidR="00154F51" w:rsidRPr="001A6AC5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1A6AC5">
        <w:rPr>
          <w:rFonts w:ascii="Times New Roman" w:hAnsi="Times New Roman"/>
          <w:sz w:val="28"/>
          <w:szCs w:val="28"/>
          <w:lang w:val="uk-UA"/>
        </w:rPr>
        <w:t>Класифікація видів моделювання і моделей об’єктів керування. Ігрові моделі, моделі теорії черг, моделі керування запасами, лінійні моделі.</w:t>
      </w:r>
    </w:p>
    <w:p w14:paraId="13924678" w14:textId="77777777" w:rsidR="00890322" w:rsidRPr="001A6AC5" w:rsidRDefault="00890322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 xml:space="preserve">2. </w:t>
      </w:r>
      <w:bookmarkStart w:id="18" w:name="_Hlk174802612"/>
      <w:r w:rsidRPr="001A6AC5">
        <w:rPr>
          <w:rFonts w:ascii="Times New Roman" w:hAnsi="Times New Roman"/>
          <w:sz w:val="28"/>
          <w:szCs w:val="28"/>
          <w:lang w:val="uk-UA"/>
        </w:rPr>
        <w:t>Мережі з виділеним сервером, однорангові і гібридні мережі. Мережеві служби й операційна система.</w:t>
      </w:r>
      <w:bookmarkEnd w:id="18"/>
    </w:p>
    <w:p w14:paraId="6DA622E9" w14:textId="77777777" w:rsidR="00496CF5" w:rsidRPr="001A6AC5" w:rsidRDefault="00496CF5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 xml:space="preserve">3. Концептуальні моделі </w:t>
      </w:r>
      <w:r w:rsidR="00005609" w:rsidRPr="001A6AC5">
        <w:rPr>
          <w:rFonts w:ascii="Times New Roman" w:hAnsi="Times New Roman"/>
          <w:sz w:val="28"/>
          <w:szCs w:val="28"/>
          <w:lang w:val="uk-UA"/>
        </w:rPr>
        <w:t>баз даних (</w:t>
      </w:r>
      <w:r w:rsidRPr="001A6AC5">
        <w:rPr>
          <w:rFonts w:ascii="Times New Roman" w:hAnsi="Times New Roman"/>
          <w:sz w:val="28"/>
          <w:szCs w:val="28"/>
          <w:lang w:val="uk-UA"/>
        </w:rPr>
        <w:t>БД</w:t>
      </w:r>
      <w:r w:rsidR="00005609" w:rsidRPr="001A6AC5">
        <w:rPr>
          <w:rFonts w:ascii="Times New Roman" w:hAnsi="Times New Roman"/>
          <w:sz w:val="28"/>
          <w:szCs w:val="28"/>
          <w:lang w:val="uk-UA"/>
        </w:rPr>
        <w:t>)</w:t>
      </w:r>
      <w:r w:rsidRPr="001A6AC5">
        <w:rPr>
          <w:rFonts w:ascii="Times New Roman" w:hAnsi="Times New Roman"/>
          <w:sz w:val="28"/>
          <w:szCs w:val="28"/>
          <w:lang w:val="uk-UA"/>
        </w:rPr>
        <w:t>. Вибір методів організації логічної й фізичної структур БД і стратегії інформаційного пошуку.</w:t>
      </w:r>
    </w:p>
    <w:p w14:paraId="19964320" w14:textId="4F2C2CD7" w:rsidR="00496CF5" w:rsidRDefault="00496CF5" w:rsidP="00772F5F">
      <w:pPr>
        <w:pBdr>
          <w:bottom w:val="single" w:sz="12" w:space="1" w:color="auto"/>
        </w:pBd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 xml:space="preserve">4. </w:t>
      </w:r>
      <w:r w:rsidR="00127C02" w:rsidRPr="001A6AC5">
        <w:rPr>
          <w:rFonts w:ascii="Times New Roman" w:hAnsi="Times New Roman"/>
          <w:sz w:val="28"/>
          <w:szCs w:val="28"/>
          <w:lang w:val="uk-UA"/>
        </w:rPr>
        <w:t>Принципи і мови WEB- програмування</w:t>
      </w:r>
      <w:r w:rsidR="001A6AC5">
        <w:rPr>
          <w:rFonts w:ascii="Times New Roman" w:hAnsi="Times New Roman"/>
          <w:sz w:val="28"/>
          <w:szCs w:val="28"/>
          <w:lang w:val="uk-UA"/>
        </w:rPr>
        <w:t>.</w:t>
      </w:r>
    </w:p>
    <w:p w14:paraId="4793D3D1" w14:textId="77777777" w:rsidR="001A6AC5" w:rsidRPr="001A6AC5" w:rsidRDefault="001A6AC5" w:rsidP="00772F5F">
      <w:pPr>
        <w:pBdr>
          <w:bottom w:val="single" w:sz="12" w:space="1" w:color="auto"/>
        </w:pBd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14:paraId="4A054B2B" w14:textId="77777777" w:rsidR="001A6AC5" w:rsidRDefault="001A6AC5" w:rsidP="003E2CF6">
      <w:pPr>
        <w:spacing w:after="0" w:line="240" w:lineRule="auto"/>
        <w:jc w:val="center"/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</w:pPr>
    </w:p>
    <w:p w14:paraId="3499ED7B" w14:textId="0D31C954" w:rsidR="00A32550" w:rsidRPr="001A6AC5" w:rsidRDefault="001A6AC5" w:rsidP="001A6AC5">
      <w:pPr>
        <w:spacing w:after="0" w:line="240" w:lineRule="auto"/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</w:pPr>
      <w:r w:rsidRPr="001A6AC5"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  <w:t>БІЛЕТ 9</w:t>
      </w:r>
    </w:p>
    <w:p w14:paraId="10384CC5" w14:textId="77777777" w:rsidR="00772F5F" w:rsidRPr="001A6AC5" w:rsidRDefault="00A32550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 xml:space="preserve">1. </w:t>
      </w:r>
      <w:r w:rsidR="00772F5F" w:rsidRPr="001A6AC5">
        <w:rPr>
          <w:rFonts w:ascii="Times New Roman" w:hAnsi="Times New Roman"/>
          <w:sz w:val="28"/>
          <w:szCs w:val="28"/>
          <w:lang w:val="uk-UA"/>
        </w:rPr>
        <w:t>Формалізація й алгоритмізація процесу моделювання. Основні етапи моделювання. Постановка завдання і визначення типу моделі. Побудова математичної, алгоритмічної та програмної моделей досліджуваної системи.</w:t>
      </w:r>
    </w:p>
    <w:p w14:paraId="5AE5E72C" w14:textId="77777777" w:rsidR="00890322" w:rsidRPr="001A6AC5" w:rsidRDefault="00890322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>2. Пристрої, що входять до складу персонального комп’ютера. Функції, принципи їх організації, принципи обміну даними між ними.</w:t>
      </w:r>
    </w:p>
    <w:p w14:paraId="40E2795F" w14:textId="77777777" w:rsidR="00496CF5" w:rsidRPr="001A6AC5" w:rsidRDefault="00496CF5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 xml:space="preserve">3. </w:t>
      </w:r>
      <w:bookmarkStart w:id="19" w:name="_Hlk174803551"/>
      <w:r w:rsidRPr="001A6AC5">
        <w:rPr>
          <w:rFonts w:ascii="Times New Roman" w:hAnsi="Times New Roman"/>
          <w:sz w:val="28"/>
          <w:szCs w:val="28"/>
          <w:lang w:val="uk-UA"/>
        </w:rPr>
        <w:t xml:space="preserve">Системи управління базами даних </w:t>
      </w:r>
      <w:bookmarkEnd w:id="19"/>
      <w:r w:rsidRPr="001A6AC5">
        <w:rPr>
          <w:rFonts w:ascii="Times New Roman" w:hAnsi="Times New Roman"/>
          <w:sz w:val="28"/>
          <w:szCs w:val="28"/>
          <w:lang w:val="uk-UA"/>
        </w:rPr>
        <w:t>(СУБД). Вибір СУБД</w:t>
      </w:r>
      <w:r w:rsidR="003E2CF6" w:rsidRPr="001A6AC5">
        <w:rPr>
          <w:rFonts w:ascii="Times New Roman" w:hAnsi="Times New Roman"/>
          <w:sz w:val="28"/>
          <w:szCs w:val="28"/>
          <w:lang w:val="uk-UA"/>
        </w:rPr>
        <w:t>.</w:t>
      </w:r>
    </w:p>
    <w:p w14:paraId="4B570B0D" w14:textId="77777777" w:rsidR="003E2CF6" w:rsidRDefault="003E2CF6" w:rsidP="00772F5F">
      <w:pPr>
        <w:pBdr>
          <w:bottom w:val="single" w:sz="12" w:space="1" w:color="auto"/>
        </w:pBd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 xml:space="preserve">4. </w:t>
      </w:r>
      <w:bookmarkStart w:id="20" w:name="_Hlk174804997"/>
      <w:r w:rsidRPr="001A6AC5">
        <w:rPr>
          <w:rFonts w:ascii="Times New Roman" w:hAnsi="Times New Roman"/>
          <w:sz w:val="28"/>
          <w:szCs w:val="28"/>
          <w:lang w:val="uk-UA"/>
        </w:rPr>
        <w:t>Сутність та призначення компіляторів і інтерпретаторів. Рекурсивні програми</w:t>
      </w:r>
      <w:bookmarkEnd w:id="20"/>
    </w:p>
    <w:p w14:paraId="3F6B80E6" w14:textId="77777777" w:rsidR="001A6AC5" w:rsidRPr="001A6AC5" w:rsidRDefault="001A6AC5" w:rsidP="00772F5F">
      <w:pPr>
        <w:pBdr>
          <w:bottom w:val="single" w:sz="12" w:space="1" w:color="auto"/>
        </w:pBd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14:paraId="72C5722A" w14:textId="77777777" w:rsidR="001A6AC5" w:rsidRDefault="001A6AC5" w:rsidP="003E2CF6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419A40FA" w14:textId="3B40068C" w:rsidR="00772F5F" w:rsidRPr="001A6AC5" w:rsidRDefault="001A6AC5" w:rsidP="001A6AC5">
      <w:pPr>
        <w:spacing w:after="0" w:line="240" w:lineRule="auto"/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</w:pPr>
      <w:r w:rsidRPr="001A6AC5"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  <w:t>БІЛЕТ 10</w:t>
      </w:r>
    </w:p>
    <w:p w14:paraId="55BB838C" w14:textId="77777777" w:rsidR="00772F5F" w:rsidRPr="001A6AC5" w:rsidRDefault="00772F5F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>1.</w:t>
      </w:r>
      <w:r w:rsidR="00154F51" w:rsidRPr="001A6AC5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1A6AC5">
        <w:rPr>
          <w:rFonts w:ascii="Times New Roman" w:hAnsi="Times New Roman"/>
          <w:sz w:val="28"/>
          <w:szCs w:val="28"/>
          <w:lang w:val="uk-UA"/>
        </w:rPr>
        <w:t>Обґрунтування коректності моделей. Основні поняття теорії подоби й верифікації моделей. Оцінка адекватності й точності моделей. Процеси, що регенерують, їхнє застосування для оцінок точності результатів моделювання.</w:t>
      </w:r>
    </w:p>
    <w:p w14:paraId="15B26BB4" w14:textId="77777777" w:rsidR="00890322" w:rsidRPr="001A6AC5" w:rsidRDefault="00890322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 xml:space="preserve">2. </w:t>
      </w:r>
      <w:bookmarkStart w:id="21" w:name="_Hlk174802728"/>
      <w:r w:rsidR="00891480" w:rsidRPr="001A6AC5">
        <w:rPr>
          <w:rFonts w:ascii="Times New Roman" w:hAnsi="Times New Roman"/>
          <w:sz w:val="28"/>
          <w:szCs w:val="28"/>
          <w:lang w:val="uk-UA"/>
        </w:rPr>
        <w:t>Тенденції та перспективи розвитку апаратних засобів інформаційних технологій</w:t>
      </w:r>
      <w:bookmarkEnd w:id="21"/>
      <w:r w:rsidR="00496CF5" w:rsidRPr="001A6AC5">
        <w:rPr>
          <w:rFonts w:ascii="Times New Roman" w:hAnsi="Times New Roman"/>
          <w:sz w:val="28"/>
          <w:szCs w:val="28"/>
          <w:lang w:val="uk-UA"/>
        </w:rPr>
        <w:t>.</w:t>
      </w:r>
    </w:p>
    <w:p w14:paraId="78DA83B2" w14:textId="77777777" w:rsidR="00496CF5" w:rsidRPr="001A6AC5" w:rsidRDefault="00496CF5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>3. Архітектура і функції системи управління базами даних. Модель даних.</w:t>
      </w:r>
    </w:p>
    <w:p w14:paraId="71FB436A" w14:textId="77777777" w:rsidR="003E2CF6" w:rsidRDefault="003E2CF6" w:rsidP="00772F5F">
      <w:pPr>
        <w:pBdr>
          <w:bottom w:val="single" w:sz="12" w:space="1" w:color="auto"/>
        </w:pBd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 xml:space="preserve">4. </w:t>
      </w:r>
      <w:bookmarkStart w:id="22" w:name="_Hlk174805295"/>
      <w:r w:rsidRPr="001A6AC5">
        <w:rPr>
          <w:rFonts w:ascii="Times New Roman" w:hAnsi="Times New Roman"/>
          <w:sz w:val="28"/>
          <w:szCs w:val="28"/>
          <w:lang w:val="uk-UA"/>
        </w:rPr>
        <w:t>Засоби (механізми) структурування програм в сучасних мовах програмування</w:t>
      </w:r>
      <w:bookmarkEnd w:id="22"/>
    </w:p>
    <w:p w14:paraId="70EC2B2D" w14:textId="77777777" w:rsidR="001A6AC5" w:rsidRPr="001A6AC5" w:rsidRDefault="001A6AC5" w:rsidP="00772F5F">
      <w:pPr>
        <w:pBdr>
          <w:bottom w:val="single" w:sz="12" w:space="1" w:color="auto"/>
        </w:pBd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14:paraId="4E3F51DE" w14:textId="77777777" w:rsidR="001A6AC5" w:rsidRDefault="001A6AC5" w:rsidP="001A6AC5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14:paraId="4F562E2C" w14:textId="431315FD" w:rsidR="00772F5F" w:rsidRPr="001A6AC5" w:rsidRDefault="001A6AC5" w:rsidP="001A6AC5">
      <w:pPr>
        <w:spacing w:after="0" w:line="240" w:lineRule="auto"/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</w:pPr>
      <w:r w:rsidRPr="001A6AC5"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  <w:t>БІЛЕТ 11</w:t>
      </w:r>
    </w:p>
    <w:p w14:paraId="3F0232E8" w14:textId="77777777" w:rsidR="001A6AC5" w:rsidRDefault="001A6AC5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14:paraId="383620C8" w14:textId="64CD9CB8" w:rsidR="00772F5F" w:rsidRPr="001A6AC5" w:rsidRDefault="00154F51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 xml:space="preserve">1. </w:t>
      </w:r>
      <w:r w:rsidR="00772F5F" w:rsidRPr="001A6AC5">
        <w:rPr>
          <w:rFonts w:ascii="Times New Roman" w:hAnsi="Times New Roman"/>
          <w:sz w:val="28"/>
          <w:szCs w:val="28"/>
          <w:lang w:val="uk-UA"/>
        </w:rPr>
        <w:t>Мережеві моделі об’єктів комп’ютеризації</w:t>
      </w:r>
      <w:r w:rsidRPr="001A6AC5">
        <w:rPr>
          <w:rFonts w:ascii="Times New Roman" w:hAnsi="Times New Roman"/>
          <w:sz w:val="28"/>
          <w:szCs w:val="28"/>
          <w:lang w:val="uk-UA"/>
        </w:rPr>
        <w:t xml:space="preserve">: </w:t>
      </w:r>
      <w:r w:rsidR="00772F5F" w:rsidRPr="001A6AC5">
        <w:rPr>
          <w:rFonts w:ascii="Times New Roman" w:hAnsi="Times New Roman"/>
          <w:sz w:val="28"/>
          <w:szCs w:val="28"/>
          <w:lang w:val="uk-UA"/>
        </w:rPr>
        <w:t>мережі Петрі, семантичні мережі, фрейми, нейроподібні мережі.</w:t>
      </w:r>
    </w:p>
    <w:p w14:paraId="0F94677C" w14:textId="77777777" w:rsidR="00891480" w:rsidRPr="001A6AC5" w:rsidRDefault="00891480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>2. Поняття, принципи організації багатопроцесорних і багатомашинних обчислювальних систем і комплексів</w:t>
      </w:r>
      <w:r w:rsidR="00496CF5" w:rsidRPr="001A6AC5">
        <w:rPr>
          <w:rFonts w:ascii="Times New Roman" w:hAnsi="Times New Roman"/>
          <w:sz w:val="28"/>
          <w:szCs w:val="28"/>
          <w:lang w:val="uk-UA"/>
        </w:rPr>
        <w:t>.</w:t>
      </w:r>
    </w:p>
    <w:p w14:paraId="4B52B6D2" w14:textId="77777777" w:rsidR="00496CF5" w:rsidRPr="001A6AC5" w:rsidRDefault="00496CF5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>3. Порівняння реляційної, ієрархічної і мережевої моделей даних.</w:t>
      </w:r>
    </w:p>
    <w:p w14:paraId="3F3C67A9" w14:textId="77777777" w:rsidR="003E2CF6" w:rsidRDefault="003E2CF6" w:rsidP="00772F5F">
      <w:pPr>
        <w:pBdr>
          <w:bottom w:val="single" w:sz="12" w:space="1" w:color="auto"/>
        </w:pBd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>4. SQL- стандарт реляційних баз даних, оператори визначення і маніпулювання даними.</w:t>
      </w:r>
    </w:p>
    <w:p w14:paraId="72CBC817" w14:textId="77777777" w:rsidR="001A6AC5" w:rsidRPr="001A6AC5" w:rsidRDefault="001A6AC5" w:rsidP="00772F5F">
      <w:pPr>
        <w:pBdr>
          <w:bottom w:val="single" w:sz="12" w:space="1" w:color="auto"/>
        </w:pBd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14:paraId="2E988726" w14:textId="77777777" w:rsidR="001A6AC5" w:rsidRDefault="001A6AC5" w:rsidP="003E2CF6">
      <w:pPr>
        <w:spacing w:after="0" w:line="240" w:lineRule="auto"/>
        <w:jc w:val="center"/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</w:pPr>
    </w:p>
    <w:p w14:paraId="1BFB8E64" w14:textId="77777777" w:rsidR="00C541AF" w:rsidRDefault="00C541AF" w:rsidP="003E2CF6">
      <w:pPr>
        <w:spacing w:after="0" w:line="240" w:lineRule="auto"/>
        <w:jc w:val="center"/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</w:pPr>
    </w:p>
    <w:p w14:paraId="35E55AF8" w14:textId="77777777" w:rsidR="00C541AF" w:rsidRDefault="00C541AF" w:rsidP="003E2CF6">
      <w:pPr>
        <w:spacing w:after="0" w:line="240" w:lineRule="auto"/>
        <w:jc w:val="center"/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</w:pPr>
    </w:p>
    <w:p w14:paraId="2928CDA7" w14:textId="77777777" w:rsidR="001A6AC5" w:rsidRDefault="001A6AC5" w:rsidP="001A6AC5">
      <w:pPr>
        <w:spacing w:after="0" w:line="240" w:lineRule="auto"/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</w:pPr>
    </w:p>
    <w:p w14:paraId="0B61A247" w14:textId="1A3CCA47" w:rsidR="00772F5F" w:rsidRPr="001A6AC5" w:rsidRDefault="001A6AC5" w:rsidP="001A6AC5">
      <w:pPr>
        <w:spacing w:after="0" w:line="240" w:lineRule="auto"/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</w:pPr>
      <w:r w:rsidRPr="001A6AC5"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  <w:lastRenderedPageBreak/>
        <w:t>БІЛЕТ 12</w:t>
      </w:r>
    </w:p>
    <w:p w14:paraId="3B9B3624" w14:textId="77777777" w:rsidR="00772F5F" w:rsidRPr="001A6AC5" w:rsidRDefault="00772F5F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>1.</w:t>
      </w:r>
      <w:r w:rsidR="00154F51" w:rsidRPr="001A6AC5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1A6AC5">
        <w:rPr>
          <w:rFonts w:ascii="Times New Roman" w:hAnsi="Times New Roman"/>
          <w:sz w:val="28"/>
          <w:szCs w:val="28"/>
          <w:lang w:val="uk-UA"/>
        </w:rPr>
        <w:t xml:space="preserve">Поняття імітаційної </w:t>
      </w:r>
      <w:r w:rsidR="00154F51" w:rsidRPr="001A6AC5">
        <w:rPr>
          <w:rFonts w:ascii="Times New Roman" w:hAnsi="Times New Roman"/>
          <w:sz w:val="28"/>
          <w:szCs w:val="28"/>
          <w:lang w:val="uk-UA"/>
        </w:rPr>
        <w:t>моделювання</w:t>
      </w:r>
      <w:r w:rsidRPr="001A6AC5">
        <w:rPr>
          <w:rFonts w:ascii="Times New Roman" w:hAnsi="Times New Roman"/>
          <w:sz w:val="28"/>
          <w:szCs w:val="28"/>
          <w:lang w:val="uk-UA"/>
        </w:rPr>
        <w:t>. Структура імітаційної моделі, алгоритм процесу імітації. Етапи імітаційного моделювання. Метод статистичних випробувань (Монте-Карло). Оцінка точності та необхідної кількості реалізацій.</w:t>
      </w:r>
    </w:p>
    <w:p w14:paraId="4C78CD55" w14:textId="77777777" w:rsidR="00891480" w:rsidRPr="001A6AC5" w:rsidRDefault="00891480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 xml:space="preserve">2. Глобальні обчислювальні мережі і засоби телекомунікації. Мережі пакетної обробки інформації </w:t>
      </w:r>
      <w:r w:rsidRPr="001A6AC5">
        <w:rPr>
          <w:rFonts w:ascii="Times New Roman" w:hAnsi="Times New Roman"/>
          <w:sz w:val="28"/>
          <w:szCs w:val="28"/>
        </w:rPr>
        <w:t>TCP</w:t>
      </w:r>
      <w:r w:rsidRPr="001A6AC5">
        <w:rPr>
          <w:rFonts w:ascii="Times New Roman" w:hAnsi="Times New Roman"/>
          <w:sz w:val="28"/>
          <w:szCs w:val="28"/>
          <w:lang w:val="uk-UA"/>
        </w:rPr>
        <w:t>/</w:t>
      </w:r>
      <w:r w:rsidRPr="001A6AC5">
        <w:rPr>
          <w:rFonts w:ascii="Times New Roman" w:hAnsi="Times New Roman"/>
          <w:sz w:val="28"/>
          <w:szCs w:val="28"/>
        </w:rPr>
        <w:t>IP</w:t>
      </w:r>
      <w:r w:rsidR="00496CF5" w:rsidRPr="001A6AC5">
        <w:rPr>
          <w:rFonts w:ascii="Times New Roman" w:hAnsi="Times New Roman"/>
          <w:sz w:val="28"/>
          <w:szCs w:val="28"/>
          <w:lang w:val="uk-UA"/>
        </w:rPr>
        <w:t>.</w:t>
      </w:r>
    </w:p>
    <w:p w14:paraId="516A0FF1" w14:textId="77777777" w:rsidR="00496CF5" w:rsidRPr="001A6AC5" w:rsidRDefault="00496CF5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>3. Класифікація інформації. Поняття і основні вимоги до системи кодування інформації.</w:t>
      </w:r>
    </w:p>
    <w:p w14:paraId="6CF27720" w14:textId="77777777" w:rsidR="003E2CF6" w:rsidRDefault="003E2CF6" w:rsidP="00772F5F">
      <w:pPr>
        <w:pBdr>
          <w:bottom w:val="single" w:sz="12" w:space="1" w:color="auto"/>
        </w:pBd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>4. Характеристика СУБД ORACLE.</w:t>
      </w:r>
    </w:p>
    <w:p w14:paraId="71D5AD3E" w14:textId="77777777" w:rsidR="006C1AB4" w:rsidRPr="001A6AC5" w:rsidRDefault="006C1AB4" w:rsidP="00772F5F">
      <w:pPr>
        <w:pBdr>
          <w:bottom w:val="single" w:sz="12" w:space="1" w:color="auto"/>
        </w:pBd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14:paraId="73D87E0A" w14:textId="77777777" w:rsidR="006C1AB4" w:rsidRDefault="006C1AB4" w:rsidP="003E2CF6">
      <w:pPr>
        <w:spacing w:after="0" w:line="240" w:lineRule="auto"/>
        <w:jc w:val="center"/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</w:pPr>
    </w:p>
    <w:p w14:paraId="2CD0FA04" w14:textId="638B0635" w:rsidR="00772F5F" w:rsidRPr="001A6AC5" w:rsidRDefault="006C1AB4" w:rsidP="006C1AB4">
      <w:pPr>
        <w:spacing w:after="0" w:line="240" w:lineRule="auto"/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</w:pPr>
      <w:r w:rsidRPr="001A6AC5"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  <w:t>БІЛЕТ 13</w:t>
      </w:r>
    </w:p>
    <w:p w14:paraId="68143ACD" w14:textId="77777777" w:rsidR="00772F5F" w:rsidRPr="001A6AC5" w:rsidRDefault="00772F5F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>1.</w:t>
      </w:r>
      <w:r w:rsidR="00154F51" w:rsidRPr="001A6AC5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1A6AC5">
        <w:rPr>
          <w:rFonts w:ascii="Times New Roman" w:hAnsi="Times New Roman"/>
          <w:sz w:val="28"/>
          <w:szCs w:val="28"/>
          <w:lang w:val="uk-UA"/>
        </w:rPr>
        <w:t xml:space="preserve">Елементи теорії ймовірностей. Основні поняття теорії ймовірностей. Граничні теореми теорії ймовірностей. </w:t>
      </w:r>
      <w:r w:rsidR="00A32550" w:rsidRPr="001A6AC5">
        <w:rPr>
          <w:rFonts w:ascii="Times New Roman" w:hAnsi="Times New Roman"/>
          <w:sz w:val="28"/>
          <w:szCs w:val="28"/>
          <w:lang w:val="uk-UA"/>
        </w:rPr>
        <w:t>П</w:t>
      </w:r>
      <w:r w:rsidRPr="001A6AC5">
        <w:rPr>
          <w:rFonts w:ascii="Times New Roman" w:hAnsi="Times New Roman"/>
          <w:sz w:val="28"/>
          <w:szCs w:val="28"/>
          <w:lang w:val="uk-UA"/>
        </w:rPr>
        <w:t>оняття теорії випадкових функцій. Стаціонарні випадкові функції.</w:t>
      </w:r>
    </w:p>
    <w:p w14:paraId="6B20B205" w14:textId="77777777" w:rsidR="00891480" w:rsidRPr="001A6AC5" w:rsidRDefault="00891480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>2. Локальні обчислювальні мережі і їх топологія. Поняття корпоративних мереж.</w:t>
      </w:r>
    </w:p>
    <w:p w14:paraId="605A6B11" w14:textId="77777777" w:rsidR="00294046" w:rsidRPr="001A6AC5" w:rsidRDefault="00294046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>3. Внутрішньо-машинне і зовнішньо-машинне інформаційне забезпечення. Інформаційна база і способи її організації</w:t>
      </w:r>
      <w:r w:rsidR="003E2CF6" w:rsidRPr="001A6AC5">
        <w:rPr>
          <w:rFonts w:ascii="Times New Roman" w:hAnsi="Times New Roman"/>
          <w:sz w:val="28"/>
          <w:szCs w:val="28"/>
          <w:lang w:val="uk-UA"/>
        </w:rPr>
        <w:t>.</w:t>
      </w:r>
    </w:p>
    <w:p w14:paraId="07CA51C2" w14:textId="677A0980" w:rsidR="003E2CF6" w:rsidRDefault="003E2CF6" w:rsidP="00772F5F">
      <w:pPr>
        <w:pBdr>
          <w:bottom w:val="single" w:sz="12" w:space="1" w:color="auto"/>
        </w:pBd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>4. Сутність та призначення компіляторів і інтерпретаторів. Рекурсивні програми</w:t>
      </w:r>
      <w:r w:rsidR="006C1AB4">
        <w:rPr>
          <w:rFonts w:ascii="Times New Roman" w:hAnsi="Times New Roman"/>
          <w:sz w:val="28"/>
          <w:szCs w:val="28"/>
          <w:lang w:val="uk-UA"/>
        </w:rPr>
        <w:t>.</w:t>
      </w:r>
    </w:p>
    <w:p w14:paraId="51D2086C" w14:textId="77777777" w:rsidR="006C1AB4" w:rsidRPr="001A6AC5" w:rsidRDefault="006C1AB4" w:rsidP="00772F5F">
      <w:pPr>
        <w:pBdr>
          <w:bottom w:val="single" w:sz="12" w:space="1" w:color="auto"/>
        </w:pBd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14:paraId="0901A03E" w14:textId="77777777" w:rsidR="006C1AB4" w:rsidRDefault="006C1AB4" w:rsidP="006C1AB4">
      <w:pPr>
        <w:spacing w:after="0" w:line="240" w:lineRule="auto"/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</w:pPr>
    </w:p>
    <w:p w14:paraId="77AF2623" w14:textId="5C35D6E3" w:rsidR="00772F5F" w:rsidRPr="001A6AC5" w:rsidRDefault="006C1AB4" w:rsidP="006C1AB4">
      <w:pPr>
        <w:spacing w:after="0" w:line="240" w:lineRule="auto"/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</w:pPr>
      <w:r w:rsidRPr="001A6AC5"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  <w:t>БІЛЕТ 14</w:t>
      </w:r>
    </w:p>
    <w:p w14:paraId="1557026E" w14:textId="77777777" w:rsidR="00891480" w:rsidRPr="001A6AC5" w:rsidRDefault="00891480" w:rsidP="00891480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  <w:r w:rsidRPr="001A6AC5">
        <w:rPr>
          <w:rFonts w:ascii="Times New Roman" w:hAnsi="Times New Roman"/>
          <w:sz w:val="28"/>
          <w:szCs w:val="28"/>
          <w:lang w:val="ru-RU"/>
        </w:rPr>
        <w:t xml:space="preserve">1. </w:t>
      </w:r>
      <w:r w:rsidR="00772F5F" w:rsidRPr="001A6AC5">
        <w:rPr>
          <w:rFonts w:ascii="Times New Roman" w:hAnsi="Times New Roman"/>
          <w:sz w:val="28"/>
          <w:szCs w:val="28"/>
          <w:lang w:val="uk-UA"/>
        </w:rPr>
        <w:t>Теорія інформації і кодування. Сигнал. Його моделі й основні властивості. Кількість інформації та ентропія повідомлення. Передача повідомлень по каналу зв’язку. Теорія кодування.</w:t>
      </w:r>
    </w:p>
    <w:p w14:paraId="4604F739" w14:textId="77777777" w:rsidR="00891480" w:rsidRPr="001A6AC5" w:rsidRDefault="00891480" w:rsidP="00891480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>2. Принципи передачі інформації по мережі. Призначення і типи інформаційних пакетів. Структура пакетів.</w:t>
      </w:r>
    </w:p>
    <w:p w14:paraId="478D2790" w14:textId="77777777" w:rsidR="00294046" w:rsidRPr="001A6AC5" w:rsidRDefault="00294046" w:rsidP="00891480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>3. Місце та роль баз даних і баз знань в інформаційних системах.</w:t>
      </w:r>
    </w:p>
    <w:p w14:paraId="0D33A1B2" w14:textId="4E6C5FF1" w:rsidR="00294046" w:rsidRDefault="00294046" w:rsidP="00891480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 xml:space="preserve">4. </w:t>
      </w:r>
      <w:r w:rsidR="00127C02" w:rsidRPr="001A6AC5">
        <w:rPr>
          <w:rFonts w:ascii="Times New Roman" w:hAnsi="Times New Roman"/>
          <w:sz w:val="28"/>
          <w:szCs w:val="28"/>
          <w:lang w:val="uk-UA"/>
        </w:rPr>
        <w:t>Поняття операційних систем: призначення, виконувані функції. Характеристика поширених операційних систем</w:t>
      </w:r>
      <w:r w:rsidR="006C1AB4">
        <w:rPr>
          <w:rFonts w:ascii="Times New Roman" w:hAnsi="Times New Roman"/>
          <w:sz w:val="28"/>
          <w:szCs w:val="28"/>
          <w:lang w:val="uk-UA"/>
        </w:rPr>
        <w:t>.</w:t>
      </w:r>
    </w:p>
    <w:p w14:paraId="10CEF01A" w14:textId="746B0264" w:rsidR="00A32550" w:rsidRPr="001A6AC5" w:rsidRDefault="00A32550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>__________________________________________________________________</w:t>
      </w:r>
    </w:p>
    <w:p w14:paraId="4049130B" w14:textId="77777777" w:rsidR="006C1AB4" w:rsidRDefault="006C1AB4" w:rsidP="009308A1">
      <w:pPr>
        <w:spacing w:after="0" w:line="240" w:lineRule="auto"/>
        <w:jc w:val="center"/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</w:pPr>
    </w:p>
    <w:p w14:paraId="6DDDBF07" w14:textId="03070796" w:rsidR="00772F5F" w:rsidRPr="001A6AC5" w:rsidRDefault="006C1AB4" w:rsidP="006C1AB4">
      <w:pPr>
        <w:spacing w:after="0" w:line="240" w:lineRule="auto"/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</w:pPr>
      <w:r w:rsidRPr="001A6AC5"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  <w:t>БІЛЕТ 15</w:t>
      </w:r>
    </w:p>
    <w:p w14:paraId="6EF6687A" w14:textId="77777777" w:rsidR="00772F5F" w:rsidRPr="001A6AC5" w:rsidRDefault="00772F5F" w:rsidP="00772F5F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>1.</w:t>
      </w:r>
      <w:r w:rsidR="00154F51" w:rsidRPr="001A6AC5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1A6AC5">
        <w:rPr>
          <w:rFonts w:ascii="Times New Roman" w:hAnsi="Times New Roman"/>
          <w:sz w:val="28"/>
          <w:szCs w:val="28"/>
          <w:lang w:val="uk-UA"/>
        </w:rPr>
        <w:t xml:space="preserve">Математичні основи методів оптимізації. Загальні відомості про методи оптимізації. Методи класичного варіаційного числення. </w:t>
      </w:r>
    </w:p>
    <w:p w14:paraId="7E12F0C0" w14:textId="77777777" w:rsidR="00891480" w:rsidRPr="001A6AC5" w:rsidRDefault="00891480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ru-RU"/>
        </w:rPr>
        <w:t xml:space="preserve">2. </w:t>
      </w:r>
      <w:r w:rsidR="00BD1501" w:rsidRPr="001A6AC5">
        <w:rPr>
          <w:rFonts w:ascii="Times New Roman" w:hAnsi="Times New Roman"/>
          <w:sz w:val="28"/>
          <w:szCs w:val="28"/>
          <w:lang w:val="uk-UA"/>
        </w:rPr>
        <w:t>Клієнт-серверна архітектура побудови мережі, основні переваги.</w:t>
      </w:r>
    </w:p>
    <w:p w14:paraId="37AAED43" w14:textId="77777777" w:rsidR="00294046" w:rsidRPr="001A6AC5" w:rsidRDefault="00294046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>3. Характеристика етапів створення баз даних і баз знань.</w:t>
      </w:r>
    </w:p>
    <w:p w14:paraId="335CF264" w14:textId="77777777" w:rsidR="00294046" w:rsidRPr="001A6AC5" w:rsidRDefault="00294046" w:rsidP="00127C0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>4.</w:t>
      </w:r>
      <w:r w:rsidR="00127C02" w:rsidRPr="001A6AC5">
        <w:rPr>
          <w:rFonts w:ascii="Times New Roman" w:hAnsi="Times New Roman"/>
          <w:sz w:val="28"/>
          <w:szCs w:val="28"/>
          <w:lang w:val="uk-UA"/>
        </w:rPr>
        <w:t xml:space="preserve"> Принципи об’єктно-орієнтованого програмування</w:t>
      </w:r>
    </w:p>
    <w:p w14:paraId="0FCBB202" w14:textId="77777777" w:rsidR="004C06D7" w:rsidRPr="001A6AC5" w:rsidRDefault="004C06D7">
      <w:pPr>
        <w:pBdr>
          <w:bottom w:val="single" w:sz="12" w:space="1" w:color="auto"/>
        </w:pBdr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br w:type="page"/>
      </w:r>
    </w:p>
    <w:p w14:paraId="1478BBBD" w14:textId="7745D1A3" w:rsidR="00772F5F" w:rsidRPr="001A6AC5" w:rsidRDefault="006C1AB4" w:rsidP="006C1AB4">
      <w:pPr>
        <w:spacing w:after="0" w:line="240" w:lineRule="auto"/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</w:pPr>
      <w:r w:rsidRPr="001A6AC5"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  <w:t>БІЛЕТ 16</w:t>
      </w:r>
    </w:p>
    <w:p w14:paraId="76C7004C" w14:textId="77777777" w:rsidR="00772F5F" w:rsidRPr="001A6AC5" w:rsidRDefault="00772F5F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>1.</w:t>
      </w:r>
      <w:r w:rsidR="00A32550" w:rsidRPr="001A6AC5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1A6AC5">
        <w:rPr>
          <w:rFonts w:ascii="Times New Roman" w:hAnsi="Times New Roman"/>
          <w:sz w:val="28"/>
          <w:szCs w:val="28"/>
          <w:lang w:val="uk-UA"/>
        </w:rPr>
        <w:t>Методи синтезу алгебраїчних моделей інформаційних систем. Елементарні функції. Метод найменших квадратів. Лінійні регресії. Нелінійні регресії. Основні визначення, операції над матрицями. Визначники. Системи лінійних рівнянь</w:t>
      </w:r>
      <w:r w:rsidR="00154F51" w:rsidRPr="001A6AC5">
        <w:rPr>
          <w:rFonts w:ascii="Times New Roman" w:hAnsi="Times New Roman"/>
          <w:sz w:val="28"/>
          <w:szCs w:val="28"/>
          <w:lang w:val="uk-UA"/>
        </w:rPr>
        <w:t xml:space="preserve"> і м</w:t>
      </w:r>
      <w:r w:rsidRPr="001A6AC5">
        <w:rPr>
          <w:rFonts w:ascii="Times New Roman" w:hAnsi="Times New Roman"/>
          <w:sz w:val="28"/>
          <w:szCs w:val="28"/>
          <w:lang w:val="uk-UA"/>
        </w:rPr>
        <w:t xml:space="preserve">етоди </w:t>
      </w:r>
      <w:r w:rsidR="00154F51" w:rsidRPr="001A6AC5">
        <w:rPr>
          <w:rFonts w:ascii="Times New Roman" w:hAnsi="Times New Roman"/>
          <w:sz w:val="28"/>
          <w:szCs w:val="28"/>
          <w:lang w:val="uk-UA"/>
        </w:rPr>
        <w:t>розв’язку</w:t>
      </w:r>
      <w:r w:rsidRPr="001A6AC5">
        <w:rPr>
          <w:rFonts w:ascii="Times New Roman" w:hAnsi="Times New Roman"/>
          <w:sz w:val="28"/>
          <w:szCs w:val="28"/>
          <w:lang w:val="uk-UA"/>
        </w:rPr>
        <w:t>.</w:t>
      </w:r>
    </w:p>
    <w:p w14:paraId="4B635E1E" w14:textId="77777777" w:rsidR="00891480" w:rsidRPr="001A6AC5" w:rsidRDefault="00891480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>2. Комутація пакетів, каналів і повідомлень. Пропускна спроможність мереж із комутацією пакетів та каналів (формула Шеннона).</w:t>
      </w:r>
    </w:p>
    <w:p w14:paraId="3E1E7E23" w14:textId="77777777" w:rsidR="00294046" w:rsidRPr="001A6AC5" w:rsidRDefault="00294046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>3. Етапи проектування баз даних. Концептуальний, внутрішній і зовнішній рівні подання інформації в базі даних</w:t>
      </w:r>
      <w:r w:rsidR="003E2CF6" w:rsidRPr="001A6AC5">
        <w:rPr>
          <w:rFonts w:ascii="Times New Roman" w:hAnsi="Times New Roman"/>
          <w:sz w:val="28"/>
          <w:szCs w:val="28"/>
          <w:lang w:val="uk-UA"/>
        </w:rPr>
        <w:t>.</w:t>
      </w:r>
    </w:p>
    <w:p w14:paraId="32D9EB5E" w14:textId="77777777" w:rsidR="003E2CF6" w:rsidRPr="001A6AC5" w:rsidRDefault="003E2CF6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>4. Засоби (механізми) структурування програм в сучасних мовах програмування</w:t>
      </w:r>
    </w:p>
    <w:p w14:paraId="6D274924" w14:textId="49534374" w:rsidR="00632A3A" w:rsidRPr="001A6AC5" w:rsidRDefault="00632A3A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>__________________________________________________________________</w:t>
      </w:r>
    </w:p>
    <w:p w14:paraId="790301A5" w14:textId="77777777" w:rsidR="006C1AB4" w:rsidRDefault="006C1AB4" w:rsidP="006C1AB4">
      <w:pPr>
        <w:spacing w:after="0" w:line="240" w:lineRule="auto"/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</w:pPr>
    </w:p>
    <w:p w14:paraId="172DDBAC" w14:textId="1A4F8DE3" w:rsidR="00772F5F" w:rsidRPr="001A6AC5" w:rsidRDefault="006C1AB4" w:rsidP="006C1AB4">
      <w:pPr>
        <w:spacing w:after="0" w:line="240" w:lineRule="auto"/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</w:pPr>
      <w:r w:rsidRPr="001A6AC5"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  <w:t>БІЛЕТ 17</w:t>
      </w:r>
    </w:p>
    <w:p w14:paraId="5551170C" w14:textId="77777777" w:rsidR="00772F5F" w:rsidRPr="001A6AC5" w:rsidRDefault="00772F5F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>1.</w:t>
      </w:r>
      <w:r w:rsidR="00632A3A" w:rsidRPr="001A6AC5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1A6AC5">
        <w:rPr>
          <w:rFonts w:ascii="Times New Roman" w:hAnsi="Times New Roman"/>
          <w:sz w:val="28"/>
          <w:szCs w:val="28"/>
          <w:lang w:val="uk-UA"/>
        </w:rPr>
        <w:t>Методи синтезу ймовірнісних моделей інформаційних систем. Системи випадкових величин і їхні характеристики. Оцінки вірогідності розходження середніх значень випадкових величин. Теоретичні розподіли безперервних випадкових величин.</w:t>
      </w:r>
    </w:p>
    <w:p w14:paraId="22EDFEBA" w14:textId="77777777" w:rsidR="00891480" w:rsidRPr="001A6AC5" w:rsidRDefault="00891480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ru-RU"/>
        </w:rPr>
        <w:t xml:space="preserve">2. </w:t>
      </w:r>
      <w:r w:rsidR="00BD1501" w:rsidRPr="001A6AC5">
        <w:rPr>
          <w:rFonts w:ascii="Times New Roman" w:hAnsi="Times New Roman"/>
          <w:sz w:val="28"/>
          <w:szCs w:val="28"/>
          <w:lang w:val="uk-UA"/>
        </w:rPr>
        <w:t>Багатошарова модель мережі: клієнти, сервери, однорангові вузли.</w:t>
      </w:r>
    </w:p>
    <w:p w14:paraId="1F51F778" w14:textId="77777777" w:rsidR="00005609" w:rsidRPr="001A6AC5" w:rsidRDefault="00294046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 xml:space="preserve">3. </w:t>
      </w:r>
      <w:bookmarkStart w:id="23" w:name="_Hlk174804758"/>
      <w:r w:rsidR="00005609" w:rsidRPr="001A6AC5">
        <w:rPr>
          <w:rFonts w:ascii="Times New Roman" w:hAnsi="Times New Roman"/>
          <w:sz w:val="28"/>
          <w:szCs w:val="28"/>
          <w:lang w:val="uk-UA"/>
        </w:rPr>
        <w:t>Принципи і мови WEB- програмування</w:t>
      </w:r>
      <w:bookmarkEnd w:id="23"/>
      <w:r w:rsidR="00005609" w:rsidRPr="001A6AC5">
        <w:rPr>
          <w:rFonts w:ascii="Times New Roman" w:hAnsi="Times New Roman"/>
          <w:sz w:val="28"/>
          <w:szCs w:val="28"/>
          <w:lang w:val="uk-UA"/>
        </w:rPr>
        <w:t>.</w:t>
      </w:r>
    </w:p>
    <w:p w14:paraId="268F7E87" w14:textId="77777777" w:rsidR="00127C02" w:rsidRPr="001A6AC5" w:rsidRDefault="00005609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>4. М</w:t>
      </w:r>
      <w:r w:rsidR="00294046" w:rsidRPr="001A6AC5">
        <w:rPr>
          <w:rFonts w:ascii="Times New Roman" w:hAnsi="Times New Roman"/>
          <w:sz w:val="28"/>
          <w:szCs w:val="28"/>
          <w:lang w:val="uk-UA"/>
        </w:rPr>
        <w:t xml:space="preserve">оделі </w:t>
      </w:r>
      <w:r w:rsidRPr="001A6AC5">
        <w:rPr>
          <w:rFonts w:ascii="Times New Roman" w:hAnsi="Times New Roman"/>
          <w:sz w:val="28"/>
          <w:szCs w:val="28"/>
          <w:lang w:val="uk-UA"/>
        </w:rPr>
        <w:t>загроз та моделі порушника безпеки в комп’ютерних системах</w:t>
      </w:r>
      <w:r w:rsidR="00294046" w:rsidRPr="001A6AC5">
        <w:rPr>
          <w:rFonts w:ascii="Times New Roman" w:hAnsi="Times New Roman"/>
          <w:sz w:val="28"/>
          <w:szCs w:val="28"/>
          <w:lang w:val="uk-UA"/>
        </w:rPr>
        <w:t>.</w:t>
      </w:r>
      <w:r w:rsidRPr="001A6AC5">
        <w:rPr>
          <w:rFonts w:ascii="Times New Roman" w:hAnsi="Times New Roman"/>
          <w:sz w:val="28"/>
          <w:szCs w:val="28"/>
          <w:lang w:val="uk-UA"/>
        </w:rPr>
        <w:t xml:space="preserve"> Складові комплексної системи захисту інформації та їх характеристика.</w:t>
      </w:r>
    </w:p>
    <w:p w14:paraId="69F5C2E7" w14:textId="1B3CCB1D" w:rsidR="00BD1501" w:rsidRPr="001A6AC5" w:rsidRDefault="00632A3A" w:rsidP="00772F5F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>__________________________________________________________________</w:t>
      </w:r>
    </w:p>
    <w:p w14:paraId="1A7D9E33" w14:textId="77777777" w:rsidR="006C1AB4" w:rsidRDefault="006C1AB4" w:rsidP="006C1AB4">
      <w:pPr>
        <w:spacing w:after="0" w:line="240" w:lineRule="auto"/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</w:pPr>
    </w:p>
    <w:p w14:paraId="14430B29" w14:textId="026C9430" w:rsidR="00BD1501" w:rsidRPr="001A6AC5" w:rsidRDefault="006C1AB4" w:rsidP="006C1AB4">
      <w:pPr>
        <w:spacing w:after="0" w:line="240" w:lineRule="auto"/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</w:pPr>
      <w:r w:rsidRPr="001A6AC5"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  <w:t>БІЛЕТ 18.</w:t>
      </w:r>
    </w:p>
    <w:p w14:paraId="6B0FE54E" w14:textId="77777777" w:rsidR="00BD1501" w:rsidRPr="001A6AC5" w:rsidRDefault="00BD1501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>1. Динамічне програмування. Оптимізація дискретних процесів керування. Лінійне програмування. Поняття нелінійного програмування.</w:t>
      </w:r>
    </w:p>
    <w:p w14:paraId="5BDCD121" w14:textId="77777777" w:rsidR="00BD1501" w:rsidRPr="001A6AC5" w:rsidRDefault="00BD1501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>2. Мережі з виділеним сервером, однорангові і гібридні мережі. Мережеві служби й операційна система.</w:t>
      </w:r>
    </w:p>
    <w:p w14:paraId="414FB921" w14:textId="77777777" w:rsidR="00294046" w:rsidRPr="001A6AC5" w:rsidRDefault="00294046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>3. Системи управління базами даних (СУБД). Вибір СУБД</w:t>
      </w:r>
      <w:r w:rsidR="00127C02" w:rsidRPr="001A6AC5">
        <w:rPr>
          <w:rFonts w:ascii="Times New Roman" w:hAnsi="Times New Roman"/>
          <w:sz w:val="28"/>
          <w:szCs w:val="28"/>
          <w:lang w:val="uk-UA"/>
        </w:rPr>
        <w:t>.</w:t>
      </w:r>
    </w:p>
    <w:p w14:paraId="2A7DEE2C" w14:textId="77777777" w:rsidR="00127C02" w:rsidRPr="001A6AC5" w:rsidRDefault="00127C02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>4. Еволюція програмування мов і підходів до програмування, класифікація мов програмування</w:t>
      </w:r>
    </w:p>
    <w:p w14:paraId="3C26D6E4" w14:textId="13BD2D0B" w:rsidR="00BD1501" w:rsidRPr="001A6AC5" w:rsidRDefault="00BD1501" w:rsidP="00BD1501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>__________________________________________________________________</w:t>
      </w:r>
    </w:p>
    <w:p w14:paraId="4D805B4D" w14:textId="77777777" w:rsidR="006C1AB4" w:rsidRDefault="006C1AB4" w:rsidP="009308A1">
      <w:pPr>
        <w:spacing w:after="0" w:line="240" w:lineRule="auto"/>
        <w:jc w:val="center"/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</w:pPr>
    </w:p>
    <w:p w14:paraId="390EB88D" w14:textId="5B75B3D2" w:rsidR="00772F5F" w:rsidRPr="001A6AC5" w:rsidRDefault="006C1AB4" w:rsidP="006C1AB4">
      <w:pPr>
        <w:spacing w:after="0" w:line="240" w:lineRule="auto"/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</w:pPr>
      <w:r w:rsidRPr="001A6AC5"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  <w:t>БІЛЕТ 19.</w:t>
      </w:r>
    </w:p>
    <w:p w14:paraId="04CADD42" w14:textId="77777777" w:rsidR="00772F5F" w:rsidRPr="001A6AC5" w:rsidRDefault="00772F5F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>1.</w:t>
      </w:r>
      <w:r w:rsidR="00632A3A" w:rsidRPr="001A6AC5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1A6AC5">
        <w:rPr>
          <w:rFonts w:ascii="Times New Roman" w:hAnsi="Times New Roman"/>
          <w:sz w:val="28"/>
          <w:szCs w:val="28"/>
          <w:lang w:val="uk-UA"/>
        </w:rPr>
        <w:t xml:space="preserve">Методи синтезу динамічних моделей інформаційних систем. </w:t>
      </w:r>
      <w:r w:rsidR="00154F51" w:rsidRPr="001A6AC5">
        <w:rPr>
          <w:rFonts w:ascii="Times New Roman" w:hAnsi="Times New Roman"/>
          <w:sz w:val="28"/>
          <w:szCs w:val="28"/>
          <w:lang w:val="uk-UA"/>
        </w:rPr>
        <w:t>Д</w:t>
      </w:r>
      <w:r w:rsidRPr="001A6AC5">
        <w:rPr>
          <w:rFonts w:ascii="Times New Roman" w:hAnsi="Times New Roman"/>
          <w:sz w:val="28"/>
          <w:szCs w:val="28"/>
          <w:lang w:val="uk-UA"/>
        </w:rPr>
        <w:t>иференційн</w:t>
      </w:r>
      <w:r w:rsidR="00154F51" w:rsidRPr="001A6AC5">
        <w:rPr>
          <w:rFonts w:ascii="Times New Roman" w:hAnsi="Times New Roman"/>
          <w:sz w:val="28"/>
          <w:szCs w:val="28"/>
          <w:lang w:val="uk-UA"/>
        </w:rPr>
        <w:t>і</w:t>
      </w:r>
      <w:r w:rsidRPr="001A6AC5">
        <w:rPr>
          <w:rFonts w:ascii="Times New Roman" w:hAnsi="Times New Roman"/>
          <w:sz w:val="28"/>
          <w:szCs w:val="28"/>
          <w:lang w:val="uk-UA"/>
        </w:rPr>
        <w:t xml:space="preserve"> рівнян</w:t>
      </w:r>
      <w:r w:rsidR="00154F51" w:rsidRPr="001A6AC5">
        <w:rPr>
          <w:rFonts w:ascii="Times New Roman" w:hAnsi="Times New Roman"/>
          <w:sz w:val="28"/>
          <w:szCs w:val="28"/>
          <w:lang w:val="uk-UA"/>
        </w:rPr>
        <w:t>ня</w:t>
      </w:r>
      <w:r w:rsidRPr="001A6AC5">
        <w:rPr>
          <w:rFonts w:ascii="Times New Roman" w:hAnsi="Times New Roman"/>
          <w:sz w:val="28"/>
          <w:szCs w:val="28"/>
          <w:lang w:val="uk-UA"/>
        </w:rPr>
        <w:t xml:space="preserve"> як апарат моделювання. Лінійні диференційні рівняння першого і другого порядків із постійними коефіцієнтами</w:t>
      </w:r>
      <w:r w:rsidR="00632A3A" w:rsidRPr="001A6AC5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1A6AC5">
        <w:rPr>
          <w:rFonts w:ascii="Times New Roman" w:hAnsi="Times New Roman"/>
          <w:sz w:val="28"/>
          <w:szCs w:val="28"/>
          <w:lang w:val="uk-UA"/>
        </w:rPr>
        <w:t>Система лінійних диференціальних рівнянь першого порядку.</w:t>
      </w:r>
    </w:p>
    <w:p w14:paraId="7596CCE5" w14:textId="77777777" w:rsidR="00BD1501" w:rsidRPr="001A6AC5" w:rsidRDefault="00BD1501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>2. Тенденції та перспективи розвитку апаратних засобів інформаційних технологій</w:t>
      </w:r>
    </w:p>
    <w:p w14:paraId="353F5591" w14:textId="77777777" w:rsidR="00294046" w:rsidRPr="001A6AC5" w:rsidRDefault="00294046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bookmarkStart w:id="24" w:name="_Hlk174799807"/>
      <w:bookmarkStart w:id="25" w:name="_Hlk174802577"/>
      <w:r w:rsidRPr="001A6AC5">
        <w:rPr>
          <w:rFonts w:ascii="Times New Roman" w:hAnsi="Times New Roman"/>
          <w:sz w:val="28"/>
          <w:szCs w:val="28"/>
          <w:lang w:val="uk-UA"/>
        </w:rPr>
        <w:t>3. Предметні області для побудови баз даних. Сутність і мета аналізу предметних областей.</w:t>
      </w:r>
    </w:p>
    <w:p w14:paraId="59C27690" w14:textId="77777777" w:rsidR="00294046" w:rsidRPr="001A6AC5" w:rsidRDefault="00294046" w:rsidP="00127C0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 xml:space="preserve">4. </w:t>
      </w:r>
      <w:bookmarkStart w:id="26" w:name="_Hlk174804268"/>
      <w:r w:rsidRPr="001A6AC5">
        <w:rPr>
          <w:rFonts w:ascii="Times New Roman" w:hAnsi="Times New Roman"/>
          <w:sz w:val="28"/>
          <w:szCs w:val="28"/>
          <w:lang w:val="uk-UA"/>
        </w:rPr>
        <w:t>Характеристика загальносистемного програмне забезпечення, мережевого і прикладного програмного забезпечення, інструментального програмного забезпечення (засоб</w:t>
      </w:r>
      <w:r w:rsidR="00127C02" w:rsidRPr="001A6AC5">
        <w:rPr>
          <w:rFonts w:ascii="Times New Roman" w:hAnsi="Times New Roman"/>
          <w:sz w:val="28"/>
          <w:szCs w:val="28"/>
          <w:lang w:val="uk-UA"/>
        </w:rPr>
        <w:t>и</w:t>
      </w:r>
      <w:r w:rsidRPr="001A6AC5">
        <w:rPr>
          <w:rFonts w:ascii="Times New Roman" w:hAnsi="Times New Roman"/>
          <w:sz w:val="28"/>
          <w:szCs w:val="28"/>
          <w:lang w:val="uk-UA"/>
        </w:rPr>
        <w:t xml:space="preserve"> розробки додатків</w:t>
      </w:r>
      <w:r w:rsidR="00127C02" w:rsidRPr="001A6AC5">
        <w:rPr>
          <w:rFonts w:ascii="Times New Roman" w:hAnsi="Times New Roman"/>
          <w:sz w:val="28"/>
          <w:szCs w:val="28"/>
          <w:lang w:val="uk-UA"/>
        </w:rPr>
        <w:t>).</w:t>
      </w:r>
      <w:r w:rsidRPr="001A6AC5">
        <w:rPr>
          <w:rFonts w:ascii="Times New Roman" w:hAnsi="Times New Roman"/>
          <w:sz w:val="28"/>
          <w:szCs w:val="28"/>
          <w:lang w:val="uk-UA"/>
        </w:rPr>
        <w:t xml:space="preserve"> </w:t>
      </w:r>
      <w:bookmarkEnd w:id="26"/>
    </w:p>
    <w:p w14:paraId="144B58D1" w14:textId="0083A3F4" w:rsidR="00632A3A" w:rsidRPr="001A6AC5" w:rsidRDefault="00632A3A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bookmarkEnd w:id="24"/>
    <w:p w14:paraId="299B0FFC" w14:textId="009B75BF" w:rsidR="00772F5F" w:rsidRPr="001A6AC5" w:rsidRDefault="006C1AB4" w:rsidP="006C1AB4">
      <w:pPr>
        <w:spacing w:after="0" w:line="240" w:lineRule="auto"/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</w:pPr>
      <w:r w:rsidRPr="001A6AC5">
        <w:rPr>
          <w:rFonts w:ascii="Times New Roman" w:hAnsi="Times New Roman"/>
          <w:b/>
          <w:bCs/>
          <w:i/>
          <w:iCs/>
          <w:sz w:val="28"/>
          <w:szCs w:val="28"/>
          <w:lang w:val="uk-UA"/>
        </w:rPr>
        <w:t>БІЛЕТ 20</w:t>
      </w:r>
    </w:p>
    <w:bookmarkEnd w:id="25"/>
    <w:p w14:paraId="3CC10A04" w14:textId="77777777" w:rsidR="00632A3A" w:rsidRPr="001A6AC5" w:rsidRDefault="00632A3A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>1. Пристрої, що входять до складу персонального комп’ютера</w:t>
      </w:r>
      <w:r w:rsidR="00C435D8" w:rsidRPr="001A6AC5">
        <w:rPr>
          <w:rFonts w:ascii="Times New Roman" w:hAnsi="Times New Roman"/>
          <w:sz w:val="28"/>
          <w:szCs w:val="28"/>
          <w:lang w:val="uk-UA"/>
        </w:rPr>
        <w:t>, їх ф</w:t>
      </w:r>
      <w:r w:rsidRPr="001A6AC5">
        <w:rPr>
          <w:rFonts w:ascii="Times New Roman" w:hAnsi="Times New Roman"/>
          <w:sz w:val="28"/>
          <w:szCs w:val="28"/>
          <w:lang w:val="uk-UA"/>
        </w:rPr>
        <w:t xml:space="preserve">ункції, принципи </w:t>
      </w:r>
      <w:r w:rsidR="00C435D8" w:rsidRPr="001A6AC5">
        <w:rPr>
          <w:rFonts w:ascii="Times New Roman" w:hAnsi="Times New Roman"/>
          <w:sz w:val="28"/>
          <w:szCs w:val="28"/>
          <w:lang w:val="uk-UA"/>
        </w:rPr>
        <w:t xml:space="preserve">побудови та </w:t>
      </w:r>
      <w:r w:rsidRPr="001A6AC5">
        <w:rPr>
          <w:rFonts w:ascii="Times New Roman" w:hAnsi="Times New Roman"/>
          <w:sz w:val="28"/>
          <w:szCs w:val="28"/>
          <w:lang w:val="uk-UA"/>
        </w:rPr>
        <w:t>обміну даними між ними.</w:t>
      </w:r>
    </w:p>
    <w:p w14:paraId="54AA22A1" w14:textId="77777777" w:rsidR="00632A3A" w:rsidRPr="001A6AC5" w:rsidRDefault="00632A3A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>2. Класифікація інформації. Поняття і основні вимоги до системи кодування інформації. Внутрішньо-машинне і зовнішньо-машинне інформаційне забезпечення. Інформаційна база і способи її організації</w:t>
      </w:r>
    </w:p>
    <w:p w14:paraId="1DFF58E6" w14:textId="77777777" w:rsidR="00632A3A" w:rsidRPr="001A6AC5" w:rsidRDefault="00632A3A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>3. Методи тестування програм і програмних систем.</w:t>
      </w:r>
    </w:p>
    <w:p w14:paraId="6802444C" w14:textId="77777777" w:rsidR="00632A3A" w:rsidRPr="001A6AC5" w:rsidRDefault="00632A3A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 xml:space="preserve">4. Поняття інформаційної безпеки (ІБ) і її складові. Найбільш поширені </w:t>
      </w:r>
      <w:r w:rsidR="00294046" w:rsidRPr="001A6AC5">
        <w:rPr>
          <w:rFonts w:ascii="Times New Roman" w:hAnsi="Times New Roman"/>
          <w:sz w:val="28"/>
          <w:szCs w:val="28"/>
          <w:lang w:val="uk-UA"/>
        </w:rPr>
        <w:t>за</w:t>
      </w:r>
      <w:r w:rsidRPr="001A6AC5">
        <w:rPr>
          <w:rFonts w:ascii="Times New Roman" w:hAnsi="Times New Roman"/>
          <w:sz w:val="28"/>
          <w:szCs w:val="28"/>
          <w:lang w:val="uk-UA"/>
        </w:rPr>
        <w:t>грози. Законодавчий рівень ІБ. Стандарти в області ІБ. Адміністративний рівень ІБ. Управління ризиками. Процедурний рівень ІБ.</w:t>
      </w:r>
    </w:p>
    <w:p w14:paraId="3A030228" w14:textId="607535EF" w:rsidR="00632A3A" w:rsidRPr="001A6AC5" w:rsidRDefault="00632A3A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>__________________________________________________________________</w:t>
      </w:r>
    </w:p>
    <w:p w14:paraId="20769D9D" w14:textId="77777777" w:rsidR="00473B54" w:rsidRPr="001A6AC5" w:rsidRDefault="00473B54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14:paraId="018944CA" w14:textId="77777777" w:rsidR="004B012E" w:rsidRPr="001A6AC5" w:rsidRDefault="004B012E" w:rsidP="00772F5F">
      <w:pPr>
        <w:spacing w:after="0" w:line="240" w:lineRule="auto"/>
        <w:rPr>
          <w:rFonts w:ascii="Times New Roman" w:hAnsi="Times New Roman"/>
          <w:b/>
          <w:bCs/>
          <w:sz w:val="28"/>
          <w:szCs w:val="28"/>
          <w:lang w:val="uk-UA"/>
        </w:rPr>
      </w:pPr>
      <w:r w:rsidRPr="001A6AC5">
        <w:rPr>
          <w:rFonts w:ascii="Times New Roman" w:hAnsi="Times New Roman"/>
          <w:b/>
          <w:bCs/>
          <w:sz w:val="28"/>
          <w:szCs w:val="28"/>
          <w:lang w:val="uk-UA"/>
        </w:rPr>
        <w:t>П’яте питання до кожного білету визначається вступною комісією виходячи з публікацій або реферату здобувача.</w:t>
      </w:r>
    </w:p>
    <w:p w14:paraId="0A20A811" w14:textId="77777777" w:rsidR="004B012E" w:rsidRPr="001A6AC5" w:rsidRDefault="004B012E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14:paraId="076AE593" w14:textId="77777777" w:rsidR="006C1AB4" w:rsidRDefault="006C1AB4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14:paraId="21DC4DE0" w14:textId="2AFE15EC" w:rsidR="004B012E" w:rsidRPr="001A6AC5" w:rsidRDefault="00406176" w:rsidP="00772F5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>РОЗРОБНИКИ:</w:t>
      </w:r>
    </w:p>
    <w:p w14:paraId="2B1098E9" w14:textId="183F80DB" w:rsidR="00473B54" w:rsidRPr="001A6AC5" w:rsidRDefault="00473B54" w:rsidP="0040617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1A6AC5">
        <w:rPr>
          <w:rFonts w:ascii="Times New Roman" w:hAnsi="Times New Roman"/>
          <w:sz w:val="28"/>
          <w:szCs w:val="28"/>
          <w:lang w:val="uk-UA"/>
        </w:rPr>
        <w:t xml:space="preserve">д.т.н., доцент </w:t>
      </w:r>
      <w:r w:rsidR="00185F41" w:rsidRPr="001A6AC5">
        <w:rPr>
          <w:rFonts w:ascii="Times New Roman" w:hAnsi="Times New Roman"/>
          <w:sz w:val="28"/>
          <w:szCs w:val="28"/>
          <w:lang w:val="uk-UA"/>
        </w:rPr>
        <w:t>Б</w:t>
      </w:r>
      <w:r w:rsidR="00185F41">
        <w:rPr>
          <w:rFonts w:ascii="Times New Roman" w:hAnsi="Times New Roman"/>
          <w:sz w:val="28"/>
          <w:szCs w:val="28"/>
          <w:lang w:val="uk-UA"/>
        </w:rPr>
        <w:t>Є</w:t>
      </w:r>
      <w:r w:rsidR="00185F41" w:rsidRPr="001A6AC5">
        <w:rPr>
          <w:rFonts w:ascii="Times New Roman" w:hAnsi="Times New Roman"/>
          <w:sz w:val="28"/>
          <w:szCs w:val="28"/>
          <w:lang w:val="uk-UA"/>
        </w:rPr>
        <w:t xml:space="preserve">ГУН </w:t>
      </w:r>
      <w:r w:rsidRPr="001A6AC5">
        <w:rPr>
          <w:rFonts w:ascii="Times New Roman" w:hAnsi="Times New Roman"/>
          <w:sz w:val="28"/>
          <w:szCs w:val="28"/>
          <w:lang w:val="uk-UA"/>
        </w:rPr>
        <w:t xml:space="preserve">В.В., к.т.н., с.н.с. </w:t>
      </w:r>
      <w:r w:rsidR="00185F41" w:rsidRPr="001A6AC5">
        <w:rPr>
          <w:rFonts w:ascii="Times New Roman" w:hAnsi="Times New Roman"/>
          <w:sz w:val="28"/>
          <w:szCs w:val="28"/>
          <w:lang w:val="uk-UA"/>
        </w:rPr>
        <w:t xml:space="preserve">ВИШНЕВСЬКИЙ </w:t>
      </w:r>
      <w:r w:rsidRPr="001A6AC5">
        <w:rPr>
          <w:rFonts w:ascii="Times New Roman" w:hAnsi="Times New Roman"/>
          <w:sz w:val="28"/>
          <w:szCs w:val="28"/>
          <w:lang w:val="uk-UA"/>
        </w:rPr>
        <w:t xml:space="preserve">В.В., д.т.н., проф. </w:t>
      </w:r>
      <w:r w:rsidR="00185F41" w:rsidRPr="001A6AC5">
        <w:rPr>
          <w:rFonts w:ascii="Times New Roman" w:hAnsi="Times New Roman"/>
          <w:sz w:val="28"/>
          <w:szCs w:val="28"/>
          <w:lang w:val="uk-UA"/>
        </w:rPr>
        <w:t>ГУЛАК</w:t>
      </w:r>
      <w:r w:rsidRPr="001A6AC5">
        <w:rPr>
          <w:rFonts w:ascii="Times New Roman" w:hAnsi="Times New Roman"/>
          <w:sz w:val="28"/>
          <w:szCs w:val="28"/>
          <w:lang w:val="uk-UA"/>
        </w:rPr>
        <w:t xml:space="preserve"> Г.М.,</w:t>
      </w:r>
      <w:r w:rsidR="00185F41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1A6AC5">
        <w:rPr>
          <w:rFonts w:ascii="Times New Roman" w:hAnsi="Times New Roman"/>
          <w:sz w:val="28"/>
          <w:szCs w:val="28"/>
          <w:lang w:val="uk-UA"/>
        </w:rPr>
        <w:t xml:space="preserve">к.т.н., с.н.с. </w:t>
      </w:r>
      <w:r w:rsidR="00185F41" w:rsidRPr="001A6AC5">
        <w:rPr>
          <w:rFonts w:ascii="Times New Roman" w:hAnsi="Times New Roman"/>
          <w:sz w:val="28"/>
          <w:szCs w:val="28"/>
          <w:lang w:val="uk-UA"/>
        </w:rPr>
        <w:t xml:space="preserve">ІЄВЛЕВ </w:t>
      </w:r>
      <w:r w:rsidRPr="001A6AC5">
        <w:rPr>
          <w:rFonts w:ascii="Times New Roman" w:hAnsi="Times New Roman"/>
          <w:sz w:val="28"/>
          <w:szCs w:val="28"/>
          <w:lang w:val="uk-UA"/>
        </w:rPr>
        <w:t xml:space="preserve">М.Г., д.т.н., с.н.с. </w:t>
      </w:r>
      <w:r w:rsidR="00185F41" w:rsidRPr="001A6AC5">
        <w:rPr>
          <w:rFonts w:ascii="Times New Roman" w:hAnsi="Times New Roman"/>
          <w:sz w:val="28"/>
          <w:szCs w:val="28"/>
          <w:lang w:val="uk-UA"/>
        </w:rPr>
        <w:t>КОВАЛЕЦЬ</w:t>
      </w:r>
      <w:r w:rsidRPr="001A6AC5">
        <w:rPr>
          <w:rFonts w:ascii="Times New Roman" w:hAnsi="Times New Roman"/>
          <w:sz w:val="28"/>
          <w:szCs w:val="28"/>
          <w:lang w:val="uk-UA"/>
        </w:rPr>
        <w:t xml:space="preserve"> І.В., д.т.н., </w:t>
      </w:r>
      <w:r w:rsidR="004B012E" w:rsidRPr="001A6AC5">
        <w:rPr>
          <w:rFonts w:ascii="Times New Roman" w:hAnsi="Times New Roman"/>
          <w:sz w:val="28"/>
          <w:szCs w:val="28"/>
          <w:lang w:val="uk-UA"/>
        </w:rPr>
        <w:t xml:space="preserve">проф. </w:t>
      </w:r>
      <w:r w:rsidR="00185F41" w:rsidRPr="001A6AC5">
        <w:rPr>
          <w:rFonts w:ascii="Times New Roman" w:hAnsi="Times New Roman"/>
          <w:sz w:val="28"/>
          <w:szCs w:val="28"/>
          <w:lang w:val="uk-UA"/>
        </w:rPr>
        <w:t xml:space="preserve">ЛИТВИНОВ </w:t>
      </w:r>
      <w:r w:rsidRPr="001A6AC5">
        <w:rPr>
          <w:rFonts w:ascii="Times New Roman" w:hAnsi="Times New Roman"/>
          <w:sz w:val="28"/>
          <w:szCs w:val="28"/>
          <w:lang w:val="uk-UA"/>
        </w:rPr>
        <w:t>В.А.,</w:t>
      </w:r>
      <w:r w:rsidR="00185F41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1A6AC5">
        <w:rPr>
          <w:rFonts w:ascii="Times New Roman" w:hAnsi="Times New Roman"/>
          <w:sz w:val="28"/>
          <w:szCs w:val="28"/>
          <w:lang w:val="uk-UA"/>
        </w:rPr>
        <w:t>д.ф.-м.н.</w:t>
      </w:r>
      <w:r w:rsidR="00185F41">
        <w:rPr>
          <w:rFonts w:ascii="Times New Roman" w:hAnsi="Times New Roman"/>
          <w:sz w:val="28"/>
          <w:szCs w:val="28"/>
          <w:lang w:val="uk-UA"/>
        </w:rPr>
        <w:t>,</w:t>
      </w:r>
      <w:r w:rsidRPr="001A6AC5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0E4C70" w:rsidRPr="001A6AC5">
        <w:rPr>
          <w:rFonts w:ascii="Times New Roman" w:hAnsi="Times New Roman"/>
          <w:sz w:val="28"/>
          <w:szCs w:val="28"/>
          <w:lang w:val="uk-UA"/>
        </w:rPr>
        <w:t xml:space="preserve">проф. </w:t>
      </w:r>
      <w:r w:rsidR="00185F41" w:rsidRPr="001A6AC5">
        <w:rPr>
          <w:rFonts w:ascii="Times New Roman" w:hAnsi="Times New Roman"/>
          <w:sz w:val="28"/>
          <w:szCs w:val="28"/>
          <w:lang w:val="uk-UA"/>
        </w:rPr>
        <w:t>МАДЕРИЧ</w:t>
      </w:r>
      <w:r w:rsidRPr="001A6AC5">
        <w:rPr>
          <w:rFonts w:ascii="Times New Roman" w:hAnsi="Times New Roman"/>
          <w:sz w:val="28"/>
          <w:szCs w:val="28"/>
          <w:lang w:val="uk-UA"/>
        </w:rPr>
        <w:t xml:space="preserve"> В.С., д.т.н., с.н.с. </w:t>
      </w:r>
      <w:r w:rsidR="00406176" w:rsidRPr="001A6AC5">
        <w:rPr>
          <w:rFonts w:ascii="Times New Roman" w:hAnsi="Times New Roman"/>
          <w:sz w:val="28"/>
          <w:szCs w:val="28"/>
          <w:lang w:val="uk-UA"/>
        </w:rPr>
        <w:t xml:space="preserve">РІЗНИК </w:t>
      </w:r>
      <w:r w:rsidRPr="001A6AC5">
        <w:rPr>
          <w:rFonts w:ascii="Times New Roman" w:hAnsi="Times New Roman"/>
          <w:sz w:val="28"/>
          <w:szCs w:val="28"/>
          <w:lang w:val="uk-UA"/>
        </w:rPr>
        <w:t>О.М.</w:t>
      </w:r>
    </w:p>
    <w:sectPr w:rsidR="00473B54" w:rsidRPr="001A6AC5" w:rsidSect="00406176">
      <w:pgSz w:w="11906" w:h="16838"/>
      <w:pgMar w:top="964" w:right="851" w:bottom="73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61DD7"/>
    <w:multiLevelType w:val="hybridMultilevel"/>
    <w:tmpl w:val="FFFFFFFF"/>
    <w:lvl w:ilvl="0" w:tplc="2000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2000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2000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9DA4C89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562519818">
    <w:abstractNumId w:val="0"/>
  </w:num>
  <w:num w:numId="2" w16cid:durableId="807435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B6A"/>
    <w:rsid w:val="00005609"/>
    <w:rsid w:val="000671B5"/>
    <w:rsid w:val="000C21E2"/>
    <w:rsid w:val="000C3B1A"/>
    <w:rsid w:val="000E4C70"/>
    <w:rsid w:val="00127C02"/>
    <w:rsid w:val="00154F51"/>
    <w:rsid w:val="00161E01"/>
    <w:rsid w:val="00185F41"/>
    <w:rsid w:val="001A0F03"/>
    <w:rsid w:val="001A6AC5"/>
    <w:rsid w:val="001C42AC"/>
    <w:rsid w:val="00294046"/>
    <w:rsid w:val="002C3C33"/>
    <w:rsid w:val="00395E32"/>
    <w:rsid w:val="003B6309"/>
    <w:rsid w:val="003C575E"/>
    <w:rsid w:val="003E2CF6"/>
    <w:rsid w:val="00406176"/>
    <w:rsid w:val="004200DD"/>
    <w:rsid w:val="00473B54"/>
    <w:rsid w:val="00475837"/>
    <w:rsid w:val="00476847"/>
    <w:rsid w:val="00496CF5"/>
    <w:rsid w:val="004B012E"/>
    <w:rsid w:val="004B0D37"/>
    <w:rsid w:val="004C06D7"/>
    <w:rsid w:val="004C41E1"/>
    <w:rsid w:val="004D78E6"/>
    <w:rsid w:val="005D5901"/>
    <w:rsid w:val="00632A3A"/>
    <w:rsid w:val="006C1AB4"/>
    <w:rsid w:val="00770B6A"/>
    <w:rsid w:val="00772F5F"/>
    <w:rsid w:val="0078658F"/>
    <w:rsid w:val="007C22FF"/>
    <w:rsid w:val="00827C86"/>
    <w:rsid w:val="00890322"/>
    <w:rsid w:val="00891480"/>
    <w:rsid w:val="008A1C8C"/>
    <w:rsid w:val="009308A1"/>
    <w:rsid w:val="009A06A9"/>
    <w:rsid w:val="00A32550"/>
    <w:rsid w:val="00A739BA"/>
    <w:rsid w:val="00BC2B7B"/>
    <w:rsid w:val="00BD1501"/>
    <w:rsid w:val="00C32A06"/>
    <w:rsid w:val="00C435D8"/>
    <w:rsid w:val="00C541AF"/>
    <w:rsid w:val="00C61789"/>
    <w:rsid w:val="00D33971"/>
    <w:rsid w:val="00E00B76"/>
    <w:rsid w:val="00E41A12"/>
    <w:rsid w:val="00E6210E"/>
    <w:rsid w:val="00FF1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5C228E"/>
  <w14:defaultImageDpi w14:val="0"/>
  <w15:docId w15:val="{A49C00EA-0850-4613-ACC2-45B95E9D8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HAns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Times New Roman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2A3A"/>
    <w:pPr>
      <w:ind w:left="720"/>
      <w:contextualSpacing/>
    </w:pPr>
  </w:style>
  <w:style w:type="paragraph" w:styleId="a4">
    <w:name w:val="Body Text"/>
    <w:basedOn w:val="a"/>
    <w:link w:val="a5"/>
    <w:uiPriority w:val="1"/>
    <w:semiHidden/>
    <w:unhideWhenUsed/>
    <w:qFormat/>
    <w:rsid w:val="00473B54"/>
    <w:pPr>
      <w:widowControl w:val="0"/>
      <w:autoSpaceDE w:val="0"/>
      <w:autoSpaceDN w:val="0"/>
      <w:spacing w:after="0" w:line="240" w:lineRule="auto"/>
      <w:ind w:left="116" w:firstLine="568"/>
      <w:jc w:val="both"/>
    </w:pPr>
    <w:rPr>
      <w:rFonts w:ascii="Times New Roman" w:hAnsi="Times New Roman"/>
      <w:kern w:val="0"/>
      <w:sz w:val="28"/>
      <w:szCs w:val="28"/>
      <w:lang w:val="uk-UA"/>
    </w:rPr>
  </w:style>
  <w:style w:type="character" w:customStyle="1" w:styleId="a5">
    <w:name w:val="Основной текст Знак"/>
    <w:basedOn w:val="a0"/>
    <w:link w:val="a4"/>
    <w:uiPriority w:val="1"/>
    <w:semiHidden/>
    <w:locked/>
    <w:rsid w:val="00473B54"/>
    <w:rPr>
      <w:rFonts w:ascii="Times New Roman" w:hAnsi="Times New Roman" w:cs="Times New Roman"/>
      <w:kern w:val="0"/>
      <w:sz w:val="28"/>
      <w:szCs w:val="28"/>
      <w:lang w:val="uk-UA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8571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930E61-4F3F-4F47-B5B7-376CF3D8A8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1205</Words>
  <Characters>8906</Characters>
  <Application>Microsoft Office Word</Application>
  <DocSecurity>0</DocSecurity>
  <Lines>74</Lines>
  <Paragraphs>20</Paragraphs>
  <ScaleCrop>false</ScaleCrop>
  <Company>Hewlett-Packard Company</Company>
  <LinksUpToDate>false</LinksUpToDate>
  <CharactersWithSpaces>10091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Gennadii Gk</dc:creator>
  <cp:keywords/>
  <dc:description/>
  <cp:lastModifiedBy>МАРИНА</cp:lastModifiedBy>
  <cp:revision>2</cp:revision>
  <cp:lastPrinted>2024-08-20T08:11:00Z</cp:lastPrinted>
  <dcterms:created xsi:type="dcterms:W3CDTF">2024-08-27T06:07:00Z</dcterms:created>
  <dcterms:modified xsi:type="dcterms:W3CDTF">2024-08-27T06:07:00Z</dcterms:modified>
</cp:coreProperties>
</file>