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18768" w14:textId="6F8C9922" w:rsidR="00F738EA" w:rsidRDefault="00F738EA">
      <w:r>
        <w:rPr>
          <w:noProof/>
        </w:rPr>
        <w:drawing>
          <wp:inline distT="0" distB="0" distL="0" distR="0" wp14:anchorId="7FDB92CD" wp14:editId="1F9AD7E2">
            <wp:extent cx="6402070" cy="9226513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3854" cy="931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8EA"/>
    <w:rsid w:val="00F7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BBA38"/>
  <w15:chartTrackingRefBased/>
  <w15:docId w15:val="{7D404DBB-E218-3F44-AAAA-DA03FB567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Neville Sanjay - patel3ns</dc:creator>
  <cp:keywords/>
  <dc:description/>
  <cp:lastModifiedBy>Patel, Neville Sanjay - patel3ns</cp:lastModifiedBy>
  <cp:revision>1</cp:revision>
  <dcterms:created xsi:type="dcterms:W3CDTF">2023-03-22T15:31:00Z</dcterms:created>
  <dcterms:modified xsi:type="dcterms:W3CDTF">2023-03-22T15:32:00Z</dcterms:modified>
</cp:coreProperties>
</file>