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Assume that the variable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 refers to the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rtl w:val="0"/>
        </w:rPr>
        <w:t xml:space="preserve">"myprogram.exe"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. Write the values of the following expressions: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  <w:rPr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rtl w:val="0"/>
        </w:rPr>
        <w:t xml:space="preserve">data[2]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rtl w:val="0"/>
        </w:rPr>
        <w:t xml:space="preserve">“p”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  <w:rPr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rtl w:val="0"/>
        </w:rPr>
        <w:t xml:space="preserve">data[-1]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rtl w:val="0"/>
        </w:rPr>
        <w:t xml:space="preserve">”e”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  <w:rPr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rtl w:val="0"/>
        </w:rPr>
        <w:t xml:space="preserve">len(data)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rtl w:val="0"/>
        </w:rPr>
        <w:t xml:space="preserve">13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  <w:rPr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rtl w:val="0"/>
        </w:rPr>
        <w:t xml:space="preserve">data[0:8]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rtl w:val="0"/>
        </w:rPr>
        <w:t xml:space="preserve">”myprogra”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Assume that the variable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 refers to the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rtl w:val="0"/>
        </w:rPr>
        <w:t xml:space="preserve">"myprogram.exe"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. Write the expressions that perform the following tasks: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Extract the substring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rtl w:val="0"/>
        </w:rPr>
        <w:t xml:space="preserve">"gram"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7"/>
          <w:szCs w:val="27"/>
          <w:rtl w:val="0"/>
        </w:rPr>
        <w:t xml:space="preserve">data[5:9]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Truncate the extension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rtl w:val="0"/>
        </w:rPr>
        <w:t xml:space="preserve">.exe"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7"/>
          <w:szCs w:val="27"/>
          <w:rtl w:val="0"/>
        </w:rPr>
        <w:t xml:space="preserve">data[9: len(data)]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Extract the character at the middle position from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7"/>
          <w:szCs w:val="27"/>
          <w:rtl w:val="0"/>
        </w:rPr>
        <w:t xml:space="preserve">data[len(data)/2)]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84.00000000000006" w:lineRule="auto"/>
        <w:ind w:left="720" w:hanging="360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Assume that the variable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rtl w:val="0"/>
        </w:rPr>
        <w:t xml:space="preserve">myString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 refers to a string. Write a code segment that uses a loop to print the characters of the string in reverse order.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480" w:line="325.71428571428567" w:lineRule="auto"/>
        <w:rPr>
          <w:rFonts w:ascii="Times New Roman" w:cs="Times New Roman" w:eastAsia="Times New Roman" w:hAnsi="Times New Roman"/>
          <w:color w:val="000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48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dte = ""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48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myString = “”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48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 x in range (len(myString) - 1 , -1 , -1):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48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dte = dte + myString[x]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48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myString= dte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48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print(myString)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84.00000000000006" w:lineRule="auto"/>
        <w:rPr>
          <w:rFonts w:ascii="Times New Roman" w:cs="Times New Roman" w:eastAsia="Times New Roman" w:hAnsi="Times New Roman"/>
          <w:color w:val="ff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84.00000000000006" w:lineRule="auto"/>
        <w:ind w:left="720" w:hanging="360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Assume that the variable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rtl w:val="0"/>
        </w:rPr>
        <w:t xml:space="preserve">myString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 refers to a string, and the variable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rtl w:val="0"/>
        </w:rPr>
        <w:t xml:space="preserve">reversedString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 refers to an empty string. Write a loop that adds the characters from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rtl w:val="0"/>
        </w:rPr>
        <w:t xml:space="preserve">myString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6"/>
          <w:szCs w:val="26"/>
          <w:rtl w:val="0"/>
        </w:rPr>
        <w:t xml:space="preserve">reversedString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 in reverse order.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480" w:line="325.71428571428567" w:lineRule="auto"/>
        <w:rPr>
          <w:rFonts w:ascii="Times New Roman" w:cs="Times New Roman" w:eastAsia="Times New Roman" w:hAnsi="Times New Roman"/>
          <w:color w:val="000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48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reversed String = ""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48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myString = “”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48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 x in range (len(myString) - 1 , -1 , -1):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48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reversedString= reversedString+ myString[x]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48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480" w:line="325.71428571428567" w:lineRule="auto"/>
        <w:rPr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print(reversedString)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575757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cs="Times New Roman" w:eastAsia="Times New Roman" w:hAnsi="Times New Roman"/>
        <w:color w:val="575757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