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B310" w14:textId="4EEEC887" w:rsidR="00B43D3B" w:rsidRDefault="00B571B9">
      <w:r>
        <w:t>Nevindu Batagoda</w:t>
      </w:r>
    </w:p>
    <w:p w14:paraId="7BDD3B56" w14:textId="77777777" w:rsidR="00B43D3B" w:rsidRDefault="002D5B8B">
      <w:r>
        <w:t>CS 552: Design Review Document</w:t>
      </w:r>
    </w:p>
    <w:p w14:paraId="713A39DE" w14:textId="77777777" w:rsidR="00B43D3B" w:rsidRDefault="00B43D3B"/>
    <w:p w14:paraId="1D326F15" w14:textId="19C70A2C" w:rsidR="00B43D3B" w:rsidRDefault="002D5B8B">
      <w:r>
        <w:rPr>
          <w:b/>
        </w:rPr>
        <w:t>Schematic</w:t>
      </w:r>
    </w:p>
    <w:p w14:paraId="32DC44D5" w14:textId="77777777" w:rsidR="00B43D3B" w:rsidRDefault="00B43D3B"/>
    <w:p w14:paraId="47496ECE" w14:textId="73D1B0D8" w:rsidR="00B43D3B" w:rsidRDefault="00B571B9">
      <w:r>
        <w:rPr>
          <w:noProof/>
        </w:rPr>
        <w:drawing>
          <wp:inline distT="0" distB="0" distL="0" distR="0" wp14:anchorId="4E7A4096" wp14:editId="56CCCF32">
            <wp:extent cx="5943600" cy="270097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9CFD" w14:textId="2DFE4A4C" w:rsidR="00B43D3B" w:rsidRDefault="00B43D3B"/>
    <w:p w14:paraId="358F930B" w14:textId="37F7C33D" w:rsidR="00B43D3B" w:rsidRDefault="00B43D3B"/>
    <w:p w14:paraId="6008CD82" w14:textId="77777777" w:rsidR="00B43D3B" w:rsidRDefault="00B43D3B"/>
    <w:p w14:paraId="4CC0DD20" w14:textId="77777777" w:rsidR="00B43D3B" w:rsidRDefault="00B43D3B"/>
    <w:p w14:paraId="1DEFF9DB" w14:textId="77777777" w:rsidR="00B43D3B" w:rsidRDefault="00B43D3B"/>
    <w:p w14:paraId="1A51093F" w14:textId="77777777" w:rsidR="00B43D3B" w:rsidRDefault="00B43D3B"/>
    <w:p w14:paraId="31DC82B0" w14:textId="77777777" w:rsidR="00B43D3B" w:rsidRDefault="00B43D3B"/>
    <w:p w14:paraId="738E7ABE" w14:textId="77777777" w:rsidR="00B43D3B" w:rsidRDefault="00B43D3B"/>
    <w:p w14:paraId="3C07BEF0" w14:textId="77777777" w:rsidR="00B43D3B" w:rsidRDefault="00B43D3B"/>
    <w:p w14:paraId="1034D708" w14:textId="77777777" w:rsidR="00B43D3B" w:rsidRDefault="00B43D3B"/>
    <w:p w14:paraId="5629F937" w14:textId="77777777" w:rsidR="00B43D3B" w:rsidRDefault="00B43D3B"/>
    <w:p w14:paraId="234A8C5F" w14:textId="77777777" w:rsidR="00B43D3B" w:rsidRDefault="00B43D3B"/>
    <w:p w14:paraId="7DF7E6BC" w14:textId="77777777" w:rsidR="00B43D3B" w:rsidRDefault="00B43D3B"/>
    <w:p w14:paraId="2A5BAC6A" w14:textId="77777777" w:rsidR="00B43D3B" w:rsidRDefault="00B43D3B"/>
    <w:p w14:paraId="19F22A90" w14:textId="77777777" w:rsidR="00B43D3B" w:rsidRDefault="00B43D3B"/>
    <w:p w14:paraId="7A5797CC" w14:textId="77777777" w:rsidR="00B43D3B" w:rsidRDefault="00B43D3B"/>
    <w:p w14:paraId="0D6763E0" w14:textId="77777777" w:rsidR="00B43D3B" w:rsidRDefault="00B43D3B"/>
    <w:p w14:paraId="526F381B" w14:textId="77777777" w:rsidR="00B43D3B" w:rsidRDefault="00B43D3B"/>
    <w:p w14:paraId="0FC83256" w14:textId="77777777" w:rsidR="00B43D3B" w:rsidRDefault="00B43D3B"/>
    <w:p w14:paraId="0E3FCE82" w14:textId="77777777" w:rsidR="00B43D3B" w:rsidRDefault="00B43D3B"/>
    <w:p w14:paraId="40E20CB8" w14:textId="77777777" w:rsidR="00B43D3B" w:rsidRDefault="00B43D3B"/>
    <w:p w14:paraId="3B0ED13A" w14:textId="77777777" w:rsidR="00B43D3B" w:rsidRDefault="00B43D3B"/>
    <w:p w14:paraId="427D6481" w14:textId="77777777" w:rsidR="00B43D3B" w:rsidRDefault="00B43D3B"/>
    <w:p w14:paraId="5F8578CF" w14:textId="77777777" w:rsidR="00B43D3B" w:rsidRDefault="00B43D3B"/>
    <w:p w14:paraId="1E789623" w14:textId="77777777" w:rsidR="00B43D3B" w:rsidRDefault="00B43D3B"/>
    <w:p w14:paraId="132476A3" w14:textId="77777777" w:rsidR="00B43D3B" w:rsidRDefault="00B43D3B"/>
    <w:p w14:paraId="78E80E59" w14:textId="77777777" w:rsidR="00B43D3B" w:rsidRDefault="00B43D3B"/>
    <w:p w14:paraId="797B62F1" w14:textId="77777777" w:rsidR="00B43D3B" w:rsidRDefault="00B43D3B"/>
    <w:p w14:paraId="0D8FA613" w14:textId="77777777" w:rsidR="00B43D3B" w:rsidRDefault="00B43D3B"/>
    <w:p w14:paraId="5AE2D761" w14:textId="77777777" w:rsidR="00B43D3B" w:rsidRDefault="00B43D3B"/>
    <w:p w14:paraId="4B6D9215" w14:textId="77777777" w:rsidR="00B43D3B" w:rsidRDefault="00B43D3B"/>
    <w:p w14:paraId="458A1468" w14:textId="77777777" w:rsidR="00B43D3B" w:rsidRDefault="00B43D3B"/>
    <w:p w14:paraId="5D3DBF62" w14:textId="77777777" w:rsidR="00B43D3B" w:rsidRDefault="00B43D3B"/>
    <w:p w14:paraId="24E3F822" w14:textId="77777777" w:rsidR="00B43D3B" w:rsidRDefault="00B43D3B"/>
    <w:p w14:paraId="58B2E88C" w14:textId="77777777" w:rsidR="00B43D3B" w:rsidRDefault="00B43D3B"/>
    <w:p w14:paraId="6290258A" w14:textId="77777777" w:rsidR="00B43D3B" w:rsidRDefault="00B43D3B"/>
    <w:p w14:paraId="4EFD0170" w14:textId="77777777" w:rsidR="00B43D3B" w:rsidRDefault="002D5B8B">
      <w:pPr>
        <w:rPr>
          <w:b/>
        </w:rPr>
      </w:pPr>
      <w:r>
        <w:rPr>
          <w:b/>
        </w:rPr>
        <w:t>Control Signal Table</w:t>
      </w:r>
    </w:p>
    <w:p w14:paraId="5B2D0B84" w14:textId="77777777" w:rsidR="00B43D3B" w:rsidRDefault="002D5B8B">
      <w:r>
        <w:t xml:space="preserve">Instructions completed: &lt;list </w:t>
      </w:r>
      <w:proofErr w:type="gramStart"/>
      <w:r>
        <w:t>all of</w:t>
      </w:r>
      <w:proofErr w:type="gramEnd"/>
      <w:r>
        <w:t xml:space="preserve"> the instructions that are filled out&gt;</w:t>
      </w:r>
    </w:p>
    <w:p w14:paraId="6A1F9B05" w14:textId="77777777" w:rsidR="00B43D3B" w:rsidRDefault="00B43D3B"/>
    <w:p w14:paraId="598B0760" w14:textId="77777777" w:rsidR="00B43D3B" w:rsidRDefault="002D5B8B">
      <w:r>
        <w:t>Create a table for the control signals of all instructions. Each value should be either 0 or 1, but add an asterisk (*) if either could work (</w:t>
      </w:r>
      <w:proofErr w:type="gramStart"/>
      <w:r>
        <w:t>i.e.</w:t>
      </w:r>
      <w:proofErr w:type="gramEnd"/>
      <w:r>
        <w:t xml:space="preserve"> the control signal doesn’t have a</w:t>
      </w:r>
      <w:r>
        <w:t>n impact on the outcome of the instruction’s execution).</w:t>
      </w:r>
    </w:p>
    <w:p w14:paraId="45A6D1AE" w14:textId="77777777" w:rsidR="00B43D3B" w:rsidRDefault="00B43D3B"/>
    <w:p w14:paraId="2BC6D7F4" w14:textId="77777777" w:rsidR="00B43D3B" w:rsidRDefault="002D5B8B">
      <w:r>
        <w:t xml:space="preserve">All instructions are listed here: </w:t>
      </w:r>
      <w:hyperlink r:id="rId5">
        <w:r>
          <w:rPr>
            <w:color w:val="1155CC"/>
            <w:u w:val="single"/>
          </w:rPr>
          <w:t>http://pages.cs.wisc.edu/~karu/courses/cs552/spring2</w:t>
        </w:r>
        <w:r>
          <w:rPr>
            <w:color w:val="1155CC"/>
            <w:u w:val="single"/>
          </w:rPr>
          <w:t>021/wiki/index.php/Main/ISASpecification</w:t>
        </w:r>
      </w:hyperlink>
    </w:p>
    <w:p w14:paraId="06577A05" w14:textId="77777777" w:rsidR="00B43D3B" w:rsidRDefault="00B43D3B"/>
    <w:p w14:paraId="64F0C524" w14:textId="77777777" w:rsidR="00B43D3B" w:rsidRDefault="002D5B8B">
      <w:r>
        <w:t>An example would be:</w:t>
      </w:r>
    </w:p>
    <w:tbl>
      <w:tblPr>
        <w:tblStyle w:val="a"/>
        <w:tblpPr w:leftFromText="180" w:rightFromText="180" w:vertAnchor="text" w:horzAnchor="margin" w:tblpXSpec="center" w:tblpY="309"/>
        <w:tblW w:w="12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1244"/>
        <w:gridCol w:w="1244"/>
        <w:gridCol w:w="938"/>
        <w:gridCol w:w="990"/>
        <w:gridCol w:w="720"/>
        <w:gridCol w:w="990"/>
        <w:gridCol w:w="900"/>
        <w:gridCol w:w="1260"/>
        <w:gridCol w:w="1260"/>
        <w:gridCol w:w="1260"/>
      </w:tblGrid>
      <w:tr w:rsidR="00B571B9" w14:paraId="245504A1" w14:textId="4572C0F3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8475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 Name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67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 Format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B0F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ALUOp</w:t>
            </w:r>
            <w:proofErr w:type="spellEnd"/>
          </w:p>
        </w:tc>
        <w:tc>
          <w:tcPr>
            <w:tcW w:w="938" w:type="dxa"/>
          </w:tcPr>
          <w:p w14:paraId="333F9F2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RegDst</w:t>
            </w:r>
            <w:proofErr w:type="spellEnd"/>
          </w:p>
        </w:tc>
        <w:tc>
          <w:tcPr>
            <w:tcW w:w="990" w:type="dxa"/>
          </w:tcPr>
          <w:p w14:paraId="2AC9405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Branch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DA52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Zero</w:t>
            </w:r>
          </w:p>
        </w:tc>
        <w:tc>
          <w:tcPr>
            <w:tcW w:w="990" w:type="dxa"/>
          </w:tcPr>
          <w:p w14:paraId="2C851C4F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ALUSrc</w:t>
            </w:r>
            <w:proofErr w:type="spellEnd"/>
          </w:p>
        </w:tc>
        <w:tc>
          <w:tcPr>
            <w:tcW w:w="900" w:type="dxa"/>
          </w:tcPr>
          <w:p w14:paraId="099BD619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PCSrc</w:t>
            </w:r>
            <w:proofErr w:type="spellEnd"/>
          </w:p>
        </w:tc>
        <w:tc>
          <w:tcPr>
            <w:tcW w:w="1260" w:type="dxa"/>
          </w:tcPr>
          <w:p w14:paraId="3A7136ED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MemWrite</w:t>
            </w:r>
            <w:proofErr w:type="spellEnd"/>
          </w:p>
        </w:tc>
        <w:tc>
          <w:tcPr>
            <w:tcW w:w="1260" w:type="dxa"/>
          </w:tcPr>
          <w:p w14:paraId="41B9DE5A" w14:textId="444C34CB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MemRead</w:t>
            </w:r>
            <w:proofErr w:type="spellEnd"/>
          </w:p>
        </w:tc>
        <w:tc>
          <w:tcPr>
            <w:tcW w:w="1260" w:type="dxa"/>
          </w:tcPr>
          <w:p w14:paraId="5E6110ED" w14:textId="3282A02A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MemToReg</w:t>
            </w:r>
            <w:proofErr w:type="spellEnd"/>
          </w:p>
        </w:tc>
      </w:tr>
      <w:tr w:rsidR="00B571B9" w14:paraId="2A1857AB" w14:textId="4CD34E75" w:rsidTr="00B571B9">
        <w:trPr>
          <w:trHeight w:val="158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68DB" w14:textId="64C1F758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BEQZ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87A1" w14:textId="3C40089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BEQZ Rs</w:t>
            </w:r>
            <w:r w:rsidR="002D5B8B">
              <w:t>,</w:t>
            </w:r>
            <w:r>
              <w:t xml:space="preserve"> Signed </w:t>
            </w:r>
            <w:proofErr w:type="spellStart"/>
            <w:r>
              <w:t>Im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FEE2" w14:textId="6F87F202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38" w:type="dxa"/>
          </w:tcPr>
          <w:p w14:paraId="71F8044F" w14:textId="4D5C265F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  <w:r w:rsidR="00B571B9">
              <w:t>*</w:t>
            </w:r>
          </w:p>
        </w:tc>
        <w:tc>
          <w:tcPr>
            <w:tcW w:w="990" w:type="dxa"/>
          </w:tcPr>
          <w:p w14:paraId="52CA2D3B" w14:textId="15D1D025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4E1" w14:textId="626FCF94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</w:tcPr>
          <w:p w14:paraId="0065FA6B" w14:textId="6338D6DD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00" w:type="dxa"/>
          </w:tcPr>
          <w:p w14:paraId="634483B5" w14:textId="73C2D89A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</w:tcPr>
          <w:p w14:paraId="567D905E" w14:textId="1697B9A6" w:rsidR="00B571B9" w:rsidRDefault="00944BCE" w:rsidP="0094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3"/>
              </w:tabs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50467CB8" w14:textId="55B9D538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6175A9BB" w14:textId="55359CD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</w:tr>
      <w:tr w:rsidR="00B571B9" w14:paraId="7F417642" w14:textId="79FD52DB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5B8" w14:textId="41522EA7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BNEQZ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48F8" w14:textId="344AFFB1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>
              <w:t>N</w:t>
            </w:r>
            <w:r>
              <w:t>EQZ Rs</w:t>
            </w:r>
            <w:r w:rsidR="002D5B8B">
              <w:t>,</w:t>
            </w:r>
            <w:r>
              <w:t xml:space="preserve"> Signed </w:t>
            </w:r>
            <w:proofErr w:type="spellStart"/>
            <w:r>
              <w:t>Im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239E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38" w:type="dxa"/>
          </w:tcPr>
          <w:p w14:paraId="248946DB" w14:textId="4FE72581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90" w:type="dxa"/>
          </w:tcPr>
          <w:p w14:paraId="41700CF6" w14:textId="04CF83C2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0533" w14:textId="6615593B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90" w:type="dxa"/>
          </w:tcPr>
          <w:p w14:paraId="690A221C" w14:textId="7D76BD6A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00" w:type="dxa"/>
          </w:tcPr>
          <w:p w14:paraId="44CB68EF" w14:textId="4F4D7F0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60" w:type="dxa"/>
          </w:tcPr>
          <w:p w14:paraId="4A8584B8" w14:textId="583074FE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0F9ECDC8" w14:textId="1A09CB13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0660994B" w14:textId="698F5DB6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</w:tr>
      <w:tr w:rsidR="00944BCE" w14:paraId="33119D8A" w14:textId="77777777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3517" w14:textId="363E64C3" w:rsidR="00944BCE" w:rsidRDefault="002D5B8B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87B" w14:textId="4192B588" w:rsidR="00944BCE" w:rsidRDefault="002D5B8B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5B8B">
              <w:t>LD Rd, Rs, immediate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0834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8" w:type="dxa"/>
          </w:tcPr>
          <w:p w14:paraId="0B42A4B6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</w:tcPr>
          <w:p w14:paraId="16B58A39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77B6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</w:tcPr>
          <w:p w14:paraId="6DF15423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</w:tcPr>
          <w:p w14:paraId="5E35A671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</w:tcPr>
          <w:p w14:paraId="4B3F3443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</w:tcPr>
          <w:p w14:paraId="52C4C7CE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</w:tcPr>
          <w:p w14:paraId="6231FF07" w14:textId="77777777" w:rsidR="00944BCE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C7E02E" w14:textId="77777777" w:rsidR="00B43D3B" w:rsidRDefault="00B43D3B"/>
    <w:p w14:paraId="4BC9D70E" w14:textId="77777777" w:rsidR="00B43D3B" w:rsidRDefault="00B43D3B"/>
    <w:sectPr w:rsidR="00B43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3B"/>
    <w:rsid w:val="002D5B8B"/>
    <w:rsid w:val="00944BCE"/>
    <w:rsid w:val="00B43D3B"/>
    <w:rsid w:val="00B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1815"/>
  <w15:docId w15:val="{B75F4A42-1B1F-4775-8A57-1AFB84B5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ges.cs.wisc.edu/~karu/courses/cs552/spring2021/wiki/index.php/Main/ISASpecific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Nevindu Batagoda</cp:lastModifiedBy>
  <cp:revision>3</cp:revision>
  <dcterms:created xsi:type="dcterms:W3CDTF">2021-03-04T15:41:00Z</dcterms:created>
  <dcterms:modified xsi:type="dcterms:W3CDTF">2021-03-04T22:55:00Z</dcterms:modified>
</cp:coreProperties>
</file>